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DF" w:rsidRPr="009E4410" w:rsidRDefault="009E4410" w:rsidP="009E44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E4410">
        <w:rPr>
          <w:rFonts w:ascii="Times New Roman" w:hAnsi="Times New Roman" w:cs="Times New Roman"/>
          <w:sz w:val="24"/>
          <w:szCs w:val="24"/>
        </w:rPr>
        <w:t xml:space="preserve">Република </w:t>
      </w:r>
      <w:r w:rsidRPr="009E4410">
        <w:rPr>
          <w:rFonts w:ascii="Times New Roman" w:hAnsi="Times New Roman" w:cs="Times New Roman"/>
          <w:sz w:val="24"/>
          <w:szCs w:val="24"/>
          <w:lang w:val="sr-Cyrl-CS"/>
        </w:rPr>
        <w:t>Србиј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A6085A" w:rsidRDefault="009E4410" w:rsidP="009E44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E4410">
        <w:rPr>
          <w:rFonts w:ascii="Times New Roman" w:hAnsi="Times New Roman" w:cs="Times New Roman"/>
          <w:sz w:val="24"/>
          <w:szCs w:val="24"/>
          <w:lang w:val="sr-Cyrl-CS"/>
        </w:rPr>
        <w:t>ОПШТИНА ЋИЋЕВАЦ</w:t>
      </w:r>
    </w:p>
    <w:p w:rsidR="009E4410" w:rsidRDefault="00A6085A" w:rsidP="009E44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  <w:r w:rsidR="009E4410" w:rsidRPr="009E44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E4410" w:rsidRDefault="009E4410" w:rsidP="009E44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Одсек за буџет </w:t>
      </w:r>
      <w:r w:rsidR="00A6085A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финансије</w:t>
      </w:r>
      <w:r w:rsidR="00A6085A">
        <w:rPr>
          <w:rFonts w:ascii="Times New Roman" w:hAnsi="Times New Roman" w:cs="Times New Roman"/>
          <w:sz w:val="24"/>
          <w:szCs w:val="24"/>
          <w:lang w:val="sr-Cyrl-CS"/>
        </w:rPr>
        <w:t xml:space="preserve"> и јавне </w:t>
      </w:r>
    </w:p>
    <w:p w:rsidR="00A6085A" w:rsidRDefault="00A6085A" w:rsidP="009E44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наб</w:t>
      </w:r>
      <w:r w:rsidR="006A4257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>вке</w:t>
      </w:r>
    </w:p>
    <w:p w:rsidR="00A6085A" w:rsidRDefault="00A6085A" w:rsidP="009E44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400-31/19-04</w:t>
      </w:r>
    </w:p>
    <w:p w:rsidR="00A6085A" w:rsidRDefault="00A6085A" w:rsidP="009E44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09.08.2019. године</w:t>
      </w:r>
    </w:p>
    <w:p w:rsidR="00A6085A" w:rsidRDefault="00A6085A" w:rsidP="009E44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Ћ И Ћ Е В А Ц </w:t>
      </w:r>
    </w:p>
    <w:p w:rsidR="009E4410" w:rsidRDefault="009E4410" w:rsidP="009E44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4410" w:rsidRDefault="009E4410" w:rsidP="009E44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4410" w:rsidRDefault="009E4410" w:rsidP="009E4410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:rsidR="009E4410" w:rsidRDefault="009E4410" w:rsidP="009E4410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:rsidR="009E4410" w:rsidRDefault="009E4410" w:rsidP="009E4410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4410" w:rsidRDefault="009E4410" w:rsidP="009E4410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4410" w:rsidRPr="009E4410" w:rsidRDefault="009E4410" w:rsidP="009E44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4410" w:rsidRDefault="009E4410" w:rsidP="009E4410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9E4410">
        <w:rPr>
          <w:rFonts w:ascii="Times New Roman" w:hAnsi="Times New Roman" w:cs="Times New Roman"/>
          <w:b/>
          <w:sz w:val="24"/>
          <w:szCs w:val="24"/>
          <w:lang w:val="sr-Cyrl-CS"/>
        </w:rPr>
        <w:t>ПРЕДМЕТ: Упу</w:t>
      </w:r>
      <w:r w:rsidR="0069260B">
        <w:rPr>
          <w:rFonts w:ascii="Times New Roman" w:hAnsi="Times New Roman" w:cs="Times New Roman"/>
          <w:b/>
          <w:sz w:val="24"/>
          <w:szCs w:val="24"/>
        </w:rPr>
        <w:t>т</w:t>
      </w:r>
      <w:r w:rsidRPr="009E44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ство за припрему предлога ребаланса финансијских планова директних и индиректних корисника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буџета Општине Ћићевац за 2019. годину</w:t>
      </w:r>
    </w:p>
    <w:p w:rsidR="009E4410" w:rsidRDefault="009E4410" w:rsidP="009E441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6E38" w:rsidRDefault="00316E38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члана 40,41,47 и 63.Закона о буџетском сист</w:t>
      </w:r>
      <w:r w:rsidR="003F126C">
        <w:rPr>
          <w:rFonts w:ascii="Times New Roman" w:hAnsi="Times New Roman" w:cs="Times New Roman"/>
          <w:sz w:val="24"/>
          <w:szCs w:val="24"/>
          <w:lang w:val="sr-Cyrl-CS"/>
        </w:rPr>
        <w:t xml:space="preserve">ему(„Службени гласник РС“, број 54/2009, </w:t>
      </w:r>
      <w:r>
        <w:rPr>
          <w:rFonts w:ascii="Times New Roman" w:hAnsi="Times New Roman" w:cs="Times New Roman"/>
          <w:sz w:val="24"/>
          <w:szCs w:val="24"/>
          <w:lang w:val="sr-Cyrl-CS"/>
        </w:rPr>
        <w:t>,73/2010,</w:t>
      </w:r>
      <w:r w:rsidR="002C1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101/2010,</w:t>
      </w:r>
      <w:r w:rsidR="002C1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101/2011,</w:t>
      </w:r>
      <w:r w:rsidR="002C1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93/2012,</w:t>
      </w:r>
      <w:r w:rsidR="002C1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62/2013,</w:t>
      </w:r>
      <w:r w:rsidR="002C1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63/2013</w:t>
      </w:r>
      <w:r w:rsidR="002C18AC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</w:rPr>
        <w:t>испр.,</w:t>
      </w:r>
      <w:r w:rsidR="002C1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18AC">
        <w:rPr>
          <w:rFonts w:ascii="Times New Roman" w:hAnsi="Times New Roman" w:cs="Times New Roman"/>
          <w:sz w:val="24"/>
          <w:szCs w:val="24"/>
        </w:rPr>
        <w:t>108/2013</w:t>
      </w:r>
      <w:r w:rsidR="002C18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142/2014,</w:t>
      </w:r>
      <w:r w:rsidR="002C1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68/2015</w:t>
      </w:r>
      <w:r w:rsidR="003F126C">
        <w:rPr>
          <w:rFonts w:ascii="Times New Roman" w:hAnsi="Times New Roman" w:cs="Times New Roman"/>
          <w:sz w:val="24"/>
          <w:szCs w:val="24"/>
          <w:lang w:val="sr-Cyrl-CS"/>
        </w:rPr>
        <w:t>-др. закон,</w:t>
      </w:r>
      <w:r w:rsidR="002C1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126C">
        <w:rPr>
          <w:rFonts w:ascii="Times New Roman" w:hAnsi="Times New Roman" w:cs="Times New Roman"/>
          <w:sz w:val="24"/>
          <w:szCs w:val="24"/>
          <w:lang w:val="sr-Cyrl-CS"/>
        </w:rPr>
        <w:t>103/2015,</w:t>
      </w:r>
      <w:r w:rsidR="002C1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126C">
        <w:rPr>
          <w:rFonts w:ascii="Times New Roman" w:hAnsi="Times New Roman" w:cs="Times New Roman"/>
          <w:sz w:val="24"/>
          <w:szCs w:val="24"/>
          <w:lang w:val="sr-Cyrl-CS"/>
        </w:rPr>
        <w:t>99/2016,</w:t>
      </w:r>
      <w:r w:rsidR="002C1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126C">
        <w:rPr>
          <w:rFonts w:ascii="Times New Roman" w:hAnsi="Times New Roman" w:cs="Times New Roman"/>
          <w:sz w:val="24"/>
          <w:szCs w:val="24"/>
          <w:lang w:val="sr-Cyrl-CS"/>
        </w:rPr>
        <w:t>113/2017,</w:t>
      </w:r>
      <w:r w:rsidR="002C1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126C">
        <w:rPr>
          <w:rFonts w:ascii="Times New Roman" w:hAnsi="Times New Roman" w:cs="Times New Roman"/>
          <w:sz w:val="24"/>
          <w:szCs w:val="24"/>
          <w:lang w:val="sr-Cyrl-CS"/>
        </w:rPr>
        <w:t>95/2018 и 31/2019) достављамо вам упу</w:t>
      </w:r>
      <w:r w:rsidR="0069260B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3F126C">
        <w:rPr>
          <w:rFonts w:ascii="Times New Roman" w:hAnsi="Times New Roman" w:cs="Times New Roman"/>
          <w:sz w:val="24"/>
          <w:szCs w:val="24"/>
          <w:lang w:val="sr-Cyrl-CS"/>
        </w:rPr>
        <w:t>ство за припрему ребаланса финансијских планова директних и индиректних корисника буџета Општине Ћићевац за 2019.годину.</w:t>
      </w:r>
    </w:p>
    <w:p w:rsidR="003F126C" w:rsidRDefault="003F126C" w:rsidP="002C1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исказаних потреба појединих корисника буџета да се у оквиру структуре расхода изврше измене на апропријацијама предлаже се доношење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друг</w:t>
      </w:r>
      <w:r w:rsidR="00804544">
        <w:rPr>
          <w:rFonts w:ascii="Times New Roman" w:hAnsi="Times New Roman" w:cs="Times New Roman"/>
          <w:b/>
          <w:sz w:val="24"/>
          <w:szCs w:val="24"/>
          <w:lang w:val="sr-Cyrl-CS"/>
        </w:rPr>
        <w:t>ог ребаланса  буџета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Општине Ћићевца за 2019.године.</w:t>
      </w:r>
    </w:p>
    <w:p w:rsidR="002A598F" w:rsidRDefault="002A598F" w:rsidP="002C1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Инструкције за израду предлога II ребаланса буџета за 2019.годину:</w:t>
      </w:r>
    </w:p>
    <w:p w:rsidR="00477603" w:rsidRDefault="00477603" w:rsidP="002C1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598F" w:rsidRPr="00477603" w:rsidRDefault="002A598F" w:rsidP="00477603">
      <w:pPr>
        <w:pStyle w:val="ListParagraph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7603">
        <w:rPr>
          <w:rFonts w:ascii="Times New Roman" w:hAnsi="Times New Roman" w:cs="Times New Roman"/>
          <w:b/>
          <w:sz w:val="24"/>
          <w:szCs w:val="24"/>
          <w:lang w:val="sr-Cyrl-CS"/>
        </w:rPr>
        <w:t>Текући расходи</w:t>
      </w:r>
    </w:p>
    <w:p w:rsidR="002A598F" w:rsidRDefault="002A598F" w:rsidP="002C1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127842" w:rsidRPr="00495DB5" w:rsidRDefault="002A598F" w:rsidP="002C1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Полазећи од одобр</w:t>
      </w:r>
      <w:r w:rsidR="00477603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не масе средстава и одобрених апропријација Одлуком о буџету Општине Ћићевца за 2019.годину и Одлуком о прв</w:t>
      </w:r>
      <w:r w:rsidR="00444742">
        <w:rPr>
          <w:rFonts w:ascii="Times New Roman" w:hAnsi="Times New Roman" w:cs="Times New Roman"/>
          <w:sz w:val="24"/>
          <w:szCs w:val="24"/>
          <w:lang w:val="sr-Cyrl-CS"/>
        </w:rPr>
        <w:t xml:space="preserve">ом ребалансу буџета општине Ћићевац за 2019. годину , директни и индиректни корисници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сачине предлоге ребаланса финансијских планова водећи рачуна о реалној процени финансијских потреба и извора средстава из којих ће се ове потребе финасирати.</w:t>
      </w:r>
    </w:p>
    <w:p w:rsidR="00C029D2" w:rsidRDefault="00C029D2" w:rsidP="002C1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029D2" w:rsidRDefault="00C029D2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Буџетски корисници су у обавези да преиспитају нормативе потрошње:</w:t>
      </w:r>
    </w:p>
    <w:p w:rsidR="00C029D2" w:rsidRDefault="00C029D2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да сагледају сегменте потрошње на којима се може извршити рационализација или постићи уштеда,</w:t>
      </w:r>
    </w:p>
    <w:p w:rsidR="00C029D2" w:rsidRDefault="00C029D2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да анализирају расходе који се у текућој години извршавају у већем обиму него што се првобитно планирало,</w:t>
      </w:r>
    </w:p>
    <w:p w:rsidR="00C029D2" w:rsidRDefault="00C029D2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утврде листе расхода на које се може утицати и оних који се безусловно морају испоштовати, анализом потрошње у првих седам месеци текуће године.</w:t>
      </w:r>
    </w:p>
    <w:p w:rsidR="00D802BF" w:rsidRDefault="00D802BF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802BF" w:rsidRDefault="00D802BF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>Потребно је да се предложени расходи искажу према очекиваним изворима средстава у складу са чланом 8. Правилника о стандарном класификационом оквиру и контном плану за буџетски систем: приходи из буџета</w:t>
      </w:r>
      <w:r w:rsidR="008B1F0A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и остали приходи индиректних корисника (донације, приходи које индиректни корисници остварају из изворних активности).</w:t>
      </w:r>
    </w:p>
    <w:p w:rsidR="008B1F0A" w:rsidRDefault="008B1F0A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B1F0A" w:rsidRDefault="008B1F0A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Обавеза Општине Ћићев</w:t>
      </w:r>
      <w:r w:rsidR="00477603">
        <w:rPr>
          <w:rFonts w:ascii="Times New Roman" w:hAnsi="Times New Roman" w:cs="Times New Roman"/>
          <w:sz w:val="24"/>
          <w:szCs w:val="24"/>
          <w:lang w:val="sr-Cyrl-CS"/>
        </w:rPr>
        <w:t>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свих корисника буџета Општине је да се приликом израде ребаланса буџета придржавају Упу</w:t>
      </w:r>
      <w:r w:rsidR="0069260B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>ства за припрему буџета локалне власти за 2019.</w:t>
      </w:r>
      <w:r w:rsidR="00477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годину са пројекцијама за 2020. и 2021. годину које је доставила служба рачуноводства општине Ћићев</w:t>
      </w:r>
      <w:r w:rsidR="0069260B">
        <w:rPr>
          <w:rFonts w:ascii="Times New Roman" w:hAnsi="Times New Roman" w:cs="Times New Roman"/>
          <w:sz w:val="24"/>
          <w:szCs w:val="24"/>
          <w:lang w:val="sr-Cyrl-CS"/>
        </w:rPr>
        <w:t>ац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B1F0A" w:rsidRDefault="008B1F0A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1F0A" w:rsidRDefault="008B1F0A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Напомињемо још једном да су смернице из Упу</w:t>
      </w:r>
      <w:r w:rsidR="0069260B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>ства за припрему буџета Општине Ћићев</w:t>
      </w:r>
      <w:r w:rsidR="00477603">
        <w:rPr>
          <w:rFonts w:ascii="Times New Roman" w:hAnsi="Times New Roman" w:cs="Times New Roman"/>
          <w:sz w:val="24"/>
          <w:szCs w:val="24"/>
          <w:lang w:val="sr-Cyrl-CS"/>
        </w:rPr>
        <w:t>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2019.</w:t>
      </w:r>
      <w:r w:rsidR="00477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годину које се односе на планирање групе 41 тј. економских класификација 411 и 412 и да</w:t>
      </w:r>
      <w:r w:rsidR="004319D6">
        <w:rPr>
          <w:rFonts w:ascii="Times New Roman" w:hAnsi="Times New Roman" w:cs="Times New Roman"/>
          <w:sz w:val="24"/>
          <w:szCs w:val="24"/>
          <w:lang w:val="sr-Cyrl-CS"/>
        </w:rPr>
        <w:t>ље на снази.</w:t>
      </w:r>
    </w:p>
    <w:p w:rsidR="00477603" w:rsidRDefault="00477603" w:rsidP="00477603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64D0" w:rsidRPr="00477603" w:rsidRDefault="007464D0" w:rsidP="00477603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7603">
        <w:rPr>
          <w:rFonts w:ascii="Times New Roman" w:hAnsi="Times New Roman" w:cs="Times New Roman"/>
          <w:b/>
          <w:sz w:val="24"/>
          <w:szCs w:val="24"/>
          <w:lang w:val="sr-Cyrl-CS"/>
        </w:rPr>
        <w:t>Коришћење услуга и роба</w:t>
      </w:r>
    </w:p>
    <w:p w:rsidR="007464D0" w:rsidRDefault="007464D0" w:rsidP="002C1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64D0" w:rsidRDefault="007464D0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Предлози ребаланса финансијских планова директних и индиректних корисника буџета могу да садрже и измене унутар одобрених апропријација на економским класификацијама за робе и услуге, текуће поправке и материјал, уколико су дошли до сазнања да се за поједине обавезе морају планирати средства, а на основу планираних уштеда на оним апропријацијама где је то  могуће предложити, с тим да се не угрози извршавање сталних трошкова.</w:t>
      </w:r>
      <w:r w:rsidR="00692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7B04">
        <w:rPr>
          <w:rFonts w:ascii="Times New Roman" w:hAnsi="Times New Roman" w:cs="Times New Roman"/>
          <w:sz w:val="24"/>
          <w:szCs w:val="24"/>
          <w:lang w:val="sr-Cyrl-CS"/>
        </w:rPr>
        <w:t xml:space="preserve">Распоред средстава може бити измењен у оквиру одобрених средстава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Одлуком о буџету Општине Ћићевац </w:t>
      </w:r>
      <w:r w:rsidR="00B246B1">
        <w:rPr>
          <w:rFonts w:ascii="Times New Roman" w:hAnsi="Times New Roman" w:cs="Times New Roman"/>
          <w:sz w:val="24"/>
          <w:szCs w:val="24"/>
          <w:lang w:val="sr-Cyrl-CS"/>
        </w:rPr>
        <w:t>за 2019.годину и Одлуком о првом ребалансу буџета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Ћићевац за 2019. годину, у оквиру групе конта 42.</w:t>
      </w:r>
    </w:p>
    <w:p w:rsidR="00174BF0" w:rsidRDefault="00174BF0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трансакцијама.</w:t>
      </w:r>
    </w:p>
    <w:p w:rsidR="00174BF0" w:rsidRDefault="00174BF0" w:rsidP="002C1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Изузетно, директни и индиректни корисници буџета Општине Ћићевац могу поднети захтеве за додатна средстава, уколико се створила потреба применом нових или измењених закона и других аката. Обавеза корисника је да се кроз писмено образложење изнесу оправдани разлози уз захтев за додатна средства, ПРАВНИ ОСНОВ постојаности потребе, ефекти које ће активности произвести у наредном периоду. </w:t>
      </w:r>
    </w:p>
    <w:p w:rsidR="008C0B02" w:rsidRDefault="008C0B02" w:rsidP="002C1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C0B02" w:rsidRPr="00477603" w:rsidRDefault="008C0B02" w:rsidP="00477603">
      <w:pPr>
        <w:pStyle w:val="ListParagraph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7603">
        <w:rPr>
          <w:rFonts w:ascii="Times New Roman" w:hAnsi="Times New Roman" w:cs="Times New Roman"/>
          <w:b/>
          <w:sz w:val="24"/>
          <w:szCs w:val="24"/>
          <w:lang w:val="sr-Cyrl-CS"/>
        </w:rPr>
        <w:t>Капитални издаци</w:t>
      </w:r>
    </w:p>
    <w:p w:rsidR="008C0B02" w:rsidRDefault="00477603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C0B02">
        <w:rPr>
          <w:rFonts w:ascii="Times New Roman" w:hAnsi="Times New Roman" w:cs="Times New Roman"/>
          <w:sz w:val="24"/>
          <w:szCs w:val="24"/>
          <w:lang w:val="sr-Cyrl-CS"/>
        </w:rPr>
        <w:t>Уколико постоји потреба да се измени план капиталних издатака и утврђивање приоритета, у односу на усвојени план капиталних издатака у Одлуци о буџету Општине Ћићевац з</w:t>
      </w:r>
      <w:r w:rsidR="00083007">
        <w:rPr>
          <w:rFonts w:ascii="Times New Roman" w:hAnsi="Times New Roman" w:cs="Times New Roman"/>
          <w:sz w:val="24"/>
          <w:szCs w:val="24"/>
          <w:lang w:val="sr-Cyrl-CS"/>
        </w:rPr>
        <w:t xml:space="preserve">а 2019. годину и Одлуци о првом ребалансу </w:t>
      </w:r>
      <w:r w:rsidR="008C0B02">
        <w:rPr>
          <w:rFonts w:ascii="Times New Roman" w:hAnsi="Times New Roman" w:cs="Times New Roman"/>
          <w:sz w:val="24"/>
          <w:szCs w:val="24"/>
          <w:lang w:val="sr-Cyrl-CS"/>
        </w:rPr>
        <w:t xml:space="preserve"> буџету општине Ћићевац за 2019. годину, а на основу свеобухватне процене потребно је предложити измене и рангирати капиталне пројекте према приоритетима, у складу са усвојеним документима, водећи рачуна да приоритет у финансирању имају већ започети пројекти, чија је даља реализација оправдана, али све у оквиру износа средстава опредељених буџетском кориснику Одлуком о буџету Општине Ћићевац за</w:t>
      </w:r>
      <w:r w:rsidR="00083007">
        <w:rPr>
          <w:rFonts w:ascii="Times New Roman" w:hAnsi="Times New Roman" w:cs="Times New Roman"/>
          <w:sz w:val="24"/>
          <w:szCs w:val="24"/>
          <w:lang w:val="sr-Cyrl-CS"/>
        </w:rPr>
        <w:t xml:space="preserve"> 2019. годину и Одлуком о првом ребалансу</w:t>
      </w:r>
      <w:r w:rsidR="00403466">
        <w:rPr>
          <w:rFonts w:ascii="Times New Roman" w:hAnsi="Times New Roman" w:cs="Times New Roman"/>
          <w:sz w:val="24"/>
          <w:szCs w:val="24"/>
          <w:lang w:val="sr-Cyrl-CS"/>
        </w:rPr>
        <w:t xml:space="preserve"> буџета</w:t>
      </w:r>
      <w:r w:rsidR="008C0B02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Ћићевац за 2019.годину.</w:t>
      </w:r>
    </w:p>
    <w:p w:rsidR="008C0B02" w:rsidRDefault="008C0B02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</w:p>
    <w:p w:rsidR="008C0B02" w:rsidRPr="00477603" w:rsidRDefault="008C0B02" w:rsidP="00477603">
      <w:pPr>
        <w:pStyle w:val="ListParagraph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7603">
        <w:rPr>
          <w:rFonts w:ascii="Times New Roman" w:hAnsi="Times New Roman" w:cs="Times New Roman"/>
          <w:b/>
          <w:sz w:val="24"/>
          <w:szCs w:val="24"/>
          <w:lang w:val="sr-Cyrl-CS"/>
        </w:rPr>
        <w:t>Рокови за доставу предлога финансијских планова</w:t>
      </w:r>
    </w:p>
    <w:p w:rsidR="008C0B02" w:rsidRDefault="008C0B02" w:rsidP="002C1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C0B02" w:rsidRDefault="008C0B02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Директни и индиректни корисници буџетских средстава дужни су да поступајући по свему горе наведеном,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најкасније до </w:t>
      </w:r>
      <w:r w:rsidR="005D292B">
        <w:rPr>
          <w:rFonts w:ascii="Times New Roman" w:hAnsi="Times New Roman" w:cs="Times New Roman"/>
          <w:b/>
          <w:sz w:val="24"/>
          <w:szCs w:val="24"/>
          <w:lang w:val="sr-Cyrl-CS"/>
        </w:rPr>
        <w:t>19</w:t>
      </w:r>
      <w:r w:rsidR="00525399">
        <w:rPr>
          <w:rFonts w:ascii="Times New Roman" w:hAnsi="Times New Roman" w:cs="Times New Roman"/>
          <w:b/>
          <w:sz w:val="24"/>
          <w:szCs w:val="24"/>
          <w:lang w:val="sr-Cyrl-CS"/>
        </w:rPr>
        <w:t>.0</w:t>
      </w:r>
      <w:r w:rsidR="005D292B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="00525399">
        <w:rPr>
          <w:rFonts w:ascii="Times New Roman" w:hAnsi="Times New Roman" w:cs="Times New Roman"/>
          <w:b/>
          <w:sz w:val="24"/>
          <w:szCs w:val="24"/>
          <w:lang w:val="sr-Cyrl-CS"/>
        </w:rPr>
        <w:t>.2019. године</w:t>
      </w:r>
      <w:r w:rsidR="009000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0097">
        <w:rPr>
          <w:rFonts w:ascii="Times New Roman" w:hAnsi="Times New Roman" w:cs="Times New Roman"/>
          <w:sz w:val="24"/>
          <w:szCs w:val="24"/>
          <w:lang w:val="sr-Cyrl-CS"/>
        </w:rPr>
        <w:t>доставе тражене податке по економским класификацијама са писаним образложењем, Од</w:t>
      </w:r>
      <w:r w:rsidR="00477603">
        <w:rPr>
          <w:rFonts w:ascii="Times New Roman" w:hAnsi="Times New Roman" w:cs="Times New Roman"/>
          <w:sz w:val="24"/>
          <w:szCs w:val="24"/>
          <w:lang w:val="sr-Cyrl-CS"/>
        </w:rPr>
        <w:t>секу</w:t>
      </w:r>
      <w:r w:rsidR="00900097">
        <w:rPr>
          <w:rFonts w:ascii="Times New Roman" w:hAnsi="Times New Roman" w:cs="Times New Roman"/>
          <w:sz w:val="24"/>
          <w:szCs w:val="24"/>
          <w:lang w:val="sr-Cyrl-CS"/>
        </w:rPr>
        <w:t xml:space="preserve"> за буџет </w:t>
      </w:r>
      <w:r w:rsidR="005D29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00097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финансије</w:t>
      </w:r>
      <w:r w:rsidR="005D292B">
        <w:rPr>
          <w:rFonts w:ascii="Times New Roman" w:hAnsi="Times New Roman" w:cs="Times New Roman"/>
          <w:sz w:val="24"/>
          <w:szCs w:val="24"/>
          <w:lang w:val="sr-Cyrl-CS"/>
        </w:rPr>
        <w:t xml:space="preserve"> и јавне набавке опш</w:t>
      </w:r>
      <w:r w:rsidR="00900097">
        <w:rPr>
          <w:rFonts w:ascii="Times New Roman" w:hAnsi="Times New Roman" w:cs="Times New Roman"/>
          <w:sz w:val="24"/>
          <w:szCs w:val="24"/>
          <w:lang w:val="sr-Cyrl-CS"/>
        </w:rPr>
        <w:t>тине Ћићевац.</w:t>
      </w:r>
    </w:p>
    <w:p w:rsidR="0037539E" w:rsidRDefault="0037539E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539E" w:rsidRDefault="0037539E" w:rsidP="002C1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Уколико корисник не достави тражене податке у наведеном року сматраће се да није имао потребе за изменама финансијског плана, дефинисаног Одлуком о буџету О</w:t>
      </w:r>
      <w:r w:rsidR="002301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пштине Ћићевац и Одлуком о првом ребалансу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буџет</w:t>
      </w:r>
      <w:r w:rsidR="002301F5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општине Ћићевац за 2019.годину.</w:t>
      </w:r>
    </w:p>
    <w:p w:rsidR="0037539E" w:rsidRDefault="0037539E" w:rsidP="002C1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539E" w:rsidRPr="00477603" w:rsidRDefault="0037539E" w:rsidP="00477603">
      <w:pPr>
        <w:pStyle w:val="ListParagraph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7603">
        <w:rPr>
          <w:rFonts w:ascii="Times New Roman" w:hAnsi="Times New Roman" w:cs="Times New Roman"/>
          <w:b/>
          <w:sz w:val="24"/>
          <w:szCs w:val="24"/>
          <w:lang w:val="sr-Cyrl-CS"/>
        </w:rPr>
        <w:t>Поступак и динамика достављања предлога финансијских планова буџетских корисника</w:t>
      </w:r>
    </w:p>
    <w:p w:rsidR="0037539E" w:rsidRDefault="0037539E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Предлог финансијског плана корисника буџетских средстава за 2019. годину потребно је израдити према овом Упу</w:t>
      </w:r>
      <w:r w:rsidR="0069260B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>ству и исти треба да садржи све обрасце који су предвиђени Упу</w:t>
      </w:r>
      <w:r w:rsidR="0069260B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>ством за припрему буџета за 2019.годину.</w:t>
      </w:r>
    </w:p>
    <w:p w:rsidR="0037539E" w:rsidRDefault="0037539E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Предлог финансијског плана треба да садржи писано образложење, да буде потписан од стране одговорног лица корисника буџетских средстава и оверен печатом.</w:t>
      </w:r>
    </w:p>
    <w:p w:rsidR="00477603" w:rsidRDefault="0037539E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Ово упуство и потребне табеле налазе се на интернет страници Општине Ћићевац</w:t>
      </w:r>
      <w:r w:rsidR="0047760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hyperlink r:id="rId6" w:history="1">
        <w:r w:rsidR="00477603" w:rsidRPr="00B7663E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www.cicevac.rs</w:t>
        </w:r>
      </w:hyperlink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539E" w:rsidRDefault="0037539E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7539E" w:rsidRDefault="0037539E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539E" w:rsidRDefault="0037539E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 поштовањем, </w:t>
      </w:r>
    </w:p>
    <w:p w:rsidR="0037539E" w:rsidRDefault="0037539E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6F00" w:rsidRDefault="00676F00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6F00" w:rsidRDefault="00676F00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Ирена Станојевић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Невенка Првановић</w:t>
      </w:r>
    </w:p>
    <w:p w:rsidR="00676F00" w:rsidRDefault="00676F00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послови праћења буџета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послови припреме буџета</w:t>
      </w:r>
    </w:p>
    <w:p w:rsidR="0037539E" w:rsidRDefault="0037539E" w:rsidP="002C18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539E" w:rsidRDefault="0037539E" w:rsidP="00230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753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</w:t>
      </w:r>
      <w:r w:rsidR="007B1CC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</w:t>
      </w:r>
    </w:p>
    <w:p w:rsidR="0037539E" w:rsidRPr="0037539E" w:rsidRDefault="0037539E" w:rsidP="002C1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sectPr w:rsidR="0037539E" w:rsidRPr="0037539E" w:rsidSect="00477603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D3F"/>
    <w:multiLevelType w:val="hybridMultilevel"/>
    <w:tmpl w:val="C2B40E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4410"/>
    <w:rsid w:val="00042679"/>
    <w:rsid w:val="00083007"/>
    <w:rsid w:val="00127842"/>
    <w:rsid w:val="00142FE5"/>
    <w:rsid w:val="00174BF0"/>
    <w:rsid w:val="001A1E72"/>
    <w:rsid w:val="002301F5"/>
    <w:rsid w:val="002A598F"/>
    <w:rsid w:val="002C18AC"/>
    <w:rsid w:val="00316E38"/>
    <w:rsid w:val="003443CD"/>
    <w:rsid w:val="00364793"/>
    <w:rsid w:val="0037539E"/>
    <w:rsid w:val="003A039D"/>
    <w:rsid w:val="003F126C"/>
    <w:rsid w:val="00403466"/>
    <w:rsid w:val="00403F03"/>
    <w:rsid w:val="004319D6"/>
    <w:rsid w:val="00444742"/>
    <w:rsid w:val="00477603"/>
    <w:rsid w:val="00495DB5"/>
    <w:rsid w:val="00525399"/>
    <w:rsid w:val="00590BA5"/>
    <w:rsid w:val="005A38DF"/>
    <w:rsid w:val="005D292B"/>
    <w:rsid w:val="005D37ED"/>
    <w:rsid w:val="005E7524"/>
    <w:rsid w:val="00676F00"/>
    <w:rsid w:val="0069260B"/>
    <w:rsid w:val="006A4257"/>
    <w:rsid w:val="007464D0"/>
    <w:rsid w:val="007B1CCD"/>
    <w:rsid w:val="00804544"/>
    <w:rsid w:val="008B1F0A"/>
    <w:rsid w:val="008C0B02"/>
    <w:rsid w:val="00900097"/>
    <w:rsid w:val="00967B04"/>
    <w:rsid w:val="009E4410"/>
    <w:rsid w:val="00A6085A"/>
    <w:rsid w:val="00B17A5F"/>
    <w:rsid w:val="00B246B1"/>
    <w:rsid w:val="00C029D2"/>
    <w:rsid w:val="00D802BF"/>
    <w:rsid w:val="00F7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A5F"/>
    <w:pPr>
      <w:spacing w:after="200" w:line="276" w:lineRule="auto"/>
      <w:ind w:firstLine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7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A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7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7A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B17A5F"/>
    <w:pPr>
      <w:ind w:firstLine="0"/>
      <w:jc w:val="left"/>
    </w:pPr>
  </w:style>
  <w:style w:type="paragraph" w:styleId="ListParagraph">
    <w:name w:val="List Paragraph"/>
    <w:basedOn w:val="Normal"/>
    <w:uiPriority w:val="99"/>
    <w:qFormat/>
    <w:rsid w:val="00B17A5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7A5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77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ice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124F-4785-4A46-A561-F5A1800B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mfilipov</dc:creator>
  <cp:keywords/>
  <dc:description/>
  <cp:lastModifiedBy>istanoje</cp:lastModifiedBy>
  <cp:revision>30</cp:revision>
  <cp:lastPrinted>2019-08-09T10:14:00Z</cp:lastPrinted>
  <dcterms:created xsi:type="dcterms:W3CDTF">2019-08-09T06:03:00Z</dcterms:created>
  <dcterms:modified xsi:type="dcterms:W3CDTF">2019-08-12T07:23:00Z</dcterms:modified>
</cp:coreProperties>
</file>