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24" w:rsidRPr="004A5B74" w:rsidRDefault="00575F24" w:rsidP="0000545E">
      <w:pPr>
        <w:pStyle w:val="NoSpacing"/>
        <w:jc w:val="both"/>
        <w:rPr>
          <w:rFonts w:ascii="Times New Roman" w:hAnsi="Times New Roman"/>
          <w:b/>
          <w:sz w:val="6"/>
          <w:szCs w:val="26"/>
          <w:lang w:val="sr-Cyrl-CS"/>
        </w:rPr>
      </w:pPr>
    </w:p>
    <w:p w:rsidR="00CE1904" w:rsidRPr="00565390" w:rsidRDefault="00D73890" w:rsidP="0000545E">
      <w:pPr>
        <w:pStyle w:val="NoSpacing"/>
        <w:jc w:val="both"/>
        <w:rPr>
          <w:rFonts w:ascii="Times New Roman" w:hAnsi="Times New Roman"/>
          <w:b/>
          <w:lang w:val="sr-Cyrl-CS"/>
        </w:rPr>
      </w:pPr>
      <w:r>
        <w:rPr>
          <w:rFonts w:ascii="Times New Roman" w:hAnsi="Times New Roman"/>
          <w:b/>
          <w:lang w:val="sr-Cyrl-CS"/>
        </w:rPr>
        <w:t>7</w:t>
      </w:r>
      <w:r w:rsidR="002478BB" w:rsidRPr="00565390">
        <w:rPr>
          <w:rFonts w:ascii="Times New Roman" w:hAnsi="Times New Roman"/>
          <w:b/>
          <w:lang w:val="sr-Cyrl-CS"/>
        </w:rPr>
        <w:t xml:space="preserve">4. </w:t>
      </w:r>
    </w:p>
    <w:p w:rsidR="00D73890" w:rsidRPr="00D73890" w:rsidRDefault="00D73890" w:rsidP="00D73890">
      <w:pPr>
        <w:pStyle w:val="NoSpacing"/>
        <w:ind w:firstLine="720"/>
        <w:jc w:val="both"/>
        <w:rPr>
          <w:rFonts w:ascii="Times New Roman" w:hAnsi="Times New Roman"/>
          <w:sz w:val="20"/>
          <w:szCs w:val="20"/>
          <w:lang w:val="sr-Cyrl-CS"/>
        </w:rPr>
      </w:pPr>
      <w:r w:rsidRPr="00D73890">
        <w:rPr>
          <w:rFonts w:ascii="Times New Roman" w:hAnsi="Times New Roman"/>
          <w:sz w:val="20"/>
          <w:szCs w:val="20"/>
          <w:lang w:val="sr-Cyrl-CS"/>
        </w:rPr>
        <w:t>На основу члана</w:t>
      </w:r>
      <w:r w:rsidRPr="00D73890">
        <w:rPr>
          <w:rFonts w:ascii="Times New Roman" w:hAnsi="Times New Roman"/>
          <w:sz w:val="20"/>
          <w:szCs w:val="20"/>
        </w:rPr>
        <w:t xml:space="preserve"> </w:t>
      </w:r>
      <w:r w:rsidRPr="00D73890">
        <w:rPr>
          <w:rFonts w:ascii="Times New Roman" w:hAnsi="Times New Roman"/>
          <w:sz w:val="20"/>
          <w:szCs w:val="20"/>
          <w:lang w:val="sr-Cyrl-CS"/>
        </w:rPr>
        <w:t>77.</w:t>
      </w:r>
      <w:r w:rsidRPr="00D73890">
        <w:rPr>
          <w:rFonts w:ascii="Times New Roman" w:hAnsi="Times New Roman"/>
          <w:sz w:val="20"/>
          <w:szCs w:val="20"/>
        </w:rPr>
        <w:t xml:space="preserve"> </w:t>
      </w:r>
      <w:r w:rsidRPr="00D73890">
        <w:rPr>
          <w:rFonts w:ascii="Times New Roman" w:hAnsi="Times New Roman"/>
          <w:sz w:val="20"/>
          <w:szCs w:val="20"/>
          <w:lang w:val="sr-Cyrl-CS"/>
        </w:rPr>
        <w:t>Закона о буџетском систему</w:t>
      </w:r>
      <w:r w:rsidRPr="00D73890">
        <w:rPr>
          <w:rFonts w:ascii="Times New Roman" w:hAnsi="Times New Roman"/>
          <w:sz w:val="20"/>
          <w:szCs w:val="20"/>
        </w:rPr>
        <w:t xml:space="preserve"> </w:t>
      </w:r>
      <w:r w:rsidRPr="00D73890">
        <w:rPr>
          <w:rFonts w:ascii="Times New Roman" w:hAnsi="Times New Roman"/>
          <w:sz w:val="20"/>
          <w:szCs w:val="20"/>
          <w:lang w:val="sr-Cyrl-CS"/>
        </w:rPr>
        <w:t>(''Сл. гласник РС'', бр. 54/09, 73/10, 101/10, 101/11, 93/12, 62/13, 63/13– исправк</w:t>
      </w:r>
      <w:r w:rsidRPr="00D73890">
        <w:rPr>
          <w:rFonts w:ascii="Times New Roman" w:hAnsi="Times New Roman"/>
          <w:sz w:val="20"/>
          <w:szCs w:val="20"/>
        </w:rPr>
        <w:t>a,</w:t>
      </w:r>
      <w:r w:rsidRPr="00D73890">
        <w:rPr>
          <w:rFonts w:ascii="Times New Roman" w:hAnsi="Times New Roman"/>
          <w:sz w:val="20"/>
          <w:szCs w:val="20"/>
          <w:lang w:val="sr-Cyrl-CS"/>
        </w:rPr>
        <w:t xml:space="preserve"> 108/13</w:t>
      </w:r>
      <w:r w:rsidRPr="00D73890">
        <w:rPr>
          <w:rFonts w:ascii="Times New Roman" w:hAnsi="Times New Roman"/>
          <w:sz w:val="20"/>
          <w:szCs w:val="20"/>
        </w:rPr>
        <w:t xml:space="preserve"> , 142/14, 68/15-др. закон и 103/15</w:t>
      </w:r>
      <w:r w:rsidRPr="00D73890">
        <w:rPr>
          <w:rFonts w:ascii="Times New Roman" w:hAnsi="Times New Roman"/>
          <w:sz w:val="20"/>
          <w:szCs w:val="20"/>
          <w:lang w:val="sr-Cyrl-CS"/>
        </w:rPr>
        <w:t>), члана 32. став. 1. тачка 2.) Закона о локалној самоуправи („Сл гласник РС“, бр.129/07</w:t>
      </w:r>
      <w:r w:rsidRPr="00D73890">
        <w:rPr>
          <w:rFonts w:ascii="Times New Roman" w:hAnsi="Times New Roman"/>
          <w:sz w:val="20"/>
          <w:szCs w:val="20"/>
        </w:rPr>
        <w:t xml:space="preserve"> и 83/14- др. закон),</w:t>
      </w:r>
      <w:r w:rsidRPr="00D73890">
        <w:rPr>
          <w:rFonts w:ascii="Times New Roman" w:hAnsi="Times New Roman"/>
          <w:sz w:val="20"/>
          <w:szCs w:val="20"/>
          <w:lang w:val="sr-Cyrl-CS"/>
        </w:rPr>
        <w:t xml:space="preserve"> члана 33. Статута општине Ћићевац („Сл. лист општине Ћићевац“, бр. 17/13- пречишћен текст, 22/13 и 10/15), Скупштина општине Ћићевац, на 4</w:t>
      </w:r>
      <w:r w:rsidRPr="00D73890">
        <w:rPr>
          <w:rFonts w:ascii="Times New Roman" w:hAnsi="Times New Roman"/>
          <w:sz w:val="20"/>
          <w:szCs w:val="20"/>
        </w:rPr>
        <w:t>.</w:t>
      </w:r>
      <w:r w:rsidRPr="00D73890">
        <w:rPr>
          <w:rFonts w:ascii="Times New Roman" w:hAnsi="Times New Roman"/>
          <w:sz w:val="20"/>
          <w:szCs w:val="20"/>
          <w:lang w:val="sr-Cyrl-CS"/>
        </w:rPr>
        <w:t xml:space="preserve"> седници, одржаној 13.6.</w:t>
      </w:r>
      <w:r w:rsidRPr="00D73890">
        <w:rPr>
          <w:rFonts w:ascii="Times New Roman" w:hAnsi="Times New Roman"/>
          <w:sz w:val="20"/>
          <w:szCs w:val="20"/>
        </w:rPr>
        <w:t>2016.</w:t>
      </w:r>
      <w:r w:rsidRPr="00D73890">
        <w:rPr>
          <w:rFonts w:ascii="Times New Roman" w:hAnsi="Times New Roman"/>
          <w:sz w:val="20"/>
          <w:szCs w:val="20"/>
          <w:lang w:val="sr-Cyrl-CS"/>
        </w:rPr>
        <w:t xml:space="preserve"> године, донела је</w:t>
      </w:r>
    </w:p>
    <w:p w:rsidR="00D73890" w:rsidRPr="00D73890" w:rsidRDefault="00D73890" w:rsidP="00D73890">
      <w:pPr>
        <w:pStyle w:val="NoSpacing"/>
        <w:rPr>
          <w:rFonts w:ascii="Times New Roman" w:hAnsi="Times New Roman"/>
          <w:sz w:val="14"/>
          <w:szCs w:val="20"/>
          <w:lang w:val="sr-Cyrl-CS"/>
        </w:rPr>
      </w:pPr>
    </w:p>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О Д Л У К У</w:t>
      </w:r>
    </w:p>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О ЗАВРШНОМ РАЧУНУ БУЏЕТА ОПШТИНЕ ЋИЋЕВАЦ ЗА 201</w:t>
      </w:r>
      <w:r w:rsidRPr="00D73890">
        <w:rPr>
          <w:rFonts w:ascii="Times New Roman" w:hAnsi="Times New Roman"/>
          <w:sz w:val="20"/>
          <w:szCs w:val="20"/>
        </w:rPr>
        <w:t>5</w:t>
      </w:r>
      <w:r w:rsidRPr="00D73890">
        <w:rPr>
          <w:rFonts w:ascii="Times New Roman" w:hAnsi="Times New Roman"/>
          <w:sz w:val="20"/>
          <w:szCs w:val="20"/>
          <w:lang w:val="sr-Cyrl-CS"/>
        </w:rPr>
        <w:t>. ГОДИНУ</w:t>
      </w:r>
    </w:p>
    <w:p w:rsidR="00D73890" w:rsidRPr="00D73890" w:rsidRDefault="00D73890" w:rsidP="00D73890">
      <w:pPr>
        <w:pStyle w:val="NoSpacing"/>
        <w:rPr>
          <w:rFonts w:ascii="Times New Roman" w:hAnsi="Times New Roman"/>
          <w:sz w:val="14"/>
          <w:szCs w:val="20"/>
          <w:lang w:val="sr-Cyrl-CS"/>
        </w:rPr>
      </w:pPr>
    </w:p>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ОПШТИ ДЕО</w:t>
      </w:r>
    </w:p>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Члан 1.</w:t>
      </w:r>
    </w:p>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ab/>
        <w:t>Остварени текући приходи, примања и пренета средства , као и извршени текући расходи и издаци у завршном рачуну буџета општине Ћићевац у 201</w:t>
      </w:r>
      <w:r w:rsidRPr="00D73890">
        <w:rPr>
          <w:rFonts w:ascii="Times New Roman" w:hAnsi="Times New Roman"/>
          <w:sz w:val="20"/>
          <w:szCs w:val="20"/>
        </w:rPr>
        <w:t>5</w:t>
      </w:r>
      <w:r w:rsidRPr="00D73890">
        <w:rPr>
          <w:rFonts w:ascii="Times New Roman" w:hAnsi="Times New Roman"/>
          <w:sz w:val="20"/>
          <w:szCs w:val="20"/>
          <w:lang w:val="sr-Cyrl-CS"/>
        </w:rPr>
        <w:t>. години износе у динарима:</w:t>
      </w:r>
    </w:p>
    <w:p w:rsidR="00D73890" w:rsidRPr="00D73890" w:rsidRDefault="00D73890" w:rsidP="002E7171">
      <w:pPr>
        <w:pStyle w:val="NoSpacing"/>
        <w:numPr>
          <w:ilvl w:val="0"/>
          <w:numId w:val="2"/>
        </w:numPr>
        <w:rPr>
          <w:rFonts w:ascii="Times New Roman" w:hAnsi="Times New Roman"/>
          <w:sz w:val="20"/>
          <w:szCs w:val="20"/>
          <w:lang w:val="sr-Cyrl-CS"/>
        </w:rPr>
      </w:pPr>
      <w:r w:rsidRPr="00D73890">
        <w:rPr>
          <w:rFonts w:ascii="Times New Roman" w:hAnsi="Times New Roman"/>
          <w:sz w:val="20"/>
          <w:szCs w:val="20"/>
          <w:lang w:val="sr-Cyrl-CS"/>
        </w:rPr>
        <w:t>Средства на рачуну извршења буџета</w:t>
      </w:r>
    </w:p>
    <w:p w:rsidR="00D73890" w:rsidRPr="00D73890" w:rsidRDefault="00D73890" w:rsidP="00D73890">
      <w:pPr>
        <w:pStyle w:val="NoSpacing"/>
        <w:ind w:left="360"/>
        <w:rPr>
          <w:rFonts w:ascii="Times New Roman" w:hAnsi="Times New Roman"/>
          <w:sz w:val="20"/>
          <w:szCs w:val="20"/>
          <w:lang w:val="sr-Cyrl-CS"/>
        </w:rPr>
      </w:pPr>
      <w:r w:rsidRPr="00D73890">
        <w:rPr>
          <w:rFonts w:ascii="Times New Roman" w:hAnsi="Times New Roman"/>
          <w:sz w:val="20"/>
          <w:szCs w:val="20"/>
        </w:rPr>
        <w:t xml:space="preserve">l      </w:t>
      </w:r>
      <w:r w:rsidRPr="00D73890">
        <w:rPr>
          <w:rFonts w:ascii="Times New Roman" w:hAnsi="Times New Roman"/>
          <w:sz w:val="20"/>
          <w:szCs w:val="20"/>
          <w:lang w:val="sr-Cyrl-CS"/>
        </w:rPr>
        <w:t xml:space="preserve">Остварени текући приходи и примања                            </w:t>
      </w:r>
      <w:r w:rsidRPr="00D73890">
        <w:rPr>
          <w:rFonts w:ascii="Times New Roman" w:hAnsi="Times New Roman"/>
          <w:sz w:val="20"/>
          <w:szCs w:val="20"/>
        </w:rPr>
        <w:t xml:space="preserve"> </w:t>
      </w:r>
      <w:r w:rsidRPr="00D73890">
        <w:rPr>
          <w:rFonts w:ascii="Times New Roman" w:hAnsi="Times New Roman"/>
          <w:sz w:val="20"/>
          <w:szCs w:val="20"/>
          <w:lang w:val="sr-Cyrl-CS"/>
        </w:rPr>
        <w:t xml:space="preserve"> </w:t>
      </w:r>
      <w:r w:rsidRPr="00D73890">
        <w:rPr>
          <w:rFonts w:ascii="Times New Roman" w:hAnsi="Times New Roman"/>
          <w:sz w:val="20"/>
          <w:szCs w:val="20"/>
        </w:rPr>
        <w:t xml:space="preserve"> </w:t>
      </w:r>
      <w:r w:rsidRPr="00D73890">
        <w:rPr>
          <w:rFonts w:ascii="Times New Roman" w:hAnsi="Times New Roman"/>
          <w:sz w:val="20"/>
          <w:szCs w:val="20"/>
          <w:lang w:val="sr-Cyrl-CS"/>
        </w:rPr>
        <w:t xml:space="preserve"> </w:t>
      </w:r>
      <w:r w:rsidRPr="00D73890">
        <w:rPr>
          <w:rFonts w:ascii="Times New Roman" w:hAnsi="Times New Roman"/>
          <w:sz w:val="20"/>
          <w:szCs w:val="20"/>
        </w:rPr>
        <w:tab/>
      </w:r>
      <w:r w:rsidRPr="00D73890">
        <w:rPr>
          <w:rFonts w:ascii="Times New Roman" w:hAnsi="Times New Roman"/>
          <w:sz w:val="20"/>
          <w:szCs w:val="20"/>
        </w:rPr>
        <w:tab/>
      </w:r>
      <w:r w:rsidRPr="00D73890">
        <w:rPr>
          <w:rFonts w:ascii="Times New Roman" w:hAnsi="Times New Roman"/>
          <w:sz w:val="20"/>
          <w:szCs w:val="20"/>
          <w:lang w:val="sr-Cyrl-CS"/>
        </w:rPr>
        <w:t xml:space="preserve">  </w:t>
      </w:r>
      <w:r w:rsidRPr="00D73890">
        <w:rPr>
          <w:rFonts w:ascii="Times New Roman" w:hAnsi="Times New Roman"/>
          <w:sz w:val="20"/>
          <w:szCs w:val="20"/>
        </w:rPr>
        <w:t xml:space="preserve"> 260.717.000,00 </w:t>
      </w:r>
      <w:r w:rsidRPr="00D73890">
        <w:rPr>
          <w:rFonts w:ascii="Times New Roman" w:hAnsi="Times New Roman"/>
          <w:sz w:val="20"/>
          <w:szCs w:val="20"/>
          <w:lang w:val="sr-Cyrl-CS"/>
        </w:rPr>
        <w:t>динара</w:t>
      </w:r>
    </w:p>
    <w:p w:rsidR="00D73890" w:rsidRPr="00D73890" w:rsidRDefault="00D73890" w:rsidP="00D73890">
      <w:pPr>
        <w:pStyle w:val="NoSpacing"/>
        <w:ind w:left="360"/>
        <w:rPr>
          <w:rFonts w:ascii="Times New Roman" w:hAnsi="Times New Roman"/>
          <w:sz w:val="20"/>
          <w:szCs w:val="20"/>
          <w:lang w:val="sr-Cyrl-CS"/>
        </w:rPr>
      </w:pPr>
      <w:r w:rsidRPr="00D73890">
        <w:rPr>
          <w:rFonts w:ascii="Times New Roman" w:hAnsi="Times New Roman"/>
          <w:sz w:val="20"/>
          <w:szCs w:val="20"/>
        </w:rPr>
        <w:t xml:space="preserve">ll     Пренети приходи из предходне године                                   </w:t>
      </w:r>
      <w:r w:rsidRPr="00D73890">
        <w:rPr>
          <w:rFonts w:ascii="Times New Roman" w:hAnsi="Times New Roman"/>
          <w:sz w:val="20"/>
          <w:szCs w:val="20"/>
          <w:lang w:val="sr-Cyrl-CS"/>
        </w:rPr>
        <w:t xml:space="preserve"> </w:t>
      </w:r>
      <w:r w:rsidRPr="00D73890">
        <w:rPr>
          <w:rFonts w:ascii="Times New Roman" w:hAnsi="Times New Roman"/>
          <w:sz w:val="20"/>
          <w:szCs w:val="20"/>
        </w:rPr>
        <w:t xml:space="preserve">            </w:t>
      </w:r>
      <w:r w:rsidRPr="00D73890">
        <w:rPr>
          <w:rFonts w:ascii="Times New Roman" w:hAnsi="Times New Roman"/>
          <w:sz w:val="20"/>
          <w:szCs w:val="20"/>
          <w:lang w:val="sr-Cyrl-CS"/>
        </w:rPr>
        <w:t xml:space="preserve">     </w:t>
      </w:r>
      <w:r>
        <w:rPr>
          <w:rFonts w:ascii="Times New Roman" w:hAnsi="Times New Roman"/>
          <w:sz w:val="20"/>
          <w:szCs w:val="20"/>
          <w:lang w:val="sr-Cyrl-CS"/>
        </w:rPr>
        <w:t xml:space="preserve"> </w:t>
      </w:r>
      <w:r w:rsidRPr="00D73890">
        <w:rPr>
          <w:rFonts w:ascii="Times New Roman" w:hAnsi="Times New Roman"/>
          <w:sz w:val="20"/>
          <w:szCs w:val="20"/>
        </w:rPr>
        <w:t>13.585.000</w:t>
      </w:r>
      <w:r w:rsidRPr="00D73890">
        <w:rPr>
          <w:rFonts w:ascii="Times New Roman" w:hAnsi="Times New Roman"/>
          <w:sz w:val="20"/>
          <w:szCs w:val="20"/>
          <w:lang w:val="sr-Cyrl-CS"/>
        </w:rPr>
        <w:t>,00 динара</w:t>
      </w:r>
    </w:p>
    <w:p w:rsidR="00D73890" w:rsidRPr="00D73890" w:rsidRDefault="00D73890" w:rsidP="00D73890">
      <w:pPr>
        <w:pStyle w:val="NoSpacing"/>
        <w:ind w:left="360"/>
        <w:rPr>
          <w:rFonts w:ascii="Times New Roman" w:hAnsi="Times New Roman"/>
          <w:sz w:val="20"/>
          <w:szCs w:val="20"/>
          <w:lang w:val="sr-Cyrl-CS"/>
        </w:rPr>
      </w:pPr>
      <w:r w:rsidRPr="00D73890">
        <w:rPr>
          <w:rFonts w:ascii="Times New Roman" w:hAnsi="Times New Roman"/>
          <w:sz w:val="20"/>
          <w:szCs w:val="20"/>
        </w:rPr>
        <w:t xml:space="preserve">lll    Извршени текући расходи и издаци                                      </w:t>
      </w:r>
      <w:r w:rsidRPr="00D73890">
        <w:rPr>
          <w:rFonts w:ascii="Times New Roman" w:hAnsi="Times New Roman"/>
          <w:sz w:val="20"/>
          <w:szCs w:val="20"/>
        </w:rPr>
        <w:tab/>
        <w:t xml:space="preserve">               </w:t>
      </w:r>
      <w:r w:rsidRPr="00D73890">
        <w:rPr>
          <w:rFonts w:ascii="Times New Roman" w:hAnsi="Times New Roman"/>
          <w:sz w:val="20"/>
          <w:szCs w:val="20"/>
          <w:lang w:val="sr-Cyrl-CS"/>
        </w:rPr>
        <w:t xml:space="preserve"> </w:t>
      </w:r>
      <w:r w:rsidRPr="00D73890">
        <w:rPr>
          <w:rFonts w:ascii="Times New Roman" w:hAnsi="Times New Roman"/>
          <w:sz w:val="20"/>
          <w:szCs w:val="20"/>
        </w:rPr>
        <w:t xml:space="preserve"> </w:t>
      </w:r>
      <w:r w:rsidRPr="00D73890">
        <w:rPr>
          <w:rFonts w:ascii="Times New Roman" w:hAnsi="Times New Roman"/>
          <w:sz w:val="20"/>
          <w:szCs w:val="20"/>
          <w:lang w:val="sr-Cyrl-CS"/>
        </w:rPr>
        <w:t xml:space="preserve"> </w:t>
      </w:r>
      <w:r w:rsidRPr="00D73890">
        <w:rPr>
          <w:rFonts w:ascii="Times New Roman" w:hAnsi="Times New Roman"/>
          <w:sz w:val="20"/>
          <w:szCs w:val="20"/>
        </w:rPr>
        <w:t>264</w:t>
      </w:r>
      <w:r w:rsidRPr="00D73890">
        <w:rPr>
          <w:rFonts w:ascii="Times New Roman" w:hAnsi="Times New Roman"/>
          <w:sz w:val="20"/>
          <w:szCs w:val="20"/>
          <w:lang w:val="sr-Cyrl-CS"/>
        </w:rPr>
        <w:t>.</w:t>
      </w:r>
      <w:r w:rsidRPr="00D73890">
        <w:rPr>
          <w:rFonts w:ascii="Times New Roman" w:hAnsi="Times New Roman"/>
          <w:sz w:val="20"/>
          <w:szCs w:val="20"/>
        </w:rPr>
        <w:t>69</w:t>
      </w:r>
      <w:r w:rsidRPr="00D73890">
        <w:rPr>
          <w:rFonts w:ascii="Times New Roman" w:hAnsi="Times New Roman"/>
          <w:sz w:val="20"/>
          <w:szCs w:val="20"/>
          <w:lang w:val="sr-Cyrl-CS"/>
        </w:rPr>
        <w:t>0</w:t>
      </w:r>
      <w:r w:rsidRPr="00D73890">
        <w:rPr>
          <w:rFonts w:ascii="Times New Roman" w:hAnsi="Times New Roman"/>
          <w:sz w:val="20"/>
          <w:szCs w:val="20"/>
        </w:rPr>
        <w:t>.000</w:t>
      </w:r>
      <w:r>
        <w:rPr>
          <w:rFonts w:ascii="Times New Roman" w:hAnsi="Times New Roman"/>
          <w:sz w:val="20"/>
          <w:szCs w:val="20"/>
          <w:lang w:val="sr-Cyrl-CS"/>
        </w:rPr>
        <w:t>,</w:t>
      </w:r>
      <w:r w:rsidRPr="00D73890">
        <w:rPr>
          <w:rFonts w:ascii="Times New Roman" w:hAnsi="Times New Roman"/>
          <w:sz w:val="20"/>
          <w:szCs w:val="20"/>
        </w:rPr>
        <w:t>0</w:t>
      </w:r>
      <w:r w:rsidRPr="00D73890">
        <w:rPr>
          <w:rFonts w:ascii="Times New Roman" w:hAnsi="Times New Roman"/>
          <w:sz w:val="20"/>
          <w:szCs w:val="20"/>
          <w:lang w:val="sr-Cyrl-CS"/>
        </w:rPr>
        <w:t>0 динара</w:t>
      </w:r>
    </w:p>
    <w:p w:rsidR="00D73890" w:rsidRPr="00D73890" w:rsidRDefault="00D73890" w:rsidP="00D73890">
      <w:pPr>
        <w:pStyle w:val="NoSpacing"/>
        <w:ind w:left="360"/>
        <w:rPr>
          <w:rFonts w:ascii="Times New Roman" w:hAnsi="Times New Roman"/>
          <w:sz w:val="20"/>
          <w:szCs w:val="20"/>
        </w:rPr>
      </w:pPr>
      <w:r w:rsidRPr="00D73890">
        <w:rPr>
          <w:rFonts w:ascii="Times New Roman" w:hAnsi="Times New Roman"/>
          <w:sz w:val="20"/>
          <w:szCs w:val="20"/>
        </w:rPr>
        <w:t>lV    Разлика укупних прихода и примања и укупних</w:t>
      </w:r>
    </w:p>
    <w:p w:rsidR="00D73890" w:rsidRPr="00D73890" w:rsidRDefault="00D73890" w:rsidP="00D73890">
      <w:pPr>
        <w:pStyle w:val="NoSpacing"/>
        <w:ind w:left="360"/>
        <w:rPr>
          <w:rFonts w:ascii="Times New Roman" w:hAnsi="Times New Roman"/>
          <w:sz w:val="20"/>
          <w:szCs w:val="20"/>
          <w:lang w:val="sr-Cyrl-CS"/>
        </w:rPr>
      </w:pPr>
      <w:r w:rsidRPr="00D73890">
        <w:rPr>
          <w:rFonts w:ascii="Times New Roman" w:hAnsi="Times New Roman"/>
          <w:sz w:val="20"/>
          <w:szCs w:val="20"/>
          <w:lang w:val="sr-Cyrl-CS"/>
        </w:rPr>
        <w:t xml:space="preserve">       расхода и издатака-стање на рачуну извршења буџета</w:t>
      </w:r>
    </w:p>
    <w:p w:rsidR="00D73890" w:rsidRPr="00D73890" w:rsidRDefault="00D73890" w:rsidP="00D73890">
      <w:pPr>
        <w:pStyle w:val="NoSpacing"/>
        <w:ind w:left="360"/>
        <w:rPr>
          <w:rFonts w:ascii="Times New Roman" w:hAnsi="Times New Roman"/>
          <w:sz w:val="20"/>
          <w:szCs w:val="20"/>
          <w:lang w:val="sr-Cyrl-CS"/>
        </w:rPr>
      </w:pPr>
      <w:r w:rsidRPr="00D73890">
        <w:rPr>
          <w:rFonts w:ascii="Times New Roman" w:hAnsi="Times New Roman"/>
          <w:sz w:val="20"/>
          <w:szCs w:val="20"/>
          <w:lang w:val="sr-Cyrl-CS"/>
        </w:rPr>
        <w:t xml:space="preserve">       на дан 31.12.201</w:t>
      </w:r>
      <w:r w:rsidRPr="00D73890">
        <w:rPr>
          <w:rFonts w:ascii="Times New Roman" w:hAnsi="Times New Roman"/>
          <w:sz w:val="20"/>
          <w:szCs w:val="20"/>
        </w:rPr>
        <w:t>5</w:t>
      </w:r>
      <w:r w:rsidRPr="00D73890">
        <w:rPr>
          <w:rFonts w:ascii="Times New Roman" w:hAnsi="Times New Roman"/>
          <w:sz w:val="20"/>
          <w:szCs w:val="20"/>
          <w:lang w:val="sr-Cyrl-CS"/>
        </w:rPr>
        <w:t xml:space="preserve">. године  ( l + ll –lll)                                      </w:t>
      </w:r>
      <w:r w:rsidRPr="00D73890">
        <w:rPr>
          <w:rFonts w:ascii="Times New Roman" w:hAnsi="Times New Roman"/>
          <w:sz w:val="20"/>
          <w:szCs w:val="20"/>
        </w:rPr>
        <w:t xml:space="preserve">  </w:t>
      </w:r>
      <w:r w:rsidRPr="00D73890">
        <w:rPr>
          <w:rFonts w:ascii="Times New Roman" w:hAnsi="Times New Roman"/>
          <w:sz w:val="20"/>
          <w:szCs w:val="20"/>
          <w:lang w:val="sr-Cyrl-CS"/>
        </w:rPr>
        <w:t xml:space="preserve"> </w:t>
      </w:r>
      <w:r w:rsidRPr="00D73890">
        <w:rPr>
          <w:rFonts w:ascii="Times New Roman" w:hAnsi="Times New Roman"/>
          <w:sz w:val="20"/>
          <w:szCs w:val="20"/>
        </w:rPr>
        <w:t xml:space="preserve"> </w:t>
      </w:r>
      <w:r w:rsidRPr="00D73890">
        <w:rPr>
          <w:rFonts w:ascii="Times New Roman" w:hAnsi="Times New Roman"/>
          <w:sz w:val="20"/>
          <w:szCs w:val="20"/>
        </w:rPr>
        <w:tab/>
        <w:t xml:space="preserve"> </w:t>
      </w:r>
      <w:r w:rsidRPr="00D73890">
        <w:rPr>
          <w:rFonts w:ascii="Times New Roman" w:hAnsi="Times New Roman"/>
          <w:sz w:val="20"/>
          <w:szCs w:val="20"/>
          <w:lang w:val="sr-Cyrl-CS"/>
        </w:rPr>
        <w:t xml:space="preserve">     </w:t>
      </w:r>
      <w:r w:rsidR="0030237F">
        <w:rPr>
          <w:rFonts w:ascii="Times New Roman" w:hAnsi="Times New Roman"/>
          <w:sz w:val="20"/>
          <w:szCs w:val="20"/>
          <w:lang w:val="sr-Cyrl-CS"/>
        </w:rPr>
        <w:t xml:space="preserve"> </w:t>
      </w:r>
      <w:r w:rsidRPr="00D73890">
        <w:rPr>
          <w:rFonts w:ascii="Times New Roman" w:hAnsi="Times New Roman"/>
          <w:sz w:val="20"/>
          <w:szCs w:val="20"/>
          <w:lang w:val="sr-Cyrl-CS"/>
        </w:rPr>
        <w:t xml:space="preserve"> </w:t>
      </w:r>
      <w:r w:rsidRPr="00D73890">
        <w:rPr>
          <w:rFonts w:ascii="Times New Roman" w:hAnsi="Times New Roman"/>
          <w:sz w:val="20"/>
          <w:szCs w:val="20"/>
        </w:rPr>
        <w:t>9.612.000</w:t>
      </w:r>
      <w:r w:rsidRPr="00D73890">
        <w:rPr>
          <w:rFonts w:ascii="Times New Roman" w:hAnsi="Times New Roman"/>
          <w:sz w:val="20"/>
          <w:szCs w:val="20"/>
          <w:lang w:val="sr-Cyrl-CS"/>
        </w:rPr>
        <w:t>,00</w:t>
      </w:r>
      <w:r w:rsidRPr="00D73890">
        <w:rPr>
          <w:rFonts w:ascii="Times New Roman" w:hAnsi="Times New Roman"/>
          <w:sz w:val="20"/>
          <w:szCs w:val="20"/>
        </w:rPr>
        <w:t xml:space="preserve"> </w:t>
      </w:r>
      <w:r w:rsidRPr="00D73890">
        <w:rPr>
          <w:rFonts w:ascii="Times New Roman" w:hAnsi="Times New Roman"/>
          <w:sz w:val="20"/>
          <w:szCs w:val="20"/>
          <w:lang w:val="sr-Cyrl-CS"/>
        </w:rPr>
        <w:t>динара</w:t>
      </w:r>
    </w:p>
    <w:p w:rsidR="00D73890" w:rsidRPr="00D73890" w:rsidRDefault="00D73890" w:rsidP="002E7171">
      <w:pPr>
        <w:pStyle w:val="NoSpacing"/>
        <w:numPr>
          <w:ilvl w:val="0"/>
          <w:numId w:val="2"/>
        </w:numPr>
        <w:rPr>
          <w:rFonts w:ascii="Times New Roman" w:hAnsi="Times New Roman"/>
          <w:sz w:val="20"/>
          <w:szCs w:val="20"/>
          <w:lang w:val="sr-Cyrl-CS"/>
        </w:rPr>
      </w:pPr>
      <w:r w:rsidRPr="00D73890">
        <w:rPr>
          <w:rFonts w:ascii="Times New Roman" w:hAnsi="Times New Roman"/>
          <w:sz w:val="20"/>
          <w:szCs w:val="20"/>
          <w:lang w:val="sr-Cyrl-CS"/>
        </w:rPr>
        <w:t xml:space="preserve">Средства на сопственим рачунима буџетских корисника </w:t>
      </w:r>
    </w:p>
    <w:p w:rsidR="00D73890" w:rsidRPr="00D73890" w:rsidRDefault="00D73890" w:rsidP="00D73890">
      <w:pPr>
        <w:pStyle w:val="NoSpacing"/>
        <w:ind w:left="284"/>
        <w:rPr>
          <w:rFonts w:ascii="Times New Roman" w:hAnsi="Times New Roman"/>
          <w:sz w:val="20"/>
          <w:szCs w:val="20"/>
          <w:lang w:val="sr-Cyrl-CS"/>
        </w:rPr>
      </w:pPr>
      <w:r w:rsidRPr="00D73890">
        <w:rPr>
          <w:rFonts w:ascii="Times New Roman" w:hAnsi="Times New Roman"/>
          <w:sz w:val="20"/>
          <w:szCs w:val="20"/>
          <w:lang w:val="sr-Cyrl-CS"/>
        </w:rPr>
        <w:t xml:space="preserve">  </w:t>
      </w:r>
      <w:r w:rsidRPr="00D73890">
        <w:rPr>
          <w:rFonts w:ascii="Times New Roman" w:hAnsi="Times New Roman"/>
          <w:sz w:val="20"/>
          <w:szCs w:val="20"/>
        </w:rPr>
        <w:t xml:space="preserve">l  </w:t>
      </w:r>
      <w:r w:rsidRPr="00D73890">
        <w:rPr>
          <w:rFonts w:ascii="Times New Roman" w:hAnsi="Times New Roman"/>
          <w:sz w:val="20"/>
          <w:szCs w:val="20"/>
          <w:lang w:val="sr-Cyrl-CS"/>
        </w:rPr>
        <w:t xml:space="preserve"> </w:t>
      </w:r>
      <w:r w:rsidRPr="00D73890">
        <w:rPr>
          <w:rFonts w:ascii="Times New Roman" w:hAnsi="Times New Roman"/>
          <w:sz w:val="20"/>
          <w:szCs w:val="20"/>
        </w:rPr>
        <w:t xml:space="preserve">   С</w:t>
      </w:r>
      <w:r w:rsidRPr="00D73890">
        <w:rPr>
          <w:rFonts w:ascii="Times New Roman" w:hAnsi="Times New Roman"/>
          <w:sz w:val="20"/>
          <w:szCs w:val="20"/>
          <w:lang w:val="sr-Cyrl-CS"/>
        </w:rPr>
        <w:t xml:space="preserve">тање на сопственим рачунима буџетских             </w:t>
      </w:r>
      <w:r w:rsidRPr="00D73890">
        <w:rPr>
          <w:rFonts w:ascii="Times New Roman" w:hAnsi="Times New Roman"/>
          <w:sz w:val="20"/>
          <w:szCs w:val="20"/>
        </w:rPr>
        <w:t xml:space="preserve">               </w:t>
      </w:r>
      <w:r w:rsidRPr="00D73890">
        <w:rPr>
          <w:rFonts w:ascii="Times New Roman" w:hAnsi="Times New Roman"/>
          <w:sz w:val="20"/>
          <w:szCs w:val="20"/>
          <w:lang w:val="sr-Cyrl-CS"/>
        </w:rPr>
        <w:t xml:space="preserve">   </w:t>
      </w:r>
      <w:r w:rsidRPr="00D73890">
        <w:rPr>
          <w:rFonts w:ascii="Times New Roman" w:hAnsi="Times New Roman"/>
          <w:sz w:val="20"/>
          <w:szCs w:val="20"/>
        </w:rPr>
        <w:t xml:space="preserve">   </w:t>
      </w:r>
      <w:r w:rsidRPr="00D73890">
        <w:rPr>
          <w:rFonts w:ascii="Times New Roman" w:hAnsi="Times New Roman"/>
          <w:sz w:val="20"/>
          <w:szCs w:val="20"/>
          <w:lang w:val="sr-Cyrl-CS"/>
        </w:rPr>
        <w:t xml:space="preserve">                 </w:t>
      </w:r>
      <w:r w:rsidRPr="00D73890">
        <w:rPr>
          <w:rFonts w:ascii="Times New Roman" w:hAnsi="Times New Roman"/>
          <w:sz w:val="20"/>
          <w:szCs w:val="20"/>
        </w:rPr>
        <w:t xml:space="preserve">  607</w:t>
      </w:r>
      <w:r w:rsidRPr="00D73890">
        <w:rPr>
          <w:rFonts w:ascii="Times New Roman" w:hAnsi="Times New Roman"/>
          <w:sz w:val="20"/>
          <w:szCs w:val="20"/>
          <w:lang w:val="sr-Cyrl-CS"/>
        </w:rPr>
        <w:t>.000,00</w:t>
      </w:r>
      <w:r w:rsidRPr="00D73890">
        <w:rPr>
          <w:rFonts w:ascii="Times New Roman" w:hAnsi="Times New Roman"/>
          <w:sz w:val="20"/>
          <w:szCs w:val="20"/>
        </w:rPr>
        <w:t xml:space="preserve"> </w:t>
      </w:r>
      <w:r w:rsidRPr="00D73890">
        <w:rPr>
          <w:rFonts w:ascii="Times New Roman" w:hAnsi="Times New Roman"/>
          <w:sz w:val="20"/>
          <w:szCs w:val="20"/>
          <w:lang w:val="sr-Cyrl-CS"/>
        </w:rPr>
        <w:t>динара</w:t>
      </w:r>
    </w:p>
    <w:p w:rsidR="00D73890" w:rsidRPr="00D73890" w:rsidRDefault="00D73890" w:rsidP="00D73890">
      <w:pPr>
        <w:pStyle w:val="NoSpacing"/>
        <w:ind w:left="360"/>
        <w:rPr>
          <w:rFonts w:ascii="Times New Roman" w:hAnsi="Times New Roman"/>
          <w:sz w:val="20"/>
          <w:szCs w:val="20"/>
          <w:lang w:val="sr-Cyrl-CS"/>
        </w:rPr>
      </w:pPr>
      <w:r w:rsidRPr="00D73890">
        <w:rPr>
          <w:rFonts w:ascii="Times New Roman" w:hAnsi="Times New Roman"/>
          <w:sz w:val="20"/>
          <w:szCs w:val="20"/>
          <w:lang w:val="sr-Cyrl-CS"/>
        </w:rPr>
        <w:t xml:space="preserve">       корисника  на дан 31.12.201</w:t>
      </w:r>
      <w:r w:rsidRPr="00D73890">
        <w:rPr>
          <w:rFonts w:ascii="Times New Roman" w:hAnsi="Times New Roman"/>
          <w:sz w:val="20"/>
          <w:szCs w:val="20"/>
        </w:rPr>
        <w:t>5</w:t>
      </w:r>
      <w:r w:rsidRPr="00D73890">
        <w:rPr>
          <w:rFonts w:ascii="Times New Roman" w:hAnsi="Times New Roman"/>
          <w:sz w:val="20"/>
          <w:szCs w:val="20"/>
          <w:lang w:val="sr-Cyrl-CS"/>
        </w:rPr>
        <w:t xml:space="preserve">. године    </w:t>
      </w:r>
    </w:p>
    <w:p w:rsidR="00D73890" w:rsidRPr="0030237F" w:rsidRDefault="00D73890" w:rsidP="00D73890">
      <w:pPr>
        <w:pStyle w:val="NoSpacing"/>
        <w:ind w:left="360"/>
        <w:rPr>
          <w:rFonts w:ascii="Times New Roman" w:hAnsi="Times New Roman"/>
          <w:sz w:val="14"/>
          <w:szCs w:val="20"/>
          <w:lang w:val="sr-Cyrl-CS"/>
        </w:rPr>
      </w:pPr>
    </w:p>
    <w:p w:rsidR="00D73890" w:rsidRPr="00D73890" w:rsidRDefault="00D73890" w:rsidP="00D73890">
      <w:pPr>
        <w:pStyle w:val="NoSpacing"/>
        <w:ind w:left="360"/>
        <w:jc w:val="center"/>
        <w:rPr>
          <w:rFonts w:ascii="Times New Roman" w:hAnsi="Times New Roman"/>
          <w:sz w:val="20"/>
          <w:szCs w:val="20"/>
        </w:rPr>
      </w:pPr>
      <w:r w:rsidRPr="00D73890">
        <w:rPr>
          <w:rFonts w:ascii="Times New Roman" w:hAnsi="Times New Roman"/>
          <w:sz w:val="20"/>
          <w:szCs w:val="20"/>
          <w:lang w:val="sr-Cyrl-CS"/>
        </w:rPr>
        <w:t xml:space="preserve">Члан 2.  </w:t>
      </w:r>
    </w:p>
    <w:p w:rsidR="00D73890" w:rsidRPr="00D73890" w:rsidRDefault="00D73890" w:rsidP="00D73890">
      <w:pPr>
        <w:pStyle w:val="NoSpacing"/>
        <w:ind w:left="360"/>
        <w:rPr>
          <w:rFonts w:ascii="Times New Roman" w:hAnsi="Times New Roman"/>
          <w:sz w:val="20"/>
          <w:szCs w:val="20"/>
          <w:lang w:val="sr-Cyrl-CS"/>
        </w:rPr>
      </w:pPr>
      <w:r w:rsidRPr="00D73890">
        <w:rPr>
          <w:rFonts w:ascii="Times New Roman" w:hAnsi="Times New Roman"/>
          <w:sz w:val="20"/>
          <w:szCs w:val="20"/>
          <w:lang w:val="sr-Cyrl-CS"/>
        </w:rPr>
        <w:tab/>
        <w:t>Консолидовани приходи и примања, расходи и издаци буџета општине Ћићевац у 201</w:t>
      </w:r>
      <w:r w:rsidRPr="00D73890">
        <w:rPr>
          <w:rFonts w:ascii="Times New Roman" w:hAnsi="Times New Roman"/>
          <w:sz w:val="20"/>
          <w:szCs w:val="20"/>
        </w:rPr>
        <w:t>5</w:t>
      </w:r>
      <w:r w:rsidRPr="00D73890">
        <w:rPr>
          <w:rFonts w:ascii="Times New Roman" w:hAnsi="Times New Roman"/>
          <w:sz w:val="20"/>
          <w:szCs w:val="20"/>
          <w:lang w:val="sr-Cyrl-CS"/>
        </w:rPr>
        <w:t xml:space="preserve">. години утврђени су у следећим износима:                                                                                                                                          </w:t>
      </w:r>
    </w:p>
    <w:tbl>
      <w:tblPr>
        <w:tblW w:w="0" w:type="auto"/>
        <w:tblInd w:w="250" w:type="dxa"/>
        <w:tblLook w:val="04A0"/>
      </w:tblPr>
      <w:tblGrid>
        <w:gridCol w:w="3017"/>
        <w:gridCol w:w="1608"/>
        <w:gridCol w:w="1547"/>
        <w:gridCol w:w="1522"/>
        <w:gridCol w:w="2138"/>
      </w:tblGrid>
      <w:tr w:rsidR="00D73890" w:rsidRPr="00D73890" w:rsidTr="00D73890">
        <w:tc>
          <w:tcPr>
            <w:tcW w:w="3085" w:type="dxa"/>
          </w:tcPr>
          <w:p w:rsidR="00D73890" w:rsidRPr="00D73890" w:rsidRDefault="00D73890" w:rsidP="00D73890">
            <w:pPr>
              <w:pStyle w:val="NoSpacing"/>
              <w:rPr>
                <w:rFonts w:ascii="Times New Roman" w:hAnsi="Times New Roman"/>
                <w:sz w:val="20"/>
                <w:szCs w:val="20"/>
                <w:lang w:val="sr-Cyrl-CS"/>
              </w:rPr>
            </w:pPr>
          </w:p>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 xml:space="preserve">     О П И С </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Шифра економ. класификације</w:t>
            </w:r>
          </w:p>
        </w:tc>
        <w:tc>
          <w:tcPr>
            <w:tcW w:w="1587"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Остварење-извршење из сред. буџета</w:t>
            </w:r>
          </w:p>
        </w:tc>
        <w:tc>
          <w:tcPr>
            <w:tcW w:w="1587"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Остварење-извршење средстава из сопс. прихода</w:t>
            </w:r>
          </w:p>
        </w:tc>
        <w:tc>
          <w:tcPr>
            <w:tcW w:w="2328"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остварење -извршење</w:t>
            </w:r>
          </w:p>
        </w:tc>
      </w:tr>
      <w:tr w:rsidR="00D73890" w:rsidRPr="00D73890" w:rsidTr="00D73890">
        <w:tc>
          <w:tcPr>
            <w:tcW w:w="3085" w:type="dxa"/>
          </w:tcPr>
          <w:p w:rsidR="00D73890" w:rsidRPr="00D73890" w:rsidRDefault="00D73890" w:rsidP="00D73890">
            <w:pPr>
              <w:pStyle w:val="NoSpacing"/>
              <w:ind w:left="142"/>
              <w:jc w:val="center"/>
              <w:rPr>
                <w:rFonts w:ascii="Times New Roman" w:hAnsi="Times New Roman"/>
                <w:sz w:val="20"/>
                <w:szCs w:val="20"/>
                <w:lang w:val="sr-Cyrl-CS"/>
              </w:rPr>
            </w:pPr>
            <w:r w:rsidRPr="00D73890">
              <w:rPr>
                <w:rFonts w:ascii="Times New Roman" w:hAnsi="Times New Roman"/>
                <w:sz w:val="20"/>
                <w:szCs w:val="20"/>
                <w:lang w:val="sr-Cyrl-CS"/>
              </w:rPr>
              <w:t>1</w:t>
            </w:r>
          </w:p>
        </w:tc>
        <w:tc>
          <w:tcPr>
            <w:tcW w:w="1634" w:type="dxa"/>
          </w:tcPr>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2</w:t>
            </w:r>
          </w:p>
        </w:tc>
        <w:tc>
          <w:tcPr>
            <w:tcW w:w="1587" w:type="dxa"/>
          </w:tcPr>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3</w:t>
            </w:r>
          </w:p>
        </w:tc>
        <w:tc>
          <w:tcPr>
            <w:tcW w:w="1587" w:type="dxa"/>
          </w:tcPr>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4</w:t>
            </w:r>
          </w:p>
        </w:tc>
        <w:tc>
          <w:tcPr>
            <w:tcW w:w="2328" w:type="dxa"/>
          </w:tcPr>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5</w:t>
            </w:r>
          </w:p>
        </w:tc>
      </w:tr>
      <w:tr w:rsidR="00D73890" w:rsidRPr="00D73890" w:rsidTr="00D73890">
        <w:tc>
          <w:tcPr>
            <w:tcW w:w="3085"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УКУПНИ ПРИХОДИ И ПРИМАЊА ОД ПРОДАЈЕ НЕФИНАНСИЈСКЕ ИМОВИНЕ</w:t>
            </w:r>
          </w:p>
        </w:tc>
        <w:tc>
          <w:tcPr>
            <w:tcW w:w="1634" w:type="dxa"/>
          </w:tcPr>
          <w:p w:rsidR="00D73890" w:rsidRPr="00D73890" w:rsidRDefault="00D73890" w:rsidP="00D73890">
            <w:pPr>
              <w:pStyle w:val="NoSpacing"/>
              <w:rPr>
                <w:rFonts w:ascii="Times New Roman" w:hAnsi="Times New Roman"/>
                <w:sz w:val="20"/>
                <w:szCs w:val="20"/>
                <w:lang w:val="sr-Cyrl-CS"/>
              </w:rPr>
            </w:pPr>
          </w:p>
        </w:tc>
        <w:tc>
          <w:tcPr>
            <w:tcW w:w="1587" w:type="dxa"/>
          </w:tcPr>
          <w:p w:rsidR="00D73890" w:rsidRPr="00D73890" w:rsidRDefault="00D73890" w:rsidP="00D73890">
            <w:pPr>
              <w:pStyle w:val="NoSpacing"/>
              <w:jc w:val="center"/>
              <w:rPr>
                <w:rFonts w:ascii="Times New Roman" w:hAnsi="Times New Roman"/>
                <w:sz w:val="20"/>
                <w:szCs w:val="20"/>
                <w:lang w:val="sr-Cyrl-CS"/>
              </w:rPr>
            </w:pPr>
          </w:p>
        </w:tc>
        <w:tc>
          <w:tcPr>
            <w:tcW w:w="1587" w:type="dxa"/>
          </w:tcPr>
          <w:p w:rsidR="00D73890" w:rsidRPr="00D73890" w:rsidRDefault="00D73890" w:rsidP="00D73890">
            <w:pPr>
              <w:pStyle w:val="NoSpacing"/>
              <w:jc w:val="center"/>
              <w:rPr>
                <w:rFonts w:ascii="Times New Roman" w:hAnsi="Times New Roman"/>
                <w:sz w:val="20"/>
                <w:szCs w:val="20"/>
              </w:rPr>
            </w:pPr>
          </w:p>
        </w:tc>
        <w:tc>
          <w:tcPr>
            <w:tcW w:w="2328" w:type="dxa"/>
          </w:tcPr>
          <w:p w:rsidR="00D73890" w:rsidRPr="00D73890" w:rsidRDefault="00D73890" w:rsidP="00D73890">
            <w:pPr>
              <w:pStyle w:val="NoSpacing"/>
              <w:jc w:val="right"/>
              <w:rPr>
                <w:rFonts w:ascii="Times New Roman" w:hAnsi="Times New Roman"/>
                <w:sz w:val="20"/>
                <w:szCs w:val="20"/>
              </w:rPr>
            </w:pPr>
          </w:p>
        </w:tc>
      </w:tr>
      <w:tr w:rsidR="00D73890" w:rsidRPr="00D73890" w:rsidTr="00D73890">
        <w:tc>
          <w:tcPr>
            <w:tcW w:w="3085" w:type="dxa"/>
          </w:tcPr>
          <w:p w:rsidR="00D73890" w:rsidRPr="00D73890" w:rsidRDefault="00D73890" w:rsidP="002E7171">
            <w:pPr>
              <w:pStyle w:val="NoSpacing"/>
              <w:numPr>
                <w:ilvl w:val="0"/>
                <w:numId w:val="3"/>
              </w:numPr>
              <w:rPr>
                <w:rFonts w:ascii="Times New Roman" w:hAnsi="Times New Roman"/>
                <w:sz w:val="20"/>
                <w:szCs w:val="20"/>
                <w:lang w:val="sr-Cyrl-CS"/>
              </w:rPr>
            </w:pPr>
            <w:r w:rsidRPr="00D73890">
              <w:rPr>
                <w:rFonts w:ascii="Times New Roman" w:hAnsi="Times New Roman"/>
                <w:sz w:val="20"/>
                <w:szCs w:val="20"/>
                <w:lang w:val="sr-Cyrl-CS"/>
              </w:rPr>
              <w:t>Порез на доходак,добит и капиталне добитке</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711</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71.589.000</w:t>
            </w:r>
          </w:p>
        </w:tc>
        <w:tc>
          <w:tcPr>
            <w:tcW w:w="1587"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c>
          <w:tcPr>
            <w:tcW w:w="2328"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71.589.000</w:t>
            </w:r>
          </w:p>
        </w:tc>
      </w:tr>
      <w:tr w:rsidR="00D73890" w:rsidRPr="00D73890" w:rsidTr="0030237F">
        <w:trPr>
          <w:trHeight w:val="109"/>
        </w:trPr>
        <w:tc>
          <w:tcPr>
            <w:tcW w:w="3085" w:type="dxa"/>
          </w:tcPr>
          <w:p w:rsidR="00D73890" w:rsidRPr="00D73890" w:rsidRDefault="00D73890" w:rsidP="002E7171">
            <w:pPr>
              <w:pStyle w:val="NoSpacing"/>
              <w:numPr>
                <w:ilvl w:val="0"/>
                <w:numId w:val="3"/>
              </w:numPr>
              <w:rPr>
                <w:rFonts w:ascii="Times New Roman" w:hAnsi="Times New Roman"/>
                <w:sz w:val="20"/>
                <w:szCs w:val="20"/>
                <w:lang w:val="sr-Cyrl-CS"/>
              </w:rPr>
            </w:pPr>
            <w:r w:rsidRPr="00D73890">
              <w:rPr>
                <w:rFonts w:ascii="Times New Roman" w:hAnsi="Times New Roman"/>
                <w:sz w:val="20"/>
                <w:szCs w:val="20"/>
                <w:lang w:val="sr-Cyrl-CS"/>
              </w:rPr>
              <w:t>Порез на имовину</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713</w:t>
            </w:r>
          </w:p>
        </w:tc>
        <w:tc>
          <w:tcPr>
            <w:tcW w:w="1587" w:type="dxa"/>
          </w:tcPr>
          <w:p w:rsidR="00D73890" w:rsidRPr="00D73890" w:rsidRDefault="0030237F" w:rsidP="0030237F">
            <w:pPr>
              <w:pStyle w:val="NoSpacing"/>
              <w:jc w:val="center"/>
              <w:rPr>
                <w:rFonts w:ascii="Times New Roman" w:hAnsi="Times New Roman"/>
                <w:sz w:val="20"/>
                <w:szCs w:val="20"/>
              </w:rPr>
            </w:pPr>
            <w:r>
              <w:rPr>
                <w:rFonts w:ascii="Times New Roman" w:hAnsi="Times New Roman"/>
                <w:sz w:val="20"/>
                <w:szCs w:val="20"/>
                <w:lang w:val="sr-Cyrl-CS"/>
              </w:rPr>
              <w:t xml:space="preserve">        </w:t>
            </w:r>
            <w:r w:rsidR="00D73890" w:rsidRPr="00D73890">
              <w:rPr>
                <w:rFonts w:ascii="Times New Roman" w:hAnsi="Times New Roman"/>
                <w:sz w:val="20"/>
                <w:szCs w:val="20"/>
              </w:rPr>
              <w:t>18.528.000</w:t>
            </w:r>
          </w:p>
        </w:tc>
        <w:tc>
          <w:tcPr>
            <w:tcW w:w="1587"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c>
          <w:tcPr>
            <w:tcW w:w="2328"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18.528.000</w:t>
            </w:r>
          </w:p>
        </w:tc>
      </w:tr>
      <w:tr w:rsidR="00D73890" w:rsidRPr="00D73890" w:rsidTr="00D73890">
        <w:tc>
          <w:tcPr>
            <w:tcW w:w="3085" w:type="dxa"/>
          </w:tcPr>
          <w:p w:rsidR="00D73890" w:rsidRPr="00D73890" w:rsidRDefault="00D73890" w:rsidP="002E7171">
            <w:pPr>
              <w:pStyle w:val="NoSpacing"/>
              <w:numPr>
                <w:ilvl w:val="0"/>
                <w:numId w:val="3"/>
              </w:numPr>
              <w:rPr>
                <w:rFonts w:ascii="Times New Roman" w:hAnsi="Times New Roman"/>
                <w:sz w:val="20"/>
                <w:szCs w:val="20"/>
                <w:lang w:val="sr-Cyrl-CS"/>
              </w:rPr>
            </w:pPr>
            <w:r w:rsidRPr="00D73890">
              <w:rPr>
                <w:rFonts w:ascii="Times New Roman" w:hAnsi="Times New Roman"/>
                <w:sz w:val="20"/>
                <w:szCs w:val="20"/>
                <w:lang w:val="sr-Cyrl-CS"/>
              </w:rPr>
              <w:t>Порез на добра и услуге</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714</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4.767.000</w:t>
            </w:r>
          </w:p>
        </w:tc>
        <w:tc>
          <w:tcPr>
            <w:tcW w:w="1587"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c>
          <w:tcPr>
            <w:tcW w:w="2328"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4.767.000</w:t>
            </w:r>
          </w:p>
        </w:tc>
      </w:tr>
      <w:tr w:rsidR="00D73890" w:rsidRPr="00D73890" w:rsidTr="00D73890">
        <w:tc>
          <w:tcPr>
            <w:tcW w:w="3085" w:type="dxa"/>
          </w:tcPr>
          <w:p w:rsidR="00D73890" w:rsidRPr="00D73890" w:rsidRDefault="00D73890" w:rsidP="002E7171">
            <w:pPr>
              <w:pStyle w:val="NoSpacing"/>
              <w:numPr>
                <w:ilvl w:val="0"/>
                <w:numId w:val="3"/>
              </w:numPr>
              <w:rPr>
                <w:rFonts w:ascii="Times New Roman" w:hAnsi="Times New Roman"/>
                <w:sz w:val="20"/>
                <w:szCs w:val="20"/>
                <w:lang w:val="sr-Cyrl-CS"/>
              </w:rPr>
            </w:pPr>
            <w:r w:rsidRPr="00D73890">
              <w:rPr>
                <w:rFonts w:ascii="Times New Roman" w:hAnsi="Times New Roman"/>
                <w:sz w:val="20"/>
                <w:szCs w:val="20"/>
                <w:lang w:val="sr-Cyrl-CS"/>
              </w:rPr>
              <w:t>Други порези</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716</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4.310.000</w:t>
            </w:r>
          </w:p>
        </w:tc>
        <w:tc>
          <w:tcPr>
            <w:tcW w:w="1587"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c>
          <w:tcPr>
            <w:tcW w:w="2328"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4.310.000</w:t>
            </w:r>
          </w:p>
        </w:tc>
      </w:tr>
      <w:tr w:rsidR="00D73890" w:rsidRPr="00D73890" w:rsidTr="00D73890">
        <w:tc>
          <w:tcPr>
            <w:tcW w:w="3085" w:type="dxa"/>
          </w:tcPr>
          <w:p w:rsidR="00D73890" w:rsidRPr="00D73890" w:rsidRDefault="00D73890" w:rsidP="002E7171">
            <w:pPr>
              <w:pStyle w:val="NoSpacing"/>
              <w:numPr>
                <w:ilvl w:val="0"/>
                <w:numId w:val="3"/>
              </w:numPr>
              <w:rPr>
                <w:rFonts w:ascii="Times New Roman" w:hAnsi="Times New Roman"/>
                <w:sz w:val="20"/>
                <w:szCs w:val="20"/>
                <w:lang w:val="sr-Cyrl-CS"/>
              </w:rPr>
            </w:pPr>
            <w:r w:rsidRPr="00D73890">
              <w:rPr>
                <w:rFonts w:ascii="Times New Roman" w:hAnsi="Times New Roman"/>
                <w:sz w:val="20"/>
                <w:szCs w:val="20"/>
                <w:lang w:val="sr-Cyrl-CS"/>
              </w:rPr>
              <w:t>Трансфери од др. нивоа власти</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733</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124.766.000</w:t>
            </w:r>
          </w:p>
        </w:tc>
        <w:tc>
          <w:tcPr>
            <w:tcW w:w="1587" w:type="dxa"/>
          </w:tcPr>
          <w:p w:rsidR="00D73890" w:rsidRPr="00D73890" w:rsidRDefault="00D73890" w:rsidP="00D73890">
            <w:pPr>
              <w:pStyle w:val="NoSpacing"/>
              <w:jc w:val="right"/>
              <w:rPr>
                <w:rFonts w:ascii="Times New Roman" w:hAnsi="Times New Roman"/>
                <w:sz w:val="20"/>
                <w:szCs w:val="20"/>
                <w:lang w:val="sr-Cyrl-CS"/>
              </w:rPr>
            </w:pPr>
          </w:p>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c>
          <w:tcPr>
            <w:tcW w:w="2328"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124.766.000</w:t>
            </w:r>
          </w:p>
        </w:tc>
      </w:tr>
      <w:tr w:rsidR="00D73890" w:rsidRPr="00D73890" w:rsidTr="00D73890">
        <w:tc>
          <w:tcPr>
            <w:tcW w:w="3085" w:type="dxa"/>
          </w:tcPr>
          <w:p w:rsidR="00D73890" w:rsidRPr="00D73890" w:rsidRDefault="00D73890" w:rsidP="002E7171">
            <w:pPr>
              <w:pStyle w:val="NoSpacing"/>
              <w:numPr>
                <w:ilvl w:val="0"/>
                <w:numId w:val="3"/>
              </w:numPr>
              <w:rPr>
                <w:rFonts w:ascii="Times New Roman" w:hAnsi="Times New Roman"/>
                <w:sz w:val="20"/>
                <w:szCs w:val="20"/>
                <w:lang w:val="sr-Cyrl-CS"/>
              </w:rPr>
            </w:pPr>
            <w:r w:rsidRPr="00D73890">
              <w:rPr>
                <w:rFonts w:ascii="Times New Roman" w:hAnsi="Times New Roman"/>
                <w:sz w:val="20"/>
                <w:szCs w:val="20"/>
                <w:lang w:val="sr-Cyrl-CS"/>
              </w:rPr>
              <w:t>Приходи од имовине</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741</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343.000</w:t>
            </w:r>
          </w:p>
        </w:tc>
        <w:tc>
          <w:tcPr>
            <w:tcW w:w="1587"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c>
          <w:tcPr>
            <w:tcW w:w="2328"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343.000</w:t>
            </w:r>
          </w:p>
        </w:tc>
      </w:tr>
      <w:tr w:rsidR="00D73890" w:rsidRPr="00D73890" w:rsidTr="00D73890">
        <w:tc>
          <w:tcPr>
            <w:tcW w:w="3085" w:type="dxa"/>
          </w:tcPr>
          <w:p w:rsidR="00D73890" w:rsidRPr="00D73890" w:rsidRDefault="00D73890" w:rsidP="002E7171">
            <w:pPr>
              <w:pStyle w:val="NoSpacing"/>
              <w:numPr>
                <w:ilvl w:val="0"/>
                <w:numId w:val="3"/>
              </w:numPr>
              <w:rPr>
                <w:rFonts w:ascii="Times New Roman" w:hAnsi="Times New Roman"/>
                <w:sz w:val="20"/>
                <w:szCs w:val="20"/>
                <w:lang w:val="sr-Cyrl-CS"/>
              </w:rPr>
            </w:pPr>
            <w:r w:rsidRPr="00D73890">
              <w:rPr>
                <w:rFonts w:ascii="Times New Roman" w:hAnsi="Times New Roman"/>
                <w:sz w:val="20"/>
                <w:szCs w:val="20"/>
                <w:lang w:val="sr-Cyrl-CS"/>
              </w:rPr>
              <w:t>Приходи од продаје добара и услуга</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742</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1.245.000</w:t>
            </w:r>
          </w:p>
        </w:tc>
        <w:tc>
          <w:tcPr>
            <w:tcW w:w="1587"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5.812.000</w:t>
            </w:r>
          </w:p>
        </w:tc>
        <w:tc>
          <w:tcPr>
            <w:tcW w:w="2328"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7.057.000</w:t>
            </w:r>
          </w:p>
        </w:tc>
      </w:tr>
      <w:tr w:rsidR="00D73890" w:rsidRPr="00D73890" w:rsidTr="00D73890">
        <w:tc>
          <w:tcPr>
            <w:tcW w:w="3085" w:type="dxa"/>
          </w:tcPr>
          <w:p w:rsidR="00D73890" w:rsidRPr="00D73890" w:rsidRDefault="00D73890" w:rsidP="002E7171">
            <w:pPr>
              <w:pStyle w:val="NoSpacing"/>
              <w:numPr>
                <w:ilvl w:val="0"/>
                <w:numId w:val="3"/>
              </w:numPr>
              <w:rPr>
                <w:rFonts w:ascii="Times New Roman" w:hAnsi="Times New Roman"/>
                <w:sz w:val="20"/>
                <w:szCs w:val="20"/>
                <w:lang w:val="sr-Cyrl-CS"/>
              </w:rPr>
            </w:pPr>
            <w:r w:rsidRPr="00D73890">
              <w:rPr>
                <w:rFonts w:ascii="Times New Roman" w:hAnsi="Times New Roman"/>
                <w:sz w:val="20"/>
                <w:szCs w:val="20"/>
                <w:lang w:val="sr-Cyrl-CS"/>
              </w:rPr>
              <w:t>Новчане казне и одузета имовинска корист</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743</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2.046.000</w:t>
            </w:r>
          </w:p>
        </w:tc>
        <w:tc>
          <w:tcPr>
            <w:tcW w:w="1587"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c>
          <w:tcPr>
            <w:tcW w:w="2328"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2.046.000</w:t>
            </w:r>
          </w:p>
        </w:tc>
      </w:tr>
      <w:tr w:rsidR="00D73890" w:rsidRPr="00D73890" w:rsidTr="00D73890">
        <w:tc>
          <w:tcPr>
            <w:tcW w:w="3085" w:type="dxa"/>
          </w:tcPr>
          <w:p w:rsidR="00D73890" w:rsidRPr="00D73890" w:rsidRDefault="00D73890" w:rsidP="002E7171">
            <w:pPr>
              <w:pStyle w:val="NoSpacing"/>
              <w:numPr>
                <w:ilvl w:val="0"/>
                <w:numId w:val="3"/>
              </w:numPr>
              <w:rPr>
                <w:rFonts w:ascii="Times New Roman" w:hAnsi="Times New Roman"/>
                <w:sz w:val="20"/>
                <w:szCs w:val="20"/>
                <w:lang w:val="sr-Cyrl-CS"/>
              </w:rPr>
            </w:pPr>
            <w:r w:rsidRPr="00D73890">
              <w:rPr>
                <w:rFonts w:ascii="Times New Roman" w:hAnsi="Times New Roman"/>
                <w:sz w:val="20"/>
                <w:szCs w:val="20"/>
                <w:lang w:val="sr-Cyrl-CS"/>
              </w:rPr>
              <w:t xml:space="preserve">Добровољни трансфери </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744</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35.000</w:t>
            </w:r>
          </w:p>
        </w:tc>
        <w:tc>
          <w:tcPr>
            <w:tcW w:w="1587"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83.000</w:t>
            </w:r>
          </w:p>
        </w:tc>
        <w:tc>
          <w:tcPr>
            <w:tcW w:w="2328"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118.000</w:t>
            </w:r>
          </w:p>
        </w:tc>
      </w:tr>
      <w:tr w:rsidR="00D73890" w:rsidRPr="00D73890" w:rsidTr="00D73890">
        <w:tc>
          <w:tcPr>
            <w:tcW w:w="3085" w:type="dxa"/>
          </w:tcPr>
          <w:p w:rsidR="00D73890" w:rsidRPr="00D73890" w:rsidRDefault="00D73890" w:rsidP="002E7171">
            <w:pPr>
              <w:pStyle w:val="NoSpacing"/>
              <w:numPr>
                <w:ilvl w:val="0"/>
                <w:numId w:val="3"/>
              </w:numPr>
              <w:rPr>
                <w:rFonts w:ascii="Times New Roman" w:hAnsi="Times New Roman"/>
                <w:sz w:val="20"/>
                <w:szCs w:val="20"/>
                <w:lang w:val="sr-Cyrl-CS"/>
              </w:rPr>
            </w:pPr>
            <w:r w:rsidRPr="00D73890">
              <w:rPr>
                <w:rFonts w:ascii="Times New Roman" w:hAnsi="Times New Roman"/>
                <w:sz w:val="20"/>
                <w:szCs w:val="20"/>
                <w:lang w:val="sr-Cyrl-CS"/>
              </w:rPr>
              <w:t>Мешовити и неодређени приходи</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745</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2.889.000</w:t>
            </w:r>
          </w:p>
        </w:tc>
        <w:tc>
          <w:tcPr>
            <w:tcW w:w="1587"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111.000</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3.000.000</w:t>
            </w:r>
          </w:p>
        </w:tc>
      </w:tr>
      <w:tr w:rsidR="00D73890" w:rsidRPr="00D73890" w:rsidTr="00D73890">
        <w:tc>
          <w:tcPr>
            <w:tcW w:w="3085" w:type="dxa"/>
          </w:tcPr>
          <w:p w:rsidR="00D73890" w:rsidRPr="00D73890" w:rsidRDefault="00D73890" w:rsidP="002E7171">
            <w:pPr>
              <w:pStyle w:val="NoSpacing"/>
              <w:numPr>
                <w:ilvl w:val="0"/>
                <w:numId w:val="3"/>
              </w:numPr>
              <w:rPr>
                <w:rFonts w:ascii="Times New Roman" w:hAnsi="Times New Roman"/>
                <w:sz w:val="20"/>
                <w:szCs w:val="20"/>
                <w:lang w:val="sr-Cyrl-CS"/>
              </w:rPr>
            </w:pPr>
            <w:r w:rsidRPr="00D73890">
              <w:rPr>
                <w:rFonts w:ascii="Times New Roman" w:hAnsi="Times New Roman"/>
                <w:sz w:val="20"/>
                <w:szCs w:val="20"/>
                <w:lang w:val="sr-Cyrl-CS"/>
              </w:rPr>
              <w:lastRenderedPageBreak/>
              <w:t>Меморандумске ставке</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772</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199.000</w:t>
            </w:r>
          </w:p>
        </w:tc>
        <w:tc>
          <w:tcPr>
            <w:tcW w:w="1587"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199.000</w:t>
            </w:r>
          </w:p>
        </w:tc>
      </w:tr>
      <w:tr w:rsidR="00D73890" w:rsidRPr="00D73890" w:rsidTr="00D73890">
        <w:tc>
          <w:tcPr>
            <w:tcW w:w="3085" w:type="dxa"/>
          </w:tcPr>
          <w:p w:rsidR="00D73890" w:rsidRPr="00D73890" w:rsidRDefault="00D73890" w:rsidP="002E7171">
            <w:pPr>
              <w:pStyle w:val="NoSpacing"/>
              <w:numPr>
                <w:ilvl w:val="0"/>
                <w:numId w:val="3"/>
              </w:numPr>
              <w:rPr>
                <w:rFonts w:ascii="Times New Roman" w:hAnsi="Times New Roman"/>
                <w:sz w:val="20"/>
                <w:szCs w:val="20"/>
                <w:lang w:val="sr-Cyrl-CS"/>
              </w:rPr>
            </w:pPr>
            <w:r w:rsidRPr="00D73890">
              <w:rPr>
                <w:rFonts w:ascii="Times New Roman" w:hAnsi="Times New Roman"/>
                <w:sz w:val="20"/>
                <w:szCs w:val="20"/>
                <w:lang w:val="sr-Cyrl-CS"/>
              </w:rPr>
              <w:t>Приходи из буџета</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791</w:t>
            </w:r>
          </w:p>
        </w:tc>
        <w:tc>
          <w:tcPr>
            <w:tcW w:w="1587" w:type="dxa"/>
          </w:tcPr>
          <w:p w:rsidR="00D73890" w:rsidRPr="00D73890" w:rsidRDefault="00D73890" w:rsidP="00D73890">
            <w:pPr>
              <w:pStyle w:val="NoSpacing"/>
              <w:jc w:val="right"/>
              <w:rPr>
                <w:rFonts w:ascii="Times New Roman" w:hAnsi="Times New Roman"/>
                <w:sz w:val="20"/>
                <w:szCs w:val="20"/>
                <w:lang w:val="sr-Cyrl-CS"/>
              </w:rPr>
            </w:pPr>
          </w:p>
        </w:tc>
        <w:tc>
          <w:tcPr>
            <w:tcW w:w="1587"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rPr>
              <w:t>3.657.000</w:t>
            </w:r>
          </w:p>
        </w:tc>
        <w:tc>
          <w:tcPr>
            <w:tcW w:w="2328"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3.657.000</w:t>
            </w:r>
          </w:p>
        </w:tc>
      </w:tr>
      <w:tr w:rsidR="00D73890" w:rsidRPr="00D73890" w:rsidTr="00D73890">
        <w:tc>
          <w:tcPr>
            <w:tcW w:w="3085"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УКУПНИ РАСХОДИ И ИЗДАЦИ ЗА НАБАВКУ НЕФИНАНСИЈСКЕ И ФИНАНСИЈСКЕ ИМОВИНЕ</w:t>
            </w:r>
          </w:p>
        </w:tc>
        <w:tc>
          <w:tcPr>
            <w:tcW w:w="1634" w:type="dxa"/>
          </w:tcPr>
          <w:p w:rsidR="00D73890" w:rsidRPr="00D73890" w:rsidRDefault="00D73890" w:rsidP="00D73890">
            <w:pPr>
              <w:pStyle w:val="NoSpacing"/>
              <w:rPr>
                <w:rFonts w:ascii="Times New Roman" w:hAnsi="Times New Roman"/>
                <w:sz w:val="20"/>
                <w:szCs w:val="20"/>
              </w:rPr>
            </w:pPr>
          </w:p>
        </w:tc>
        <w:tc>
          <w:tcPr>
            <w:tcW w:w="1587" w:type="dxa"/>
          </w:tcPr>
          <w:p w:rsidR="00D73890" w:rsidRPr="00D73890" w:rsidRDefault="00D73890" w:rsidP="00D73890">
            <w:pPr>
              <w:pStyle w:val="NoSpacing"/>
              <w:jc w:val="center"/>
              <w:rPr>
                <w:rFonts w:ascii="Times New Roman" w:hAnsi="Times New Roman"/>
                <w:sz w:val="20"/>
                <w:szCs w:val="20"/>
              </w:rPr>
            </w:pPr>
          </w:p>
        </w:tc>
        <w:tc>
          <w:tcPr>
            <w:tcW w:w="1587" w:type="dxa"/>
          </w:tcPr>
          <w:p w:rsidR="00D73890" w:rsidRPr="00D73890" w:rsidRDefault="00D73890" w:rsidP="00D73890">
            <w:pPr>
              <w:pStyle w:val="NoSpacing"/>
              <w:jc w:val="center"/>
              <w:rPr>
                <w:rFonts w:ascii="Times New Roman" w:hAnsi="Times New Roman"/>
                <w:sz w:val="20"/>
                <w:szCs w:val="20"/>
              </w:rPr>
            </w:pPr>
          </w:p>
        </w:tc>
        <w:tc>
          <w:tcPr>
            <w:tcW w:w="2328" w:type="dxa"/>
          </w:tcPr>
          <w:p w:rsidR="00D73890" w:rsidRPr="00D73890" w:rsidRDefault="00D73890" w:rsidP="00D73890">
            <w:pPr>
              <w:pStyle w:val="NoSpacing"/>
              <w:jc w:val="right"/>
              <w:rPr>
                <w:rFonts w:ascii="Times New Roman" w:hAnsi="Times New Roman"/>
                <w:sz w:val="20"/>
                <w:szCs w:val="20"/>
              </w:rPr>
            </w:pPr>
          </w:p>
        </w:tc>
      </w:tr>
      <w:tr w:rsidR="00D73890" w:rsidRPr="00D73890" w:rsidTr="00D73890">
        <w:tc>
          <w:tcPr>
            <w:tcW w:w="3085" w:type="dxa"/>
          </w:tcPr>
          <w:p w:rsidR="00D73890" w:rsidRPr="00D73890" w:rsidRDefault="00D73890" w:rsidP="002E7171">
            <w:pPr>
              <w:pStyle w:val="NoSpacing"/>
              <w:numPr>
                <w:ilvl w:val="0"/>
                <w:numId w:val="4"/>
              </w:numPr>
              <w:rPr>
                <w:rFonts w:ascii="Times New Roman" w:hAnsi="Times New Roman"/>
                <w:sz w:val="20"/>
                <w:szCs w:val="20"/>
                <w:lang w:val="sr-Cyrl-CS"/>
              </w:rPr>
            </w:pPr>
            <w:r w:rsidRPr="00D73890">
              <w:rPr>
                <w:rFonts w:ascii="Times New Roman" w:hAnsi="Times New Roman"/>
                <w:sz w:val="20"/>
                <w:szCs w:val="20"/>
                <w:lang w:val="sr-Cyrl-CS"/>
              </w:rPr>
              <w:t>Расходи за запослене</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w:t>
            </w:r>
          </w:p>
        </w:tc>
        <w:tc>
          <w:tcPr>
            <w:tcW w:w="1587" w:type="dxa"/>
          </w:tcPr>
          <w:p w:rsidR="00D73890" w:rsidRPr="00D73890" w:rsidRDefault="00D73890" w:rsidP="00D73890">
            <w:pPr>
              <w:pStyle w:val="NoSpacing"/>
              <w:tabs>
                <w:tab w:val="center" w:pos="685"/>
              </w:tabs>
              <w:jc w:val="right"/>
              <w:rPr>
                <w:rFonts w:ascii="Times New Roman" w:hAnsi="Times New Roman"/>
                <w:sz w:val="20"/>
                <w:szCs w:val="20"/>
              </w:rPr>
            </w:pPr>
            <w:r w:rsidRPr="00D73890">
              <w:rPr>
                <w:rFonts w:ascii="Times New Roman" w:hAnsi="Times New Roman"/>
                <w:sz w:val="20"/>
                <w:szCs w:val="20"/>
              </w:rPr>
              <w:tab/>
              <w:t>87.797.000</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2.450.000</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90.247.000</w:t>
            </w:r>
          </w:p>
        </w:tc>
      </w:tr>
      <w:tr w:rsidR="00D73890" w:rsidRPr="00D73890" w:rsidTr="00D73890">
        <w:tc>
          <w:tcPr>
            <w:tcW w:w="3085" w:type="dxa"/>
          </w:tcPr>
          <w:p w:rsidR="00D73890" w:rsidRPr="00D73890" w:rsidRDefault="00D73890" w:rsidP="002E7171">
            <w:pPr>
              <w:pStyle w:val="NoSpacing"/>
              <w:numPr>
                <w:ilvl w:val="0"/>
                <w:numId w:val="4"/>
              </w:numPr>
              <w:rPr>
                <w:rFonts w:ascii="Times New Roman" w:hAnsi="Times New Roman"/>
                <w:sz w:val="20"/>
                <w:szCs w:val="20"/>
                <w:lang w:val="sr-Cyrl-CS"/>
              </w:rPr>
            </w:pPr>
            <w:r w:rsidRPr="00D73890">
              <w:rPr>
                <w:rFonts w:ascii="Times New Roman" w:hAnsi="Times New Roman"/>
                <w:sz w:val="20"/>
                <w:szCs w:val="20"/>
                <w:lang w:val="sr-Cyrl-CS"/>
              </w:rPr>
              <w:t xml:space="preserve">Коришћење услуга и роба </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59.291.000</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6.883.000</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66.174.000</w:t>
            </w:r>
          </w:p>
        </w:tc>
      </w:tr>
      <w:tr w:rsidR="00D73890" w:rsidRPr="00D73890" w:rsidTr="00D73890">
        <w:tc>
          <w:tcPr>
            <w:tcW w:w="3085" w:type="dxa"/>
          </w:tcPr>
          <w:p w:rsidR="00D73890" w:rsidRPr="00D73890" w:rsidRDefault="00D73890" w:rsidP="002E7171">
            <w:pPr>
              <w:pStyle w:val="NoSpacing"/>
              <w:numPr>
                <w:ilvl w:val="0"/>
                <w:numId w:val="4"/>
              </w:numPr>
              <w:rPr>
                <w:rFonts w:ascii="Times New Roman" w:hAnsi="Times New Roman"/>
                <w:sz w:val="20"/>
                <w:szCs w:val="20"/>
                <w:lang w:val="sr-Cyrl-CS"/>
              </w:rPr>
            </w:pPr>
            <w:r w:rsidRPr="00D73890">
              <w:rPr>
                <w:rFonts w:ascii="Times New Roman" w:hAnsi="Times New Roman"/>
                <w:sz w:val="20"/>
                <w:szCs w:val="20"/>
                <w:lang w:val="sr-Cyrl-CS"/>
              </w:rPr>
              <w:t>Амортизација и употреба средстава за рад</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43</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3.000</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3.000</w:t>
            </w:r>
          </w:p>
        </w:tc>
      </w:tr>
      <w:tr w:rsidR="00D73890" w:rsidRPr="00D73890" w:rsidTr="00D73890">
        <w:tc>
          <w:tcPr>
            <w:tcW w:w="3085" w:type="dxa"/>
          </w:tcPr>
          <w:p w:rsidR="00D73890" w:rsidRPr="00D73890" w:rsidRDefault="00D73890" w:rsidP="002E7171">
            <w:pPr>
              <w:pStyle w:val="NoSpacing"/>
              <w:numPr>
                <w:ilvl w:val="0"/>
                <w:numId w:val="4"/>
              </w:numPr>
              <w:rPr>
                <w:rFonts w:ascii="Times New Roman" w:hAnsi="Times New Roman"/>
                <w:sz w:val="20"/>
                <w:szCs w:val="20"/>
                <w:lang w:val="sr-Cyrl-CS"/>
              </w:rPr>
            </w:pPr>
            <w:r w:rsidRPr="00D73890">
              <w:rPr>
                <w:rFonts w:ascii="Times New Roman" w:hAnsi="Times New Roman"/>
                <w:sz w:val="20"/>
                <w:szCs w:val="20"/>
                <w:lang w:val="sr-Cyrl-CS"/>
              </w:rPr>
              <w:t>Отплата камата и пратеће трошкови задуживања</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44</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3.822.000</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3.822.000</w:t>
            </w:r>
          </w:p>
        </w:tc>
      </w:tr>
      <w:tr w:rsidR="00D73890" w:rsidRPr="00D73890" w:rsidTr="00D73890">
        <w:tc>
          <w:tcPr>
            <w:tcW w:w="3085" w:type="dxa"/>
          </w:tcPr>
          <w:p w:rsidR="00D73890" w:rsidRPr="00D73890" w:rsidRDefault="00D73890" w:rsidP="002E7171">
            <w:pPr>
              <w:pStyle w:val="NoSpacing"/>
              <w:numPr>
                <w:ilvl w:val="0"/>
                <w:numId w:val="4"/>
              </w:numPr>
              <w:rPr>
                <w:rFonts w:ascii="Times New Roman" w:hAnsi="Times New Roman"/>
                <w:sz w:val="20"/>
                <w:szCs w:val="20"/>
                <w:lang w:val="sr-Cyrl-CS"/>
              </w:rPr>
            </w:pPr>
            <w:r w:rsidRPr="00D73890">
              <w:rPr>
                <w:rFonts w:ascii="Times New Roman" w:hAnsi="Times New Roman"/>
                <w:sz w:val="20"/>
                <w:szCs w:val="20"/>
                <w:lang w:val="sr-Cyrl-CS"/>
              </w:rPr>
              <w:t>Субвенције</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45</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4.507.000</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4.507.000</w:t>
            </w:r>
          </w:p>
        </w:tc>
      </w:tr>
      <w:tr w:rsidR="00D73890" w:rsidRPr="00D73890" w:rsidTr="00D73890">
        <w:tc>
          <w:tcPr>
            <w:tcW w:w="3085" w:type="dxa"/>
          </w:tcPr>
          <w:p w:rsidR="00D73890" w:rsidRPr="00D73890" w:rsidRDefault="00D73890" w:rsidP="002E7171">
            <w:pPr>
              <w:pStyle w:val="NoSpacing"/>
              <w:numPr>
                <w:ilvl w:val="0"/>
                <w:numId w:val="4"/>
              </w:numPr>
              <w:rPr>
                <w:rFonts w:ascii="Times New Roman" w:hAnsi="Times New Roman"/>
                <w:sz w:val="20"/>
                <w:szCs w:val="20"/>
                <w:lang w:val="sr-Cyrl-CS"/>
              </w:rPr>
            </w:pPr>
            <w:r w:rsidRPr="00D73890">
              <w:rPr>
                <w:rFonts w:ascii="Times New Roman" w:hAnsi="Times New Roman"/>
                <w:sz w:val="20"/>
                <w:szCs w:val="20"/>
                <w:lang w:val="sr-Cyrl-CS"/>
              </w:rPr>
              <w:t>Донације, дотације и трансфери</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31.067.000</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31.067.000</w:t>
            </w:r>
          </w:p>
        </w:tc>
      </w:tr>
      <w:tr w:rsidR="00D73890" w:rsidRPr="00D73890" w:rsidTr="00D73890">
        <w:tc>
          <w:tcPr>
            <w:tcW w:w="3085" w:type="dxa"/>
          </w:tcPr>
          <w:p w:rsidR="00D73890" w:rsidRPr="00D73890" w:rsidRDefault="00D73890" w:rsidP="002E7171">
            <w:pPr>
              <w:pStyle w:val="NoSpacing"/>
              <w:numPr>
                <w:ilvl w:val="0"/>
                <w:numId w:val="4"/>
              </w:numPr>
              <w:rPr>
                <w:rFonts w:ascii="Times New Roman" w:hAnsi="Times New Roman"/>
                <w:sz w:val="20"/>
                <w:szCs w:val="20"/>
                <w:lang w:val="sr-Cyrl-CS"/>
              </w:rPr>
            </w:pPr>
            <w:r w:rsidRPr="00D73890">
              <w:rPr>
                <w:rFonts w:ascii="Times New Roman" w:hAnsi="Times New Roman"/>
                <w:sz w:val="20"/>
                <w:szCs w:val="20"/>
                <w:lang w:val="sr-Cyrl-CS"/>
              </w:rPr>
              <w:t>Социјална зааштита из буџета</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47</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21.775.000</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21.775.000</w:t>
            </w:r>
          </w:p>
        </w:tc>
      </w:tr>
      <w:tr w:rsidR="00D73890" w:rsidRPr="00D73890" w:rsidTr="00D73890">
        <w:tc>
          <w:tcPr>
            <w:tcW w:w="3085" w:type="dxa"/>
          </w:tcPr>
          <w:p w:rsidR="00D73890" w:rsidRPr="00D73890" w:rsidRDefault="00D73890" w:rsidP="002E7171">
            <w:pPr>
              <w:pStyle w:val="NoSpacing"/>
              <w:numPr>
                <w:ilvl w:val="0"/>
                <w:numId w:val="4"/>
              </w:numPr>
              <w:rPr>
                <w:rFonts w:ascii="Times New Roman" w:hAnsi="Times New Roman"/>
                <w:sz w:val="20"/>
                <w:szCs w:val="20"/>
                <w:lang w:val="sr-Cyrl-CS"/>
              </w:rPr>
            </w:pPr>
            <w:r w:rsidRPr="00D73890">
              <w:rPr>
                <w:rFonts w:ascii="Times New Roman" w:hAnsi="Times New Roman"/>
                <w:sz w:val="20"/>
                <w:szCs w:val="20"/>
                <w:lang w:val="sr-Cyrl-CS"/>
              </w:rPr>
              <w:t>Остали расходи</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48</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9.569.000</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161.000</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9.730.000</w:t>
            </w:r>
          </w:p>
        </w:tc>
      </w:tr>
      <w:tr w:rsidR="00D73890" w:rsidRPr="00D73890" w:rsidTr="00D73890">
        <w:tc>
          <w:tcPr>
            <w:tcW w:w="3085" w:type="dxa"/>
          </w:tcPr>
          <w:p w:rsidR="00D73890" w:rsidRPr="00D73890" w:rsidRDefault="00D73890" w:rsidP="002E7171">
            <w:pPr>
              <w:pStyle w:val="NoSpacing"/>
              <w:numPr>
                <w:ilvl w:val="0"/>
                <w:numId w:val="4"/>
              </w:numPr>
              <w:rPr>
                <w:rFonts w:ascii="Times New Roman" w:hAnsi="Times New Roman"/>
                <w:sz w:val="20"/>
                <w:szCs w:val="20"/>
                <w:lang w:val="sr-Cyrl-CS"/>
              </w:rPr>
            </w:pPr>
            <w:r w:rsidRPr="00D73890">
              <w:rPr>
                <w:rFonts w:ascii="Times New Roman" w:hAnsi="Times New Roman"/>
                <w:sz w:val="20"/>
                <w:szCs w:val="20"/>
                <w:lang w:val="sr-Cyrl-CS"/>
              </w:rPr>
              <w:t>Основна средства</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21.887.000</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217.000</w:t>
            </w:r>
          </w:p>
        </w:tc>
        <w:tc>
          <w:tcPr>
            <w:tcW w:w="2328" w:type="dxa"/>
          </w:tcPr>
          <w:p w:rsidR="00D73890" w:rsidRPr="00D73890" w:rsidRDefault="00D73890" w:rsidP="00D73890">
            <w:pPr>
              <w:pStyle w:val="NoSpacing"/>
              <w:tabs>
                <w:tab w:val="left" w:pos="1382"/>
              </w:tabs>
              <w:jc w:val="right"/>
              <w:rPr>
                <w:rFonts w:ascii="Times New Roman" w:hAnsi="Times New Roman"/>
                <w:sz w:val="20"/>
                <w:szCs w:val="20"/>
              </w:rPr>
            </w:pPr>
            <w:r w:rsidRPr="00D73890">
              <w:rPr>
                <w:rFonts w:ascii="Times New Roman" w:hAnsi="Times New Roman"/>
                <w:sz w:val="20"/>
                <w:szCs w:val="20"/>
              </w:rPr>
              <w:t>22.104.000</w:t>
            </w:r>
          </w:p>
        </w:tc>
      </w:tr>
      <w:tr w:rsidR="00D73890" w:rsidRPr="00D73890" w:rsidTr="00D73890">
        <w:tc>
          <w:tcPr>
            <w:tcW w:w="3085" w:type="dxa"/>
          </w:tcPr>
          <w:p w:rsidR="00D73890" w:rsidRPr="00D73890" w:rsidRDefault="00D73890" w:rsidP="002E7171">
            <w:pPr>
              <w:pStyle w:val="NoSpacing"/>
              <w:numPr>
                <w:ilvl w:val="0"/>
                <w:numId w:val="4"/>
              </w:numPr>
              <w:rPr>
                <w:rFonts w:ascii="Times New Roman" w:hAnsi="Times New Roman"/>
                <w:sz w:val="20"/>
                <w:szCs w:val="20"/>
                <w:lang w:val="sr-Cyrl-CS"/>
              </w:rPr>
            </w:pPr>
            <w:r w:rsidRPr="00D73890">
              <w:rPr>
                <w:rFonts w:ascii="Times New Roman" w:hAnsi="Times New Roman"/>
                <w:sz w:val="20"/>
                <w:szCs w:val="20"/>
              </w:rPr>
              <w:t>Природна имовина</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54</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1.066.000</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1.066.000</w:t>
            </w:r>
          </w:p>
        </w:tc>
      </w:tr>
      <w:tr w:rsidR="00D73890" w:rsidRPr="00D73890" w:rsidTr="00D73890">
        <w:tc>
          <w:tcPr>
            <w:tcW w:w="3085"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ПРИМАЊА ОД ПРОДАЈЕ ФИНАНСИЈСКЕ ИМОВИНЕ И ЗАДУЖИВАЊА</w:t>
            </w:r>
          </w:p>
        </w:tc>
        <w:tc>
          <w:tcPr>
            <w:tcW w:w="1634" w:type="dxa"/>
          </w:tcPr>
          <w:p w:rsidR="00D73890" w:rsidRPr="00D73890" w:rsidRDefault="00D73890" w:rsidP="00D73890">
            <w:pPr>
              <w:pStyle w:val="NoSpacing"/>
              <w:rPr>
                <w:rFonts w:ascii="Times New Roman" w:hAnsi="Times New Roman"/>
                <w:sz w:val="20"/>
                <w:szCs w:val="20"/>
                <w:lang w:val="sr-Cyrl-CS"/>
              </w:rPr>
            </w:pPr>
          </w:p>
        </w:tc>
        <w:tc>
          <w:tcPr>
            <w:tcW w:w="1587" w:type="dxa"/>
          </w:tcPr>
          <w:p w:rsidR="00D73890" w:rsidRPr="00D73890" w:rsidRDefault="00D73890" w:rsidP="00D73890">
            <w:pPr>
              <w:pStyle w:val="NoSpacing"/>
              <w:jc w:val="right"/>
              <w:rPr>
                <w:rFonts w:ascii="Times New Roman" w:hAnsi="Times New Roman"/>
                <w:sz w:val="20"/>
                <w:szCs w:val="20"/>
                <w:lang w:val="sr-Cyrl-CS"/>
              </w:rPr>
            </w:pPr>
          </w:p>
        </w:tc>
        <w:tc>
          <w:tcPr>
            <w:tcW w:w="1587" w:type="dxa"/>
          </w:tcPr>
          <w:p w:rsidR="00D73890" w:rsidRPr="00D73890" w:rsidRDefault="00D73890" w:rsidP="00D73890">
            <w:pPr>
              <w:pStyle w:val="NoSpacing"/>
              <w:rPr>
                <w:rFonts w:ascii="Times New Roman" w:hAnsi="Times New Roman"/>
                <w:sz w:val="20"/>
                <w:szCs w:val="20"/>
                <w:lang w:val="sr-Cyrl-CS"/>
              </w:rPr>
            </w:pPr>
          </w:p>
        </w:tc>
        <w:tc>
          <w:tcPr>
            <w:tcW w:w="2328" w:type="dxa"/>
          </w:tcPr>
          <w:p w:rsidR="00D73890" w:rsidRPr="00D73890" w:rsidRDefault="00D73890" w:rsidP="00D73890">
            <w:pPr>
              <w:pStyle w:val="NoSpacing"/>
              <w:rPr>
                <w:rFonts w:ascii="Times New Roman" w:hAnsi="Times New Roman"/>
                <w:sz w:val="20"/>
                <w:szCs w:val="20"/>
                <w:lang w:val="sr-Cyrl-CS"/>
              </w:rPr>
            </w:pPr>
          </w:p>
        </w:tc>
      </w:tr>
      <w:tr w:rsidR="00D73890" w:rsidRPr="00D73890" w:rsidTr="00D73890">
        <w:tc>
          <w:tcPr>
            <w:tcW w:w="3085"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1.Примања од задуживања</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91</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30.000.000</w:t>
            </w:r>
          </w:p>
        </w:tc>
        <w:tc>
          <w:tcPr>
            <w:tcW w:w="1587" w:type="dxa"/>
          </w:tcPr>
          <w:p w:rsidR="00D73890" w:rsidRPr="00D73890" w:rsidRDefault="00D73890" w:rsidP="00D73890">
            <w:pPr>
              <w:pStyle w:val="NoSpacing"/>
              <w:jc w:val="center"/>
              <w:rPr>
                <w:rFonts w:ascii="Times New Roman" w:hAnsi="Times New Roman"/>
                <w:sz w:val="20"/>
                <w:szCs w:val="20"/>
              </w:rPr>
            </w:pPr>
            <w:r w:rsidRPr="00D73890">
              <w:rPr>
                <w:rFonts w:ascii="Times New Roman" w:hAnsi="Times New Roman"/>
                <w:sz w:val="20"/>
                <w:szCs w:val="20"/>
              </w:rPr>
              <w:t>/</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30.000.000</w:t>
            </w:r>
          </w:p>
        </w:tc>
      </w:tr>
      <w:tr w:rsidR="00D73890" w:rsidRPr="00D73890" w:rsidTr="00D73890">
        <w:tc>
          <w:tcPr>
            <w:tcW w:w="3085"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А. РАЧУН ПРИХОДА И ПРИМАЊА, РАСХОДА И ИЗДАТАКА</w:t>
            </w:r>
          </w:p>
        </w:tc>
        <w:tc>
          <w:tcPr>
            <w:tcW w:w="1634" w:type="dxa"/>
          </w:tcPr>
          <w:p w:rsidR="00D73890" w:rsidRPr="00D73890" w:rsidRDefault="00D73890" w:rsidP="00D73890">
            <w:pPr>
              <w:pStyle w:val="NoSpacing"/>
              <w:rPr>
                <w:rFonts w:ascii="Times New Roman" w:hAnsi="Times New Roman"/>
                <w:sz w:val="20"/>
                <w:szCs w:val="20"/>
                <w:lang w:val="sr-Cyrl-CS"/>
              </w:rPr>
            </w:pPr>
          </w:p>
        </w:tc>
        <w:tc>
          <w:tcPr>
            <w:tcW w:w="1587" w:type="dxa"/>
          </w:tcPr>
          <w:p w:rsidR="00D73890" w:rsidRPr="00D73890" w:rsidRDefault="00D73890" w:rsidP="00D73890">
            <w:pPr>
              <w:pStyle w:val="NoSpacing"/>
              <w:jc w:val="right"/>
              <w:rPr>
                <w:rFonts w:ascii="Times New Roman" w:hAnsi="Times New Roman"/>
                <w:sz w:val="20"/>
                <w:szCs w:val="20"/>
                <w:lang w:val="sr-Cyrl-CS"/>
              </w:rPr>
            </w:pPr>
          </w:p>
        </w:tc>
        <w:tc>
          <w:tcPr>
            <w:tcW w:w="1587" w:type="dxa"/>
          </w:tcPr>
          <w:p w:rsidR="00D73890" w:rsidRPr="00D73890" w:rsidRDefault="00D73890" w:rsidP="00D73890">
            <w:pPr>
              <w:pStyle w:val="NoSpacing"/>
              <w:rPr>
                <w:rFonts w:ascii="Times New Roman" w:hAnsi="Times New Roman"/>
                <w:sz w:val="20"/>
                <w:szCs w:val="20"/>
                <w:lang w:val="sr-Cyrl-CS"/>
              </w:rPr>
            </w:pPr>
          </w:p>
        </w:tc>
        <w:tc>
          <w:tcPr>
            <w:tcW w:w="2328" w:type="dxa"/>
          </w:tcPr>
          <w:p w:rsidR="00D73890" w:rsidRPr="00D73890" w:rsidRDefault="00D73890" w:rsidP="00D73890">
            <w:pPr>
              <w:pStyle w:val="NoSpacing"/>
              <w:jc w:val="right"/>
              <w:rPr>
                <w:rFonts w:ascii="Times New Roman" w:hAnsi="Times New Roman"/>
                <w:sz w:val="20"/>
                <w:szCs w:val="20"/>
                <w:lang w:val="sr-Cyrl-CS"/>
              </w:rPr>
            </w:pPr>
          </w:p>
        </w:tc>
      </w:tr>
      <w:tr w:rsidR="00D73890" w:rsidRPr="00D73890" w:rsidTr="00D73890">
        <w:tc>
          <w:tcPr>
            <w:tcW w:w="3085"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Укупни приходи и примања остварени по основу продаје нефинансијске имовине</w:t>
            </w:r>
          </w:p>
        </w:tc>
        <w:tc>
          <w:tcPr>
            <w:tcW w:w="1634" w:type="dxa"/>
          </w:tcPr>
          <w:p w:rsidR="00D73890" w:rsidRPr="00D73890" w:rsidRDefault="00D73890" w:rsidP="00D73890">
            <w:pPr>
              <w:pStyle w:val="NoSpacing"/>
              <w:rPr>
                <w:rFonts w:ascii="Times New Roman" w:hAnsi="Times New Roman"/>
                <w:sz w:val="20"/>
                <w:szCs w:val="20"/>
                <w:lang w:val="sr-Cyrl-CS"/>
              </w:rPr>
            </w:pP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230.717.000</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9.663.000</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240.380.000</w:t>
            </w:r>
          </w:p>
        </w:tc>
      </w:tr>
      <w:tr w:rsidR="00D73890" w:rsidRPr="00D73890" w:rsidTr="00D73890">
        <w:tc>
          <w:tcPr>
            <w:tcW w:w="3085"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Укупни расходи и издаци за набавку нефинансијске имовине</w:t>
            </w:r>
          </w:p>
        </w:tc>
        <w:tc>
          <w:tcPr>
            <w:tcW w:w="1634" w:type="dxa"/>
          </w:tcPr>
          <w:p w:rsidR="00D73890" w:rsidRPr="00D73890" w:rsidRDefault="00D73890" w:rsidP="00D73890">
            <w:pPr>
              <w:pStyle w:val="NoSpacing"/>
              <w:rPr>
                <w:rFonts w:ascii="Times New Roman" w:hAnsi="Times New Roman"/>
                <w:sz w:val="20"/>
                <w:szCs w:val="20"/>
                <w:lang w:val="sr-Cyrl-CS"/>
              </w:rPr>
            </w:pP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240.781.000</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9.714.000</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250.495.000</w:t>
            </w:r>
          </w:p>
        </w:tc>
      </w:tr>
      <w:tr w:rsidR="00D73890" w:rsidRPr="00D73890" w:rsidTr="00D73890">
        <w:tc>
          <w:tcPr>
            <w:tcW w:w="3085"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Буџетски суфицит/дефицит</w:t>
            </w:r>
          </w:p>
        </w:tc>
        <w:tc>
          <w:tcPr>
            <w:tcW w:w="1634" w:type="dxa"/>
          </w:tcPr>
          <w:p w:rsidR="00D73890" w:rsidRPr="00D73890" w:rsidRDefault="00D73890" w:rsidP="00D73890">
            <w:pPr>
              <w:pStyle w:val="NoSpacing"/>
              <w:rPr>
                <w:rFonts w:ascii="Times New Roman" w:hAnsi="Times New Roman"/>
                <w:sz w:val="20"/>
                <w:szCs w:val="20"/>
                <w:lang w:val="sr-Cyrl-CS"/>
              </w:rPr>
            </w:pP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 xml:space="preserve">  -10.064.000</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-51.000</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-10.115.000</w:t>
            </w:r>
          </w:p>
        </w:tc>
      </w:tr>
      <w:tr w:rsidR="00D73890" w:rsidRPr="00D73890" w:rsidTr="00D73890">
        <w:tc>
          <w:tcPr>
            <w:tcW w:w="3085"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Б. РАЧУН ФИНАНСИРАЊА</w:t>
            </w:r>
          </w:p>
        </w:tc>
        <w:tc>
          <w:tcPr>
            <w:tcW w:w="1634" w:type="dxa"/>
          </w:tcPr>
          <w:p w:rsidR="00D73890" w:rsidRPr="00D73890" w:rsidRDefault="00D73890" w:rsidP="00D73890">
            <w:pPr>
              <w:pStyle w:val="NoSpacing"/>
              <w:rPr>
                <w:rFonts w:ascii="Times New Roman" w:hAnsi="Times New Roman"/>
                <w:sz w:val="20"/>
                <w:szCs w:val="20"/>
                <w:lang w:val="sr-Cyrl-CS"/>
              </w:rPr>
            </w:pPr>
          </w:p>
        </w:tc>
        <w:tc>
          <w:tcPr>
            <w:tcW w:w="1587" w:type="dxa"/>
          </w:tcPr>
          <w:p w:rsidR="00D73890" w:rsidRPr="00D73890" w:rsidRDefault="00D73890" w:rsidP="00D73890">
            <w:pPr>
              <w:pStyle w:val="NoSpacing"/>
              <w:jc w:val="right"/>
              <w:rPr>
                <w:rFonts w:ascii="Times New Roman" w:hAnsi="Times New Roman"/>
                <w:sz w:val="20"/>
                <w:szCs w:val="20"/>
              </w:rPr>
            </w:pPr>
          </w:p>
        </w:tc>
        <w:tc>
          <w:tcPr>
            <w:tcW w:w="1587" w:type="dxa"/>
          </w:tcPr>
          <w:p w:rsidR="00D73890" w:rsidRPr="00D73890" w:rsidRDefault="00D73890" w:rsidP="00D73890">
            <w:pPr>
              <w:pStyle w:val="NoSpacing"/>
              <w:jc w:val="center"/>
              <w:rPr>
                <w:rFonts w:ascii="Times New Roman" w:hAnsi="Times New Roman"/>
                <w:sz w:val="20"/>
                <w:szCs w:val="20"/>
              </w:rPr>
            </w:pPr>
          </w:p>
        </w:tc>
        <w:tc>
          <w:tcPr>
            <w:tcW w:w="2328" w:type="dxa"/>
          </w:tcPr>
          <w:p w:rsidR="00D73890" w:rsidRPr="00D73890" w:rsidRDefault="00D73890" w:rsidP="00D73890">
            <w:pPr>
              <w:pStyle w:val="NoSpacing"/>
              <w:jc w:val="right"/>
              <w:rPr>
                <w:rFonts w:ascii="Times New Roman" w:hAnsi="Times New Roman"/>
                <w:sz w:val="20"/>
                <w:szCs w:val="20"/>
                <w:lang w:val="sr-Cyrl-CS"/>
              </w:rPr>
            </w:pPr>
          </w:p>
        </w:tc>
      </w:tr>
      <w:tr w:rsidR="00D73890" w:rsidRPr="00D73890" w:rsidTr="00D73890">
        <w:tc>
          <w:tcPr>
            <w:tcW w:w="3085"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Примања од задуживања</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911</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30.000.000</w:t>
            </w:r>
          </w:p>
        </w:tc>
        <w:tc>
          <w:tcPr>
            <w:tcW w:w="1587" w:type="dxa"/>
          </w:tcPr>
          <w:p w:rsidR="00D73890" w:rsidRPr="00D73890" w:rsidRDefault="00D73890" w:rsidP="00D73890">
            <w:pPr>
              <w:pStyle w:val="NoSpacing"/>
              <w:jc w:val="center"/>
              <w:rPr>
                <w:rFonts w:ascii="Times New Roman" w:hAnsi="Times New Roman"/>
                <w:sz w:val="20"/>
                <w:szCs w:val="20"/>
              </w:rPr>
            </w:pPr>
            <w:r w:rsidRPr="00D73890">
              <w:rPr>
                <w:rFonts w:ascii="Times New Roman" w:hAnsi="Times New Roman"/>
                <w:sz w:val="20"/>
                <w:szCs w:val="20"/>
              </w:rPr>
              <w:t>/</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30.000.000</w:t>
            </w:r>
          </w:p>
        </w:tc>
      </w:tr>
      <w:tr w:rsidR="00D73890" w:rsidRPr="00D73890" w:rsidTr="00D73890">
        <w:tc>
          <w:tcPr>
            <w:tcW w:w="3085"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Отплатра главнице</w:t>
            </w:r>
          </w:p>
        </w:tc>
        <w:tc>
          <w:tcPr>
            <w:tcW w:w="163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611</w:t>
            </w: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23.909.000</w:t>
            </w:r>
          </w:p>
        </w:tc>
        <w:tc>
          <w:tcPr>
            <w:tcW w:w="1587" w:type="dxa"/>
          </w:tcPr>
          <w:p w:rsidR="00D73890" w:rsidRPr="00D73890" w:rsidRDefault="00D73890" w:rsidP="00D73890">
            <w:pPr>
              <w:pStyle w:val="NoSpacing"/>
              <w:jc w:val="center"/>
              <w:rPr>
                <w:rFonts w:ascii="Times New Roman" w:hAnsi="Times New Roman"/>
                <w:sz w:val="20"/>
                <w:szCs w:val="20"/>
              </w:rPr>
            </w:pPr>
            <w:r w:rsidRPr="00D73890">
              <w:rPr>
                <w:rFonts w:ascii="Times New Roman" w:hAnsi="Times New Roman"/>
                <w:sz w:val="20"/>
                <w:szCs w:val="20"/>
              </w:rPr>
              <w:t>/</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23.909.000</w:t>
            </w:r>
          </w:p>
        </w:tc>
      </w:tr>
      <w:tr w:rsidR="00D73890" w:rsidRPr="00D73890" w:rsidTr="00D73890">
        <w:tc>
          <w:tcPr>
            <w:tcW w:w="3085"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Нето финансирање</w:t>
            </w:r>
          </w:p>
        </w:tc>
        <w:tc>
          <w:tcPr>
            <w:tcW w:w="1634" w:type="dxa"/>
          </w:tcPr>
          <w:p w:rsidR="00D73890" w:rsidRPr="00D73890" w:rsidRDefault="00D73890" w:rsidP="00D73890">
            <w:pPr>
              <w:pStyle w:val="NoSpacing"/>
              <w:rPr>
                <w:rFonts w:ascii="Times New Roman" w:hAnsi="Times New Roman"/>
                <w:sz w:val="20"/>
                <w:szCs w:val="20"/>
                <w:lang w:val="sr-Cyrl-CS"/>
              </w:rPr>
            </w:pPr>
          </w:p>
        </w:tc>
        <w:tc>
          <w:tcPr>
            <w:tcW w:w="158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6.091.000</w:t>
            </w:r>
          </w:p>
        </w:tc>
        <w:tc>
          <w:tcPr>
            <w:tcW w:w="1587" w:type="dxa"/>
          </w:tcPr>
          <w:p w:rsidR="00D73890" w:rsidRPr="00D73890" w:rsidRDefault="00D73890" w:rsidP="00D73890">
            <w:pPr>
              <w:pStyle w:val="NoSpacing"/>
              <w:jc w:val="center"/>
              <w:rPr>
                <w:rFonts w:ascii="Times New Roman" w:hAnsi="Times New Roman"/>
                <w:sz w:val="20"/>
                <w:szCs w:val="20"/>
              </w:rPr>
            </w:pPr>
            <w:r w:rsidRPr="00D73890">
              <w:rPr>
                <w:rFonts w:ascii="Times New Roman" w:hAnsi="Times New Roman"/>
                <w:sz w:val="20"/>
                <w:szCs w:val="20"/>
              </w:rPr>
              <w:t>/</w:t>
            </w:r>
          </w:p>
        </w:tc>
        <w:tc>
          <w:tcPr>
            <w:tcW w:w="2328"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6.091.000</w:t>
            </w:r>
          </w:p>
        </w:tc>
      </w:tr>
    </w:tbl>
    <w:p w:rsidR="00D73890" w:rsidRPr="0030237F" w:rsidRDefault="00D73890" w:rsidP="00D73890">
      <w:pPr>
        <w:pStyle w:val="NoSpacing"/>
        <w:rPr>
          <w:rFonts w:ascii="Times New Roman" w:hAnsi="Times New Roman"/>
          <w:sz w:val="14"/>
          <w:szCs w:val="20"/>
          <w:lang w:val="sr-Cyrl-CS"/>
        </w:rPr>
      </w:pPr>
    </w:p>
    <w:p w:rsidR="00D73890" w:rsidRPr="00D73890" w:rsidRDefault="00D73890" w:rsidP="00D73890">
      <w:pPr>
        <w:pStyle w:val="NoSpacing"/>
        <w:jc w:val="both"/>
        <w:rPr>
          <w:rFonts w:ascii="Times New Roman" w:hAnsi="Times New Roman"/>
          <w:sz w:val="20"/>
          <w:szCs w:val="20"/>
          <w:lang w:val="sr-Cyrl-CS"/>
        </w:rPr>
      </w:pPr>
      <w:r w:rsidRPr="00D73890">
        <w:rPr>
          <w:rFonts w:ascii="Times New Roman" w:hAnsi="Times New Roman"/>
          <w:sz w:val="20"/>
          <w:szCs w:val="20"/>
          <w:lang w:val="sr-Cyrl-CS"/>
        </w:rPr>
        <w:tab/>
        <w:t xml:space="preserve">Укупан фискални </w:t>
      </w:r>
      <w:r w:rsidRPr="00D73890">
        <w:rPr>
          <w:rFonts w:ascii="Times New Roman" w:hAnsi="Times New Roman"/>
          <w:sz w:val="20"/>
          <w:szCs w:val="20"/>
        </w:rPr>
        <w:t xml:space="preserve">дефицит </w:t>
      </w:r>
      <w:r w:rsidRPr="00D73890">
        <w:rPr>
          <w:rFonts w:ascii="Times New Roman" w:hAnsi="Times New Roman"/>
          <w:sz w:val="20"/>
          <w:szCs w:val="20"/>
          <w:lang w:val="sr-Cyrl-CS"/>
        </w:rPr>
        <w:t xml:space="preserve"> утврђен из буџетских средстава у износу од 10.064.000,00 динара, финансиран је из пренетих новчаних средстава из предходне године. Износ од 9.612.000,00 динара представља стање на рачуну извршења буџета  на дан 31.12.2015. године.</w:t>
      </w:r>
    </w:p>
    <w:p w:rsidR="00D73890" w:rsidRPr="00D73890" w:rsidRDefault="00D73890" w:rsidP="00D73890">
      <w:pPr>
        <w:pStyle w:val="NoSpacing"/>
        <w:jc w:val="both"/>
        <w:rPr>
          <w:rFonts w:ascii="Times New Roman" w:hAnsi="Times New Roman"/>
          <w:sz w:val="20"/>
          <w:szCs w:val="20"/>
        </w:rPr>
      </w:pPr>
      <w:r w:rsidRPr="00D73890">
        <w:rPr>
          <w:rFonts w:ascii="Times New Roman" w:hAnsi="Times New Roman"/>
          <w:sz w:val="20"/>
          <w:szCs w:val="20"/>
          <w:lang w:val="sr-Cyrl-CS"/>
        </w:rPr>
        <w:tab/>
        <w:t>Из осталих извора средстава буџетских корисника утврђен је укупан дефицит у износу од 51.000,00 динара. Овај дефицит добијен је консолидацијом осталих прихода и расхода корисника при чему су добијени следећи резултати:</w:t>
      </w:r>
    </w:p>
    <w:p w:rsidR="00D73890" w:rsidRPr="0030237F" w:rsidRDefault="00D73890" w:rsidP="00D73890">
      <w:pPr>
        <w:pStyle w:val="NoSpacing"/>
        <w:jc w:val="both"/>
        <w:rPr>
          <w:rFonts w:ascii="Times New Roman" w:hAnsi="Times New Roman"/>
          <w:sz w:val="14"/>
          <w:szCs w:val="20"/>
        </w:rPr>
      </w:pPr>
    </w:p>
    <w:tbl>
      <w:tblPr>
        <w:tblW w:w="0" w:type="auto"/>
        <w:tblInd w:w="534" w:type="dxa"/>
        <w:tblLook w:val="04A0"/>
      </w:tblPr>
      <w:tblGrid>
        <w:gridCol w:w="3026"/>
        <w:gridCol w:w="3172"/>
        <w:gridCol w:w="3350"/>
      </w:tblGrid>
      <w:tr w:rsidR="00D73890" w:rsidRPr="00D73890" w:rsidTr="00D73890">
        <w:tc>
          <w:tcPr>
            <w:tcW w:w="3118" w:type="dxa"/>
          </w:tcPr>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К О Р И С Н И К</w:t>
            </w:r>
          </w:p>
        </w:tc>
        <w:tc>
          <w:tcPr>
            <w:tcW w:w="3281" w:type="dxa"/>
          </w:tcPr>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С у ф и ц и т</w:t>
            </w:r>
          </w:p>
        </w:tc>
        <w:tc>
          <w:tcPr>
            <w:tcW w:w="3467" w:type="dxa"/>
          </w:tcPr>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Д е ф и ц и т</w:t>
            </w:r>
          </w:p>
        </w:tc>
      </w:tr>
      <w:tr w:rsidR="00D73890" w:rsidRPr="00D73890" w:rsidTr="00D73890">
        <w:tc>
          <w:tcPr>
            <w:tcW w:w="3118"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 xml:space="preserve">Народна библиотека </w:t>
            </w:r>
          </w:p>
        </w:tc>
        <w:tc>
          <w:tcPr>
            <w:tcW w:w="3281"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 xml:space="preserve">                                                         /</w:t>
            </w:r>
          </w:p>
        </w:tc>
        <w:tc>
          <w:tcPr>
            <w:tcW w:w="346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32.000.00</w:t>
            </w:r>
          </w:p>
        </w:tc>
      </w:tr>
      <w:tr w:rsidR="00D73890" w:rsidRPr="00D73890" w:rsidTr="00D73890">
        <w:tc>
          <w:tcPr>
            <w:tcW w:w="3118"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 xml:space="preserve">Месна заједница Појате </w:t>
            </w:r>
          </w:p>
        </w:tc>
        <w:tc>
          <w:tcPr>
            <w:tcW w:w="3281"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6.000,00</w:t>
            </w:r>
          </w:p>
        </w:tc>
        <w:tc>
          <w:tcPr>
            <w:tcW w:w="346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D73890">
        <w:tc>
          <w:tcPr>
            <w:tcW w:w="3118"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Спортски центар</w:t>
            </w:r>
          </w:p>
        </w:tc>
        <w:tc>
          <w:tcPr>
            <w:tcW w:w="3281" w:type="dxa"/>
          </w:tcPr>
          <w:p w:rsidR="00D73890" w:rsidRPr="00D73890" w:rsidRDefault="00D73890" w:rsidP="0030237F">
            <w:pPr>
              <w:pStyle w:val="NoSpacing"/>
              <w:jc w:val="center"/>
              <w:rPr>
                <w:rFonts w:ascii="Times New Roman" w:hAnsi="Times New Roman"/>
                <w:sz w:val="20"/>
                <w:szCs w:val="20"/>
              </w:rPr>
            </w:pPr>
            <w:r w:rsidRPr="00D73890">
              <w:rPr>
                <w:rFonts w:ascii="Times New Roman" w:hAnsi="Times New Roman"/>
                <w:sz w:val="20"/>
                <w:szCs w:val="20"/>
              </w:rPr>
              <w:t xml:space="preserve">                                             8.000.00</w:t>
            </w:r>
          </w:p>
        </w:tc>
        <w:tc>
          <w:tcPr>
            <w:tcW w:w="346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D73890">
        <w:tc>
          <w:tcPr>
            <w:tcW w:w="3118"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Вртић</w:t>
            </w:r>
          </w:p>
        </w:tc>
        <w:tc>
          <w:tcPr>
            <w:tcW w:w="3281"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 xml:space="preserve">/                                                              </w:t>
            </w:r>
          </w:p>
        </w:tc>
        <w:tc>
          <w:tcPr>
            <w:tcW w:w="346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52.000,00</w:t>
            </w:r>
          </w:p>
        </w:tc>
      </w:tr>
      <w:tr w:rsidR="00D73890" w:rsidRPr="00D73890" w:rsidTr="00D73890">
        <w:tc>
          <w:tcPr>
            <w:tcW w:w="3118"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ЈП Радио</w:t>
            </w:r>
          </w:p>
        </w:tc>
        <w:tc>
          <w:tcPr>
            <w:tcW w:w="3281" w:type="dxa"/>
          </w:tcPr>
          <w:p w:rsidR="00D73890" w:rsidRPr="00D73890" w:rsidRDefault="00D73890" w:rsidP="003312F9">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 xml:space="preserve">                                                          /</w:t>
            </w:r>
          </w:p>
        </w:tc>
        <w:tc>
          <w:tcPr>
            <w:tcW w:w="3467"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r>
      <w:tr w:rsidR="00D73890" w:rsidRPr="00D73890" w:rsidTr="00D73890">
        <w:tc>
          <w:tcPr>
            <w:tcW w:w="3118"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 xml:space="preserve">ЈП Дирекција </w:t>
            </w:r>
          </w:p>
        </w:tc>
        <w:tc>
          <w:tcPr>
            <w:tcW w:w="3281"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19.000,00</w:t>
            </w:r>
          </w:p>
        </w:tc>
        <w:tc>
          <w:tcPr>
            <w:tcW w:w="3467"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r>
      <w:tr w:rsidR="00D73890" w:rsidRPr="00D73890" w:rsidTr="00D73890">
        <w:tc>
          <w:tcPr>
            <w:tcW w:w="3118"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  к у  п  н  о  :</w:t>
            </w:r>
          </w:p>
        </w:tc>
        <w:tc>
          <w:tcPr>
            <w:tcW w:w="3281"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3467"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-51.000,00</w:t>
            </w:r>
          </w:p>
        </w:tc>
      </w:tr>
    </w:tbl>
    <w:p w:rsidR="00D73890" w:rsidRPr="00EB2170" w:rsidRDefault="00D73890" w:rsidP="00D73890">
      <w:pPr>
        <w:pStyle w:val="NoSpacing"/>
        <w:rPr>
          <w:rFonts w:ascii="Times New Roman" w:hAnsi="Times New Roman"/>
          <w:sz w:val="14"/>
          <w:szCs w:val="20"/>
          <w:lang w:val="sr-Cyrl-CS"/>
        </w:rPr>
      </w:pPr>
    </w:p>
    <w:p w:rsidR="00D73890" w:rsidRPr="00D73890" w:rsidRDefault="00D73890" w:rsidP="002E7171">
      <w:pPr>
        <w:pStyle w:val="NoSpacing"/>
        <w:numPr>
          <w:ilvl w:val="0"/>
          <w:numId w:val="5"/>
        </w:numPr>
        <w:jc w:val="center"/>
        <w:rPr>
          <w:rFonts w:ascii="Times New Roman" w:hAnsi="Times New Roman"/>
          <w:sz w:val="20"/>
          <w:szCs w:val="20"/>
          <w:lang w:val="sr-Cyrl-CS"/>
        </w:rPr>
      </w:pPr>
      <w:r w:rsidRPr="00D73890">
        <w:rPr>
          <w:rFonts w:ascii="Times New Roman" w:hAnsi="Times New Roman"/>
          <w:sz w:val="20"/>
          <w:szCs w:val="20"/>
          <w:lang w:val="sr-Cyrl-CS"/>
        </w:rPr>
        <w:t>Консолидовани  биланс стања буџета општине на дан 31.12.201</w:t>
      </w:r>
      <w:r w:rsidRPr="00D73890">
        <w:rPr>
          <w:rFonts w:ascii="Times New Roman" w:hAnsi="Times New Roman"/>
          <w:sz w:val="20"/>
          <w:szCs w:val="20"/>
        </w:rPr>
        <w:t>5</w:t>
      </w:r>
      <w:r w:rsidRPr="00D73890">
        <w:rPr>
          <w:rFonts w:ascii="Times New Roman" w:hAnsi="Times New Roman"/>
          <w:sz w:val="20"/>
          <w:szCs w:val="20"/>
          <w:lang w:val="sr-Cyrl-CS"/>
        </w:rPr>
        <w:t>.</w:t>
      </w:r>
    </w:p>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Члан 3.</w:t>
      </w:r>
    </w:p>
    <w:p w:rsidR="00D73890" w:rsidRPr="00D73890" w:rsidRDefault="00D73890" w:rsidP="00D73890">
      <w:pPr>
        <w:pStyle w:val="NoSpacing"/>
        <w:ind w:firstLine="720"/>
        <w:jc w:val="both"/>
        <w:rPr>
          <w:rFonts w:ascii="Times New Roman" w:hAnsi="Times New Roman"/>
          <w:sz w:val="20"/>
          <w:szCs w:val="20"/>
          <w:lang w:val="sr-Cyrl-CS"/>
        </w:rPr>
      </w:pPr>
      <w:r w:rsidRPr="00D73890">
        <w:rPr>
          <w:rFonts w:ascii="Times New Roman" w:hAnsi="Times New Roman"/>
          <w:sz w:val="20"/>
          <w:szCs w:val="20"/>
          <w:lang w:val="sr-Cyrl-CS"/>
        </w:rPr>
        <w:t>У консолидованом билансу стања на дан 31.12.201</w:t>
      </w:r>
      <w:r w:rsidRPr="00D73890">
        <w:rPr>
          <w:rFonts w:ascii="Times New Roman" w:hAnsi="Times New Roman"/>
          <w:sz w:val="20"/>
          <w:szCs w:val="20"/>
        </w:rPr>
        <w:t>5</w:t>
      </w:r>
      <w:r w:rsidRPr="00D73890">
        <w:rPr>
          <w:rFonts w:ascii="Times New Roman" w:hAnsi="Times New Roman"/>
          <w:sz w:val="20"/>
          <w:szCs w:val="20"/>
          <w:lang w:val="sr-Cyrl-CS"/>
        </w:rPr>
        <w:t xml:space="preserve">. године (Образац 1) утврђена је укупна актива у износу од </w:t>
      </w:r>
      <w:r w:rsidRPr="00D73890">
        <w:rPr>
          <w:rFonts w:ascii="Times New Roman" w:hAnsi="Times New Roman"/>
          <w:sz w:val="20"/>
          <w:szCs w:val="20"/>
        </w:rPr>
        <w:t>178.113.000,00</w:t>
      </w:r>
      <w:r w:rsidRPr="00D73890">
        <w:rPr>
          <w:rFonts w:ascii="Times New Roman" w:hAnsi="Times New Roman"/>
          <w:sz w:val="20"/>
          <w:szCs w:val="20"/>
          <w:lang w:val="sr-Cyrl-CS"/>
        </w:rPr>
        <w:t xml:space="preserve">  динара и укупна пасива у износу од </w:t>
      </w:r>
      <w:r w:rsidRPr="00D73890">
        <w:rPr>
          <w:rFonts w:ascii="Times New Roman" w:hAnsi="Times New Roman"/>
          <w:sz w:val="20"/>
          <w:szCs w:val="20"/>
        </w:rPr>
        <w:t xml:space="preserve"> 178.113.000,00 </w:t>
      </w:r>
      <w:r w:rsidRPr="00D73890">
        <w:rPr>
          <w:rFonts w:ascii="Times New Roman" w:hAnsi="Times New Roman"/>
          <w:sz w:val="20"/>
          <w:szCs w:val="20"/>
          <w:lang w:val="sr-Cyrl-CS"/>
        </w:rPr>
        <w:t xml:space="preserve">динара. </w:t>
      </w:r>
    </w:p>
    <w:p w:rsidR="00D73890" w:rsidRPr="00EB2170" w:rsidRDefault="00D73890" w:rsidP="00D73890">
      <w:pPr>
        <w:pStyle w:val="NoSpacing"/>
        <w:rPr>
          <w:rFonts w:ascii="Times New Roman" w:hAnsi="Times New Roman"/>
          <w:sz w:val="14"/>
          <w:szCs w:val="20"/>
          <w:lang w:val="sr-Cyrl-CS"/>
        </w:rPr>
      </w:pPr>
      <w:r w:rsidRPr="00D73890">
        <w:rPr>
          <w:rFonts w:ascii="Times New Roman" w:hAnsi="Times New Roman"/>
          <w:sz w:val="20"/>
          <w:szCs w:val="20"/>
          <w:lang w:val="sr-Cyrl-CS"/>
        </w:rPr>
        <w:tab/>
      </w:r>
    </w:p>
    <w:p w:rsidR="00D73890" w:rsidRPr="00D73890" w:rsidRDefault="00D73890" w:rsidP="00D73890">
      <w:pPr>
        <w:pStyle w:val="NoSpacing"/>
        <w:ind w:left="7200"/>
        <w:jc w:val="both"/>
        <w:rPr>
          <w:rFonts w:ascii="Times New Roman" w:hAnsi="Times New Roman"/>
          <w:sz w:val="20"/>
          <w:szCs w:val="20"/>
          <w:lang w:val="sr-Cyrl-CS"/>
        </w:rPr>
      </w:pPr>
      <w:r w:rsidRPr="00D73890">
        <w:rPr>
          <w:rFonts w:ascii="Times New Roman" w:hAnsi="Times New Roman"/>
          <w:sz w:val="20"/>
          <w:szCs w:val="20"/>
        </w:rPr>
        <w:t xml:space="preserve">     </w:t>
      </w:r>
      <w:r w:rsidRPr="00D73890">
        <w:rPr>
          <w:rFonts w:ascii="Times New Roman" w:hAnsi="Times New Roman"/>
          <w:sz w:val="20"/>
          <w:szCs w:val="20"/>
          <w:lang w:val="sr-Cyrl-CS"/>
        </w:rPr>
        <w:t>(у хиљадама динара)</w:t>
      </w:r>
    </w:p>
    <w:tbl>
      <w:tblPr>
        <w:tblW w:w="10065" w:type="dxa"/>
        <w:tblInd w:w="108" w:type="dxa"/>
        <w:tblLayout w:type="fixed"/>
        <w:tblLook w:val="04A0"/>
      </w:tblPr>
      <w:tblGrid>
        <w:gridCol w:w="851"/>
        <w:gridCol w:w="850"/>
        <w:gridCol w:w="4111"/>
        <w:gridCol w:w="1020"/>
        <w:gridCol w:w="1075"/>
        <w:gridCol w:w="1165"/>
        <w:gridCol w:w="993"/>
      </w:tblGrid>
      <w:tr w:rsidR="00D73890" w:rsidRPr="00D73890" w:rsidTr="00FF38F6">
        <w:trPr>
          <w:trHeight w:val="230"/>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Ознака</w:t>
            </w:r>
            <w:r w:rsidRPr="00D73890">
              <w:rPr>
                <w:rFonts w:ascii="Times New Roman" w:hAnsi="Times New Roman"/>
                <w:b w:val="0"/>
                <w:bCs/>
                <w:sz w:val="20"/>
              </w:rPr>
              <w:br/>
              <w:t>ОП</w:t>
            </w:r>
          </w:p>
        </w:tc>
        <w:tc>
          <w:tcPr>
            <w:tcW w:w="85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Број</w:t>
            </w:r>
            <w:r w:rsidRPr="00D73890">
              <w:rPr>
                <w:rFonts w:ascii="Times New Roman" w:hAnsi="Times New Roman"/>
                <w:b w:val="0"/>
                <w:bCs/>
                <w:sz w:val="20"/>
              </w:rPr>
              <w:br/>
              <w:t>конта</w:t>
            </w:r>
          </w:p>
        </w:tc>
        <w:tc>
          <w:tcPr>
            <w:tcW w:w="4111"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Опис</w:t>
            </w:r>
          </w:p>
        </w:tc>
        <w:tc>
          <w:tcPr>
            <w:tcW w:w="102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D73890" w:rsidRPr="00FF38F6" w:rsidRDefault="00D73890" w:rsidP="00D73890">
            <w:pPr>
              <w:jc w:val="center"/>
              <w:rPr>
                <w:rFonts w:ascii="Times New Roman" w:hAnsi="Times New Roman"/>
                <w:b w:val="0"/>
                <w:bCs/>
                <w:sz w:val="18"/>
              </w:rPr>
            </w:pPr>
            <w:r w:rsidRPr="00FF38F6">
              <w:rPr>
                <w:rFonts w:ascii="Times New Roman" w:hAnsi="Times New Roman"/>
                <w:b w:val="0"/>
                <w:bCs/>
                <w:sz w:val="18"/>
              </w:rPr>
              <w:t>Износ из</w:t>
            </w:r>
            <w:r w:rsidRPr="00FF38F6">
              <w:rPr>
                <w:rFonts w:ascii="Times New Roman" w:hAnsi="Times New Roman"/>
                <w:b w:val="0"/>
                <w:bCs/>
                <w:sz w:val="18"/>
              </w:rPr>
              <w:br/>
              <w:t>претходне</w:t>
            </w:r>
            <w:r w:rsidRPr="00FF38F6">
              <w:rPr>
                <w:rFonts w:ascii="Times New Roman" w:hAnsi="Times New Roman"/>
                <w:b w:val="0"/>
                <w:bCs/>
                <w:sz w:val="18"/>
              </w:rPr>
              <w:br/>
            </w:r>
            <w:r w:rsidRPr="00FF38F6">
              <w:rPr>
                <w:rFonts w:ascii="Times New Roman" w:hAnsi="Times New Roman"/>
                <w:b w:val="0"/>
                <w:bCs/>
                <w:sz w:val="18"/>
              </w:rPr>
              <w:lastRenderedPageBreak/>
              <w:t>године</w:t>
            </w:r>
            <w:r w:rsidRPr="00FF38F6">
              <w:rPr>
                <w:rFonts w:ascii="Times New Roman" w:hAnsi="Times New Roman"/>
                <w:b w:val="0"/>
                <w:bCs/>
                <w:sz w:val="18"/>
              </w:rPr>
              <w:br/>
              <w:t>(почетно</w:t>
            </w:r>
            <w:r w:rsidRPr="00FF38F6">
              <w:rPr>
                <w:rFonts w:ascii="Times New Roman" w:hAnsi="Times New Roman"/>
                <w:b w:val="0"/>
                <w:bCs/>
                <w:sz w:val="18"/>
              </w:rPr>
              <w:br/>
              <w:t>стање)</w:t>
            </w:r>
          </w:p>
        </w:tc>
        <w:tc>
          <w:tcPr>
            <w:tcW w:w="3233" w:type="dxa"/>
            <w:gridSpan w:val="3"/>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lastRenderedPageBreak/>
              <w:t>Износ текуће године</w:t>
            </w:r>
          </w:p>
        </w:tc>
      </w:tr>
      <w:tr w:rsidR="00D73890" w:rsidRPr="00D73890" w:rsidTr="00FF38F6">
        <w:trPr>
          <w:trHeight w:val="24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3233" w:type="dxa"/>
            <w:gridSpan w:val="3"/>
            <w:vMerge/>
            <w:tcBorders>
              <w:top w:val="single" w:sz="8" w:space="0" w:color="auto"/>
              <w:left w:val="single" w:sz="4" w:space="0" w:color="auto"/>
              <w:bottom w:val="single" w:sz="4" w:space="0" w:color="000000"/>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24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3233" w:type="dxa"/>
            <w:gridSpan w:val="3"/>
            <w:vMerge/>
            <w:tcBorders>
              <w:top w:val="single" w:sz="8" w:space="0" w:color="auto"/>
              <w:left w:val="single" w:sz="4" w:space="0" w:color="auto"/>
              <w:bottom w:val="single" w:sz="4" w:space="0" w:color="000000"/>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5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1075" w:type="dxa"/>
            <w:tcBorders>
              <w:top w:val="single" w:sz="4" w:space="0" w:color="auto"/>
              <w:left w:val="nil"/>
              <w:bottom w:val="single" w:sz="4"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Бруто</w:t>
            </w:r>
          </w:p>
        </w:tc>
        <w:tc>
          <w:tcPr>
            <w:tcW w:w="1165"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Исправка</w:t>
            </w:r>
            <w:r w:rsidRPr="00D73890">
              <w:rPr>
                <w:rFonts w:ascii="Times New Roman" w:hAnsi="Times New Roman"/>
                <w:b w:val="0"/>
                <w:bCs/>
                <w:sz w:val="20"/>
              </w:rPr>
              <w:br/>
              <w:t>вредности</w:t>
            </w:r>
          </w:p>
        </w:tc>
        <w:tc>
          <w:tcPr>
            <w:tcW w:w="993" w:type="dxa"/>
            <w:tcBorders>
              <w:top w:val="single" w:sz="4" w:space="0" w:color="auto"/>
              <w:left w:val="nil"/>
              <w:bottom w:val="single" w:sz="4" w:space="0" w:color="auto"/>
              <w:right w:val="single" w:sz="8"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Нето</w:t>
            </w:r>
            <w:r w:rsidRPr="00D73890">
              <w:rPr>
                <w:rFonts w:ascii="Times New Roman" w:hAnsi="Times New Roman"/>
                <w:b w:val="0"/>
                <w:bCs/>
                <w:sz w:val="20"/>
              </w:rPr>
              <w:br/>
              <w:t>(5 - 6)</w:t>
            </w:r>
          </w:p>
        </w:tc>
      </w:tr>
      <w:tr w:rsidR="00D73890" w:rsidRPr="00D73890" w:rsidTr="00FF38F6">
        <w:trPr>
          <w:trHeight w:val="255"/>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w:t>
            </w:r>
          </w:p>
        </w:tc>
        <w:tc>
          <w:tcPr>
            <w:tcW w:w="850" w:type="dxa"/>
            <w:tcBorders>
              <w:top w:val="single" w:sz="4" w:space="0" w:color="auto"/>
              <w:left w:val="nil"/>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w:t>
            </w:r>
          </w:p>
        </w:tc>
        <w:tc>
          <w:tcPr>
            <w:tcW w:w="4111" w:type="dxa"/>
            <w:tcBorders>
              <w:top w:val="single" w:sz="4" w:space="0" w:color="auto"/>
              <w:left w:val="nil"/>
              <w:bottom w:val="single" w:sz="8" w:space="0" w:color="auto"/>
              <w:right w:val="single" w:sz="4" w:space="0" w:color="000000"/>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w:t>
            </w:r>
          </w:p>
        </w:tc>
        <w:tc>
          <w:tcPr>
            <w:tcW w:w="1020" w:type="dxa"/>
            <w:tcBorders>
              <w:top w:val="single" w:sz="4" w:space="0" w:color="auto"/>
              <w:left w:val="nil"/>
              <w:bottom w:val="single" w:sz="8" w:space="0" w:color="auto"/>
              <w:right w:val="single" w:sz="4" w:space="0" w:color="000000"/>
            </w:tcBorders>
            <w:shd w:val="clear" w:color="auto" w:fill="auto"/>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w:t>
            </w:r>
          </w:p>
        </w:tc>
        <w:tc>
          <w:tcPr>
            <w:tcW w:w="1075" w:type="dxa"/>
            <w:tcBorders>
              <w:top w:val="single" w:sz="4" w:space="0" w:color="auto"/>
              <w:left w:val="nil"/>
              <w:bottom w:val="single" w:sz="8" w:space="0" w:color="auto"/>
              <w:right w:val="single" w:sz="4" w:space="0" w:color="000000"/>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w:t>
            </w:r>
          </w:p>
        </w:tc>
        <w:tc>
          <w:tcPr>
            <w:tcW w:w="1165" w:type="dxa"/>
            <w:tcBorders>
              <w:top w:val="single" w:sz="4" w:space="0" w:color="auto"/>
              <w:left w:val="nil"/>
              <w:bottom w:val="single" w:sz="8" w:space="0" w:color="auto"/>
              <w:right w:val="single" w:sz="4" w:space="0" w:color="000000"/>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w:t>
            </w:r>
          </w:p>
        </w:tc>
        <w:tc>
          <w:tcPr>
            <w:tcW w:w="993" w:type="dxa"/>
            <w:tcBorders>
              <w:top w:val="single" w:sz="4" w:space="0" w:color="auto"/>
              <w:left w:val="nil"/>
              <w:bottom w:val="single" w:sz="8" w:space="0" w:color="auto"/>
              <w:right w:val="single" w:sz="8" w:space="0" w:color="000000"/>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w:t>
            </w:r>
          </w:p>
        </w:tc>
      </w:tr>
      <w:tr w:rsidR="00D73890" w:rsidRPr="00D73890" w:rsidTr="00FF38F6">
        <w:trPr>
          <w:trHeight w:val="193"/>
        </w:trPr>
        <w:tc>
          <w:tcPr>
            <w:tcW w:w="851" w:type="dxa"/>
            <w:tcBorders>
              <w:top w:val="nil"/>
              <w:left w:val="single" w:sz="8"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850" w:type="dxa"/>
            <w:tcBorders>
              <w:top w:val="nil"/>
              <w:left w:val="nil"/>
              <w:bottom w:val="single" w:sz="4"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111" w:type="dxa"/>
            <w:tcBorders>
              <w:top w:val="nil"/>
              <w:left w:val="nil"/>
              <w:bottom w:val="single" w:sz="4" w:space="0" w:color="auto"/>
              <w:right w:val="single" w:sz="4" w:space="0" w:color="000000"/>
            </w:tcBorders>
            <w:shd w:val="clear" w:color="auto" w:fill="auto"/>
            <w:noWrap/>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АКТИВА</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rPr>
                <w:rFonts w:ascii="Times New Roman" w:hAnsi="Times New Roman"/>
                <w:b w:val="0"/>
                <w:color w:val="FFFFFF"/>
                <w:sz w:val="20"/>
              </w:rPr>
            </w:pPr>
            <w:r w:rsidRPr="00D73890">
              <w:rPr>
                <w:rFonts w:ascii="Times New Roman" w:hAnsi="Times New Roman"/>
                <w:b w:val="0"/>
                <w:color w:val="FFFFFF"/>
                <w:sz w:val="20"/>
              </w:rPr>
              <w:t> </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rPr>
                <w:rFonts w:ascii="Times New Roman" w:hAnsi="Times New Roman"/>
                <w:b w:val="0"/>
                <w:color w:val="FFFFFF"/>
                <w:sz w:val="20"/>
              </w:rPr>
            </w:pPr>
            <w:r w:rsidRPr="00D73890">
              <w:rPr>
                <w:rFonts w:ascii="Times New Roman" w:hAnsi="Times New Roman"/>
                <w:b w:val="0"/>
                <w:color w:val="FFFFFF"/>
                <w:sz w:val="20"/>
              </w:rPr>
              <w:t> </w:t>
            </w:r>
          </w:p>
        </w:tc>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rPr>
                <w:rFonts w:ascii="Times New Roman" w:hAnsi="Times New Roman"/>
                <w:b w:val="0"/>
                <w:color w:val="FFFFFF"/>
                <w:sz w:val="20"/>
              </w:rPr>
            </w:pPr>
            <w:r w:rsidRPr="00D73890">
              <w:rPr>
                <w:rFonts w:ascii="Times New Roman" w:hAnsi="Times New Roman"/>
                <w:b w:val="0"/>
                <w:color w:val="FFFFFF"/>
                <w:sz w:val="20"/>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rPr>
                <w:rFonts w:ascii="Times New Roman" w:hAnsi="Times New Roman"/>
                <w:b w:val="0"/>
                <w:color w:val="FFFFFF"/>
                <w:sz w:val="20"/>
              </w:rPr>
            </w:pPr>
            <w:r w:rsidRPr="00D73890">
              <w:rPr>
                <w:rFonts w:ascii="Times New Roman" w:hAnsi="Times New Roman"/>
                <w:b w:val="0"/>
                <w:color w:val="FFFFFF"/>
                <w:sz w:val="20"/>
              </w:rPr>
              <w:t> </w:t>
            </w:r>
          </w:p>
        </w:tc>
      </w:tr>
      <w:tr w:rsidR="00D73890" w:rsidRPr="00D73890" w:rsidTr="00FF38F6">
        <w:trPr>
          <w:trHeight w:val="43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1001</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000000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НEФИНАНСИЈСКА ИМОВИНА </w:t>
            </w:r>
            <w:r w:rsidRPr="00D73890">
              <w:rPr>
                <w:rFonts w:ascii="Times New Roman" w:hAnsi="Times New Roman"/>
                <w:b w:val="0"/>
                <w:bCs/>
                <w:sz w:val="20"/>
              </w:rPr>
              <w:br/>
              <w:t>(1002 + 1020)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87,131</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140,079</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51,298</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88,781</w:t>
            </w:r>
          </w:p>
        </w:tc>
      </w:tr>
      <w:tr w:rsidR="00D73890" w:rsidRPr="00D73890" w:rsidTr="00FF38F6">
        <w:trPr>
          <w:trHeight w:val="66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1002</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010000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bCs/>
                <w:sz w:val="20"/>
              </w:rPr>
            </w:pPr>
            <w:r w:rsidRPr="00D73890">
              <w:rPr>
                <w:rFonts w:ascii="Times New Roman" w:hAnsi="Times New Roman"/>
                <w:b w:val="0"/>
                <w:bCs/>
                <w:sz w:val="20"/>
              </w:rPr>
              <w:t xml:space="preserve">НЕФИНАНСИЈСКА ИМОВИНА У </w:t>
            </w:r>
            <w:r w:rsidRPr="00D73890">
              <w:rPr>
                <w:rFonts w:ascii="Times New Roman" w:hAnsi="Times New Roman"/>
                <w:b w:val="0"/>
                <w:bCs/>
                <w:sz w:val="20"/>
              </w:rPr>
              <w:br/>
              <w:t>СТАЛНИМ СРЕДСТВИМА (1003 + 1007 + 1009 + 1011 + 1015 + 1018)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87,066</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139,738</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51,036</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88,702</w:t>
            </w:r>
          </w:p>
        </w:tc>
      </w:tr>
      <w:tr w:rsidR="00D73890" w:rsidRPr="00D73890" w:rsidTr="00FF38F6">
        <w:trPr>
          <w:trHeight w:val="43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1003</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011000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17851" w:rsidRDefault="00D73890" w:rsidP="00FF38F6">
            <w:pPr>
              <w:rPr>
                <w:rFonts w:ascii="Times New Roman" w:hAnsi="Times New Roman"/>
                <w:b w:val="0"/>
                <w:bCs/>
                <w:sz w:val="20"/>
                <w:lang w:val="sr-Cyrl-CS"/>
              </w:rPr>
            </w:pPr>
            <w:r w:rsidRPr="00D73890">
              <w:rPr>
                <w:rFonts w:ascii="Times New Roman" w:hAnsi="Times New Roman"/>
                <w:b w:val="0"/>
                <w:bCs/>
                <w:sz w:val="20"/>
              </w:rPr>
              <w:t xml:space="preserve">НЕКРЕТНИНЕ И ОПРЕМА </w:t>
            </w:r>
          </w:p>
          <w:p w:rsidR="00D73890" w:rsidRPr="00D73890" w:rsidRDefault="00D73890" w:rsidP="00FF38F6">
            <w:pPr>
              <w:rPr>
                <w:rFonts w:ascii="Times New Roman" w:hAnsi="Times New Roman"/>
                <w:b w:val="0"/>
                <w:bCs/>
                <w:sz w:val="20"/>
              </w:rPr>
            </w:pPr>
            <w:r w:rsidRPr="00D73890">
              <w:rPr>
                <w:rFonts w:ascii="Times New Roman" w:hAnsi="Times New Roman"/>
                <w:b w:val="0"/>
                <w:bCs/>
                <w:sz w:val="20"/>
              </w:rPr>
              <w:t>(од 1004 до 1006)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62,686</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110,738</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48,622</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62,116</w:t>
            </w:r>
          </w:p>
        </w:tc>
      </w:tr>
      <w:tr w:rsidR="00D73890" w:rsidRPr="00D73890" w:rsidTr="00FF38F6">
        <w:trPr>
          <w:trHeight w:val="20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1004</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011100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Зграде и грађевински објекти</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43,902</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56,352</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13,125</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43,227</w:t>
            </w:r>
          </w:p>
        </w:tc>
      </w:tr>
      <w:tr w:rsidR="00D73890" w:rsidRPr="00D73890" w:rsidTr="00D17851">
        <w:trPr>
          <w:trHeight w:val="8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1005</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011200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18,722</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48,493</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30,363</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18,130</w:t>
            </w:r>
          </w:p>
        </w:tc>
      </w:tr>
      <w:tr w:rsidR="00D73890" w:rsidRPr="00D73890" w:rsidTr="00D17851">
        <w:trPr>
          <w:trHeight w:val="167"/>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1006</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011300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Остале некретнине и опрема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62</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5,893</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5,134</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759</w:t>
            </w:r>
          </w:p>
        </w:tc>
      </w:tr>
      <w:tr w:rsidR="00D73890" w:rsidRPr="00D73890" w:rsidTr="00D17851">
        <w:trPr>
          <w:trHeight w:val="8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1007</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012000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КУЛТИВИСАНА ИМОВИНА (1008)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17851">
        <w:trPr>
          <w:trHeight w:val="117"/>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1008</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012100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Култивисана имовина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17851">
        <w:trPr>
          <w:trHeight w:val="16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1009</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013000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ДРАГОЦЕНОСТИ (1010)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17851">
        <w:trPr>
          <w:trHeight w:val="67"/>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1010</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013100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Драгоцености</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1011</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014000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221BF" w:rsidRDefault="00D73890" w:rsidP="00D221BF">
            <w:pPr>
              <w:rPr>
                <w:rFonts w:ascii="Times New Roman" w:hAnsi="Times New Roman"/>
                <w:b w:val="0"/>
                <w:bCs/>
                <w:sz w:val="20"/>
                <w:lang w:val="sr-Cyrl-CS"/>
              </w:rPr>
            </w:pPr>
            <w:r w:rsidRPr="00D73890">
              <w:rPr>
                <w:rFonts w:ascii="Times New Roman" w:hAnsi="Times New Roman"/>
                <w:b w:val="0"/>
                <w:bCs/>
                <w:sz w:val="20"/>
              </w:rPr>
              <w:t xml:space="preserve">ПРИРОДНА ИМОВИНА </w:t>
            </w:r>
          </w:p>
          <w:p w:rsidR="00D73890" w:rsidRPr="00D73890" w:rsidRDefault="00D73890" w:rsidP="00D221BF">
            <w:pPr>
              <w:rPr>
                <w:rFonts w:ascii="Times New Roman" w:hAnsi="Times New Roman"/>
                <w:b w:val="0"/>
                <w:bCs/>
                <w:sz w:val="20"/>
              </w:rPr>
            </w:pPr>
            <w:r w:rsidRPr="00D73890">
              <w:rPr>
                <w:rFonts w:ascii="Times New Roman" w:hAnsi="Times New Roman"/>
                <w:b w:val="0"/>
                <w:bCs/>
                <w:sz w:val="20"/>
              </w:rPr>
              <w:t>(од 1012 до 1014)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11,273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12,983</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12,983</w:t>
            </w:r>
          </w:p>
        </w:tc>
      </w:tr>
      <w:tr w:rsidR="00D73890" w:rsidRPr="00D73890" w:rsidTr="00D17851">
        <w:trPr>
          <w:trHeight w:val="6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1012</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014100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Земљиште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10,737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12,447</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12,447</w:t>
            </w:r>
          </w:p>
        </w:tc>
      </w:tr>
      <w:tr w:rsidR="00D73890" w:rsidRPr="00D73890" w:rsidTr="00D17851">
        <w:trPr>
          <w:trHeight w:val="10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1013</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014200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Подземна блага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11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1014</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014300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Шуме и воде</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536</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536</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536</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1015</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015000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НЕФИНАНСИЈСКА ИМОВИНА У </w:t>
            </w:r>
            <w:r w:rsidRPr="00D73890">
              <w:rPr>
                <w:rFonts w:ascii="Times New Roman" w:hAnsi="Times New Roman"/>
                <w:b w:val="0"/>
                <w:bCs/>
                <w:sz w:val="20"/>
              </w:rPr>
              <w:br/>
              <w:t>ПРИПРЕМИ И АВАНСИ (1016 + 1017)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4,542</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7,211</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2,414</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4,797</w:t>
            </w:r>
          </w:p>
        </w:tc>
      </w:tr>
      <w:tr w:rsidR="00D73890" w:rsidRPr="00D73890" w:rsidTr="00FF38F6">
        <w:trPr>
          <w:trHeight w:val="270"/>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1016</w:t>
            </w:r>
          </w:p>
        </w:tc>
        <w:tc>
          <w:tcPr>
            <w:tcW w:w="850" w:type="dxa"/>
            <w:tcBorders>
              <w:top w:val="single" w:sz="4" w:space="0" w:color="auto"/>
              <w:left w:val="nil"/>
              <w:bottom w:val="single" w:sz="8"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015100</w:t>
            </w:r>
          </w:p>
        </w:tc>
        <w:tc>
          <w:tcPr>
            <w:tcW w:w="4111" w:type="dxa"/>
            <w:tcBorders>
              <w:top w:val="single" w:sz="4" w:space="0" w:color="auto"/>
              <w:left w:val="nil"/>
              <w:bottom w:val="single" w:sz="8"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Нефинансијска имовина у припреми</w:t>
            </w:r>
          </w:p>
        </w:tc>
        <w:tc>
          <w:tcPr>
            <w:tcW w:w="1020" w:type="dxa"/>
            <w:tcBorders>
              <w:top w:val="single" w:sz="4" w:space="0" w:color="auto"/>
              <w:left w:val="nil"/>
              <w:bottom w:val="single" w:sz="8"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4,542</w:t>
            </w:r>
          </w:p>
        </w:tc>
        <w:tc>
          <w:tcPr>
            <w:tcW w:w="1075" w:type="dxa"/>
            <w:tcBorders>
              <w:top w:val="single" w:sz="4" w:space="0" w:color="auto"/>
              <w:left w:val="nil"/>
              <w:bottom w:val="single" w:sz="8"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7,211</w:t>
            </w:r>
          </w:p>
        </w:tc>
        <w:tc>
          <w:tcPr>
            <w:tcW w:w="1165" w:type="dxa"/>
            <w:tcBorders>
              <w:top w:val="single" w:sz="4" w:space="0" w:color="auto"/>
              <w:left w:val="nil"/>
              <w:bottom w:val="single" w:sz="8"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2,414</w:t>
            </w:r>
          </w:p>
        </w:tc>
        <w:tc>
          <w:tcPr>
            <w:tcW w:w="993" w:type="dxa"/>
            <w:tcBorders>
              <w:top w:val="single" w:sz="4" w:space="0" w:color="auto"/>
              <w:left w:val="nil"/>
              <w:bottom w:val="single" w:sz="8"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4,797</w:t>
            </w:r>
          </w:p>
        </w:tc>
      </w:tr>
      <w:tr w:rsidR="00D73890" w:rsidRPr="00D73890" w:rsidTr="00FF38F6">
        <w:trPr>
          <w:trHeight w:val="230"/>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Ознака</w:t>
            </w:r>
            <w:r w:rsidRPr="00D73890">
              <w:rPr>
                <w:rFonts w:ascii="Times New Roman" w:hAnsi="Times New Roman"/>
                <w:b w:val="0"/>
                <w:bCs/>
                <w:sz w:val="20"/>
              </w:rPr>
              <w:br w:type="page"/>
              <w:t xml:space="preserve"> ОП</w:t>
            </w:r>
          </w:p>
        </w:tc>
        <w:tc>
          <w:tcPr>
            <w:tcW w:w="85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Број</w:t>
            </w:r>
            <w:r w:rsidRPr="00D73890">
              <w:rPr>
                <w:rFonts w:ascii="Times New Roman" w:hAnsi="Times New Roman"/>
                <w:b w:val="0"/>
                <w:bCs/>
                <w:sz w:val="20"/>
              </w:rPr>
              <w:br w:type="page"/>
              <w:t xml:space="preserve"> конта</w:t>
            </w:r>
          </w:p>
        </w:tc>
        <w:tc>
          <w:tcPr>
            <w:tcW w:w="4111"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Опис</w:t>
            </w:r>
          </w:p>
        </w:tc>
        <w:tc>
          <w:tcPr>
            <w:tcW w:w="102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D73890" w:rsidRPr="00D221BF" w:rsidRDefault="00D73890" w:rsidP="00D73890">
            <w:pPr>
              <w:jc w:val="center"/>
              <w:rPr>
                <w:rFonts w:ascii="Times New Roman" w:hAnsi="Times New Roman"/>
                <w:b w:val="0"/>
                <w:bCs/>
                <w:sz w:val="18"/>
              </w:rPr>
            </w:pPr>
            <w:r w:rsidRPr="00D221BF">
              <w:rPr>
                <w:rFonts w:ascii="Times New Roman" w:hAnsi="Times New Roman"/>
                <w:b w:val="0"/>
                <w:bCs/>
                <w:sz w:val="18"/>
              </w:rPr>
              <w:t>Износ из</w:t>
            </w:r>
            <w:r w:rsidRPr="00D221BF">
              <w:rPr>
                <w:rFonts w:ascii="Times New Roman" w:hAnsi="Times New Roman"/>
                <w:b w:val="0"/>
                <w:bCs/>
                <w:sz w:val="18"/>
              </w:rPr>
              <w:br w:type="page"/>
              <w:t xml:space="preserve"> претходне </w:t>
            </w:r>
            <w:r w:rsidRPr="00D221BF">
              <w:rPr>
                <w:rFonts w:ascii="Times New Roman" w:hAnsi="Times New Roman"/>
                <w:b w:val="0"/>
                <w:bCs/>
                <w:sz w:val="18"/>
              </w:rPr>
              <w:br w:type="page"/>
              <w:t>године</w:t>
            </w:r>
            <w:r w:rsidRPr="00D221BF">
              <w:rPr>
                <w:rFonts w:ascii="Times New Roman" w:hAnsi="Times New Roman"/>
                <w:b w:val="0"/>
                <w:bCs/>
                <w:sz w:val="18"/>
              </w:rPr>
              <w:br w:type="page"/>
              <w:t xml:space="preserve"> (почетно</w:t>
            </w:r>
            <w:r w:rsidRPr="00D221BF">
              <w:rPr>
                <w:rFonts w:ascii="Times New Roman" w:hAnsi="Times New Roman"/>
                <w:b w:val="0"/>
                <w:bCs/>
                <w:sz w:val="18"/>
              </w:rPr>
              <w:br w:type="page"/>
            </w:r>
            <w:r w:rsidR="00D221BF">
              <w:rPr>
                <w:rFonts w:ascii="Times New Roman" w:hAnsi="Times New Roman"/>
                <w:b w:val="0"/>
                <w:bCs/>
                <w:sz w:val="18"/>
                <w:lang w:val="sr-Cyrl-CS"/>
              </w:rPr>
              <w:t xml:space="preserve"> </w:t>
            </w:r>
            <w:r w:rsidRPr="00D221BF">
              <w:rPr>
                <w:rFonts w:ascii="Times New Roman" w:hAnsi="Times New Roman"/>
                <w:b w:val="0"/>
                <w:bCs/>
                <w:sz w:val="18"/>
              </w:rPr>
              <w:t>стање)</w:t>
            </w:r>
          </w:p>
        </w:tc>
        <w:tc>
          <w:tcPr>
            <w:tcW w:w="3233" w:type="dxa"/>
            <w:gridSpan w:val="3"/>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Износ текуће године</w:t>
            </w:r>
          </w:p>
        </w:tc>
      </w:tr>
      <w:tr w:rsidR="00D73890" w:rsidRPr="00D73890" w:rsidTr="00FF38F6">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3233" w:type="dxa"/>
            <w:gridSpan w:val="3"/>
            <w:vMerge/>
            <w:tcBorders>
              <w:top w:val="single" w:sz="8" w:space="0" w:color="auto"/>
              <w:left w:val="single" w:sz="4" w:space="0" w:color="auto"/>
              <w:bottom w:val="single" w:sz="4" w:space="0" w:color="000000"/>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3233" w:type="dxa"/>
            <w:gridSpan w:val="3"/>
            <w:vMerge/>
            <w:tcBorders>
              <w:top w:val="single" w:sz="8" w:space="0" w:color="auto"/>
              <w:left w:val="single" w:sz="4" w:space="0" w:color="auto"/>
              <w:bottom w:val="single" w:sz="4" w:space="0" w:color="000000"/>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5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1075" w:type="dxa"/>
            <w:tcBorders>
              <w:top w:val="single" w:sz="4" w:space="0" w:color="auto"/>
              <w:left w:val="nil"/>
              <w:bottom w:val="single" w:sz="4"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Бруто</w:t>
            </w:r>
          </w:p>
        </w:tc>
        <w:tc>
          <w:tcPr>
            <w:tcW w:w="1165"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Исправка</w:t>
            </w:r>
            <w:r w:rsidRPr="00D73890">
              <w:rPr>
                <w:rFonts w:ascii="Times New Roman" w:hAnsi="Times New Roman"/>
                <w:b w:val="0"/>
                <w:bCs/>
                <w:sz w:val="20"/>
              </w:rPr>
              <w:br/>
              <w:t>вредности</w:t>
            </w:r>
          </w:p>
        </w:tc>
        <w:tc>
          <w:tcPr>
            <w:tcW w:w="993" w:type="dxa"/>
            <w:tcBorders>
              <w:top w:val="single" w:sz="4" w:space="0" w:color="auto"/>
              <w:left w:val="nil"/>
              <w:bottom w:val="single" w:sz="4" w:space="0" w:color="auto"/>
              <w:right w:val="single" w:sz="8"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Нето</w:t>
            </w:r>
            <w:r w:rsidRPr="00D73890">
              <w:rPr>
                <w:rFonts w:ascii="Times New Roman" w:hAnsi="Times New Roman"/>
                <w:b w:val="0"/>
                <w:bCs/>
                <w:sz w:val="20"/>
              </w:rPr>
              <w:br/>
              <w:t>(5 - 6)</w:t>
            </w:r>
          </w:p>
        </w:tc>
      </w:tr>
      <w:tr w:rsidR="00D73890" w:rsidRPr="00D73890" w:rsidTr="00FF38F6">
        <w:trPr>
          <w:trHeight w:val="229"/>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w:t>
            </w:r>
          </w:p>
        </w:tc>
        <w:tc>
          <w:tcPr>
            <w:tcW w:w="850" w:type="dxa"/>
            <w:tcBorders>
              <w:top w:val="single" w:sz="4" w:space="0" w:color="auto"/>
              <w:left w:val="nil"/>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w:t>
            </w:r>
          </w:p>
        </w:tc>
        <w:tc>
          <w:tcPr>
            <w:tcW w:w="4111" w:type="dxa"/>
            <w:tcBorders>
              <w:top w:val="single" w:sz="4" w:space="0" w:color="auto"/>
              <w:left w:val="nil"/>
              <w:bottom w:val="single" w:sz="8" w:space="0" w:color="auto"/>
              <w:right w:val="single" w:sz="4" w:space="0" w:color="000000"/>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w:t>
            </w:r>
          </w:p>
        </w:tc>
        <w:tc>
          <w:tcPr>
            <w:tcW w:w="1020" w:type="dxa"/>
            <w:tcBorders>
              <w:top w:val="single" w:sz="4" w:space="0" w:color="auto"/>
              <w:left w:val="nil"/>
              <w:bottom w:val="single" w:sz="8" w:space="0" w:color="auto"/>
              <w:right w:val="single" w:sz="4" w:space="0" w:color="000000"/>
            </w:tcBorders>
            <w:shd w:val="clear" w:color="auto" w:fill="auto"/>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w:t>
            </w:r>
          </w:p>
        </w:tc>
        <w:tc>
          <w:tcPr>
            <w:tcW w:w="1075" w:type="dxa"/>
            <w:tcBorders>
              <w:top w:val="single" w:sz="4" w:space="0" w:color="auto"/>
              <w:left w:val="nil"/>
              <w:bottom w:val="single" w:sz="8" w:space="0" w:color="auto"/>
              <w:right w:val="single" w:sz="4" w:space="0" w:color="000000"/>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w:t>
            </w:r>
          </w:p>
        </w:tc>
        <w:tc>
          <w:tcPr>
            <w:tcW w:w="1165" w:type="dxa"/>
            <w:tcBorders>
              <w:top w:val="single" w:sz="4" w:space="0" w:color="auto"/>
              <w:left w:val="nil"/>
              <w:bottom w:val="single" w:sz="8" w:space="0" w:color="auto"/>
              <w:right w:val="single" w:sz="4" w:space="0" w:color="000000"/>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w:t>
            </w:r>
          </w:p>
        </w:tc>
        <w:tc>
          <w:tcPr>
            <w:tcW w:w="993" w:type="dxa"/>
            <w:tcBorders>
              <w:top w:val="single" w:sz="4" w:space="0" w:color="auto"/>
              <w:left w:val="nil"/>
              <w:bottom w:val="single" w:sz="8" w:space="0" w:color="auto"/>
              <w:right w:val="single" w:sz="8" w:space="0" w:color="000000"/>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w:t>
            </w:r>
          </w:p>
        </w:tc>
      </w:tr>
      <w:tr w:rsidR="00D73890" w:rsidRPr="00D73890" w:rsidTr="00D17851">
        <w:trPr>
          <w:trHeight w:val="11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1017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015200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Аванси за нефинансијску имовину</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17851">
        <w:trPr>
          <w:trHeight w:val="167"/>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016000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НЕМАТЕРИЈАЛНА ИМОВИНА (1019)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8,565</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8,806</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8,806</w:t>
            </w:r>
          </w:p>
        </w:tc>
      </w:tr>
      <w:tr w:rsidR="00D73890" w:rsidRPr="00D73890" w:rsidTr="00D17851">
        <w:trPr>
          <w:trHeight w:val="6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1019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016100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Нематеријална имовина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8,565</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8,806</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8,806</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020000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bCs/>
                <w:sz w:val="20"/>
              </w:rPr>
            </w:pPr>
            <w:r w:rsidRPr="00D73890">
              <w:rPr>
                <w:rFonts w:ascii="Times New Roman" w:hAnsi="Times New Roman"/>
                <w:b w:val="0"/>
                <w:bCs/>
                <w:sz w:val="20"/>
              </w:rPr>
              <w:t>НЕФИНАНСИЈСКА ИМОВИНА У ЗАЛИХАМА (1021 + 1025)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65</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341</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262</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79</w:t>
            </w:r>
          </w:p>
        </w:tc>
      </w:tr>
      <w:tr w:rsidR="00D73890" w:rsidRPr="00D73890" w:rsidTr="00FF38F6">
        <w:trPr>
          <w:trHeight w:val="157"/>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021000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ЗАЛИХЕ (од 1022 до 1024)</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17851">
        <w:trPr>
          <w:trHeight w:val="9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1022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021100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Робне резерве</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6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1023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021200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Залихе производње</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11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1024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021300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Роба за даљу продају</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022000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bCs/>
                <w:sz w:val="20"/>
              </w:rPr>
            </w:pPr>
            <w:r w:rsidRPr="00D73890">
              <w:rPr>
                <w:rFonts w:ascii="Times New Roman" w:hAnsi="Times New Roman"/>
                <w:b w:val="0"/>
                <w:bCs/>
                <w:sz w:val="20"/>
              </w:rPr>
              <w:t>ЗАЛИХЕ СИТНОГ ИНВЕНТАРА И ПОТРОШНОГ МАТЕРИЈАЛА (1026 + 1027)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65</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341</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262</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79</w:t>
            </w:r>
          </w:p>
        </w:tc>
      </w:tr>
      <w:tr w:rsidR="00D73890" w:rsidRPr="00D73890" w:rsidTr="00FF38F6">
        <w:trPr>
          <w:trHeight w:val="11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022100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Залихе ситног инвентара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319</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245</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74</w:t>
            </w:r>
          </w:p>
        </w:tc>
      </w:tr>
      <w:tr w:rsidR="00D73890" w:rsidRPr="00D73890" w:rsidTr="00FF38F6">
        <w:trPr>
          <w:trHeight w:val="17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1027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022200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Залихе потрошног материјала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1028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ФИНАНСИЈСКА ИМОВИНА </w:t>
            </w:r>
            <w:r w:rsidRPr="00D73890">
              <w:rPr>
                <w:rFonts w:ascii="Times New Roman" w:hAnsi="Times New Roman"/>
                <w:b w:val="0"/>
                <w:bCs/>
                <w:sz w:val="20"/>
              </w:rPr>
              <w:br/>
              <w:t>(1029 + 1049 + 1067)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88,863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93,111</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3,779</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89,332</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1029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bCs/>
                <w:sz w:val="20"/>
              </w:rPr>
            </w:pPr>
            <w:r w:rsidRPr="00D73890">
              <w:rPr>
                <w:rFonts w:ascii="Times New Roman" w:hAnsi="Times New Roman"/>
                <w:b w:val="0"/>
                <w:bCs/>
                <w:sz w:val="20"/>
              </w:rPr>
              <w:t>ДУГОРОЧНА ФИНАНСИЈСКА ИМОВИНА (1030 + 1040)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4,633</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4,633</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111000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17851">
            <w:pPr>
              <w:rPr>
                <w:rFonts w:ascii="Times New Roman" w:hAnsi="Times New Roman"/>
                <w:b w:val="0"/>
                <w:bCs/>
                <w:sz w:val="20"/>
              </w:rPr>
            </w:pPr>
            <w:r w:rsidRPr="00D73890">
              <w:rPr>
                <w:rFonts w:ascii="Times New Roman" w:hAnsi="Times New Roman"/>
                <w:b w:val="0"/>
                <w:bCs/>
                <w:sz w:val="20"/>
              </w:rPr>
              <w:t>ДУГОРОЧНА ДОМАЋА ФИНАНСИЈСКА ИМОВИНА</w:t>
            </w:r>
            <w:r w:rsidR="00D17851">
              <w:rPr>
                <w:rFonts w:ascii="Times New Roman" w:hAnsi="Times New Roman"/>
                <w:b w:val="0"/>
                <w:bCs/>
                <w:sz w:val="20"/>
                <w:lang w:val="sr-Cyrl-CS"/>
              </w:rPr>
              <w:t xml:space="preserve"> </w:t>
            </w:r>
            <w:r w:rsidRPr="00D73890">
              <w:rPr>
                <w:rFonts w:ascii="Times New Roman" w:hAnsi="Times New Roman"/>
                <w:b w:val="0"/>
                <w:bCs/>
                <w:sz w:val="20"/>
              </w:rPr>
              <w:t>(од 1031 до 1039)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4,633</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4,633</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1031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111100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Дугорочне домаће хартије од вредности, изузев акција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14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1032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111200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осталим нивоима власти</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1033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111300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Кредити домаћим јавним финансијским институцијама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137"/>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1034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111400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домаћим пословним банкама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1035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111500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Кредити домаћим јавним нефинансијским</w:t>
            </w:r>
            <w:r w:rsidR="00C31FE9">
              <w:rPr>
                <w:rFonts w:ascii="Times New Roman" w:hAnsi="Times New Roman"/>
                <w:b w:val="0"/>
                <w:sz w:val="20"/>
                <w:lang w:val="sr-Cyrl-CS"/>
              </w:rPr>
              <w:t xml:space="preserve"> </w:t>
            </w:r>
            <w:r w:rsidRPr="00D73890">
              <w:rPr>
                <w:rFonts w:ascii="Times New Roman" w:hAnsi="Times New Roman"/>
                <w:b w:val="0"/>
                <w:sz w:val="20"/>
              </w:rPr>
              <w:t>институцијама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1036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111600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Кредити физичким лицима и </w:t>
            </w:r>
            <w:r w:rsidRPr="00D73890">
              <w:rPr>
                <w:rFonts w:ascii="Times New Roman" w:hAnsi="Times New Roman"/>
                <w:b w:val="0"/>
                <w:sz w:val="20"/>
              </w:rPr>
              <w:br/>
              <w:t>домаћинствима у земљи</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1037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111700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Кредити домаћим невладиним </w:t>
            </w:r>
            <w:r w:rsidRPr="00D73890">
              <w:rPr>
                <w:rFonts w:ascii="Times New Roman" w:hAnsi="Times New Roman"/>
                <w:b w:val="0"/>
                <w:sz w:val="20"/>
              </w:rPr>
              <w:br/>
              <w:t>организацијама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1038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111800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Кредити домаћим нефинансијским </w:t>
            </w:r>
            <w:r w:rsidRPr="00D73890">
              <w:rPr>
                <w:rFonts w:ascii="Times New Roman" w:hAnsi="Times New Roman"/>
                <w:b w:val="0"/>
                <w:sz w:val="20"/>
              </w:rPr>
              <w:br/>
              <w:t>приватним предузећима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14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1039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111900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Домаће акције и остали капитал</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4,633</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4,633</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112000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ДУГОРОЧНA СТРАНА ФИНАНСИЈСКА </w:t>
            </w:r>
            <w:r w:rsidRPr="00D73890">
              <w:rPr>
                <w:rFonts w:ascii="Times New Roman" w:hAnsi="Times New Roman"/>
                <w:b w:val="0"/>
                <w:bCs/>
                <w:sz w:val="20"/>
              </w:rPr>
              <w:br/>
              <w:t>ИМОВИНА  (од 1041 до 1048)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1041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Дугорочне стране хартије од вредности, изузев акција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7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1042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страним владама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17851">
        <w:trPr>
          <w:trHeight w:val="11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1043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међународним организацијама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17851">
        <w:trPr>
          <w:trHeight w:val="147"/>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страним пословним банкама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1045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Кредити страним нефинансијским </w:t>
            </w:r>
            <w:r w:rsidRPr="00D73890">
              <w:rPr>
                <w:rFonts w:ascii="Times New Roman" w:hAnsi="Times New Roman"/>
                <w:b w:val="0"/>
                <w:sz w:val="20"/>
              </w:rPr>
              <w:br/>
              <w:t>институцијама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1046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112600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Кредити страним невладиним </w:t>
            </w:r>
            <w:r w:rsidRPr="00D73890">
              <w:rPr>
                <w:rFonts w:ascii="Times New Roman" w:hAnsi="Times New Roman"/>
                <w:b w:val="0"/>
                <w:sz w:val="20"/>
              </w:rPr>
              <w:br/>
              <w:t>организацијама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7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1047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112700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Стране акције и остали капитал</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17851">
        <w:trPr>
          <w:trHeight w:val="153"/>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1048</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112800</w:t>
            </w:r>
          </w:p>
        </w:tc>
        <w:tc>
          <w:tcPr>
            <w:tcW w:w="4111" w:type="dxa"/>
            <w:tcBorders>
              <w:top w:val="single" w:sz="4" w:space="0" w:color="auto"/>
              <w:left w:val="nil"/>
              <w:bottom w:val="single" w:sz="8"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Страни финансијски деривати</w:t>
            </w:r>
          </w:p>
        </w:tc>
        <w:tc>
          <w:tcPr>
            <w:tcW w:w="102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30"/>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Ознака</w:t>
            </w:r>
            <w:r w:rsidRPr="00D73890">
              <w:rPr>
                <w:rFonts w:ascii="Times New Roman" w:hAnsi="Times New Roman"/>
                <w:b w:val="0"/>
                <w:bCs/>
                <w:sz w:val="20"/>
              </w:rPr>
              <w:br w:type="page"/>
              <w:t xml:space="preserve"> ОП</w:t>
            </w:r>
          </w:p>
        </w:tc>
        <w:tc>
          <w:tcPr>
            <w:tcW w:w="85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Број</w:t>
            </w:r>
            <w:r w:rsidRPr="00D73890">
              <w:rPr>
                <w:rFonts w:ascii="Times New Roman" w:hAnsi="Times New Roman"/>
                <w:b w:val="0"/>
                <w:bCs/>
                <w:sz w:val="20"/>
              </w:rPr>
              <w:br w:type="page"/>
              <w:t xml:space="preserve"> конта</w:t>
            </w:r>
          </w:p>
        </w:tc>
        <w:tc>
          <w:tcPr>
            <w:tcW w:w="4111"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Опис</w:t>
            </w:r>
          </w:p>
        </w:tc>
        <w:tc>
          <w:tcPr>
            <w:tcW w:w="102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D73890" w:rsidRPr="00D17851" w:rsidRDefault="00D73890" w:rsidP="00D73890">
            <w:pPr>
              <w:jc w:val="center"/>
              <w:rPr>
                <w:rFonts w:ascii="Times New Roman" w:hAnsi="Times New Roman"/>
                <w:b w:val="0"/>
                <w:bCs/>
                <w:sz w:val="18"/>
              </w:rPr>
            </w:pPr>
            <w:r w:rsidRPr="00D17851">
              <w:rPr>
                <w:rFonts w:ascii="Times New Roman" w:hAnsi="Times New Roman"/>
                <w:b w:val="0"/>
                <w:bCs/>
                <w:sz w:val="18"/>
              </w:rPr>
              <w:t>Износ из</w:t>
            </w:r>
            <w:r w:rsidRPr="00D17851">
              <w:rPr>
                <w:rFonts w:ascii="Times New Roman" w:hAnsi="Times New Roman"/>
                <w:b w:val="0"/>
                <w:bCs/>
                <w:sz w:val="18"/>
              </w:rPr>
              <w:br w:type="page"/>
              <w:t xml:space="preserve"> претходне </w:t>
            </w:r>
            <w:r w:rsidRPr="00D17851">
              <w:rPr>
                <w:rFonts w:ascii="Times New Roman" w:hAnsi="Times New Roman"/>
                <w:b w:val="0"/>
                <w:bCs/>
                <w:sz w:val="18"/>
              </w:rPr>
              <w:br w:type="page"/>
              <w:t xml:space="preserve">године </w:t>
            </w:r>
            <w:r w:rsidRPr="00D17851">
              <w:rPr>
                <w:rFonts w:ascii="Times New Roman" w:hAnsi="Times New Roman"/>
                <w:b w:val="0"/>
                <w:bCs/>
                <w:sz w:val="18"/>
              </w:rPr>
              <w:br w:type="page"/>
              <w:t>(почетно</w:t>
            </w:r>
            <w:r w:rsidRPr="00D17851">
              <w:rPr>
                <w:rFonts w:ascii="Times New Roman" w:hAnsi="Times New Roman"/>
                <w:b w:val="0"/>
                <w:bCs/>
                <w:sz w:val="18"/>
              </w:rPr>
              <w:br w:type="page"/>
              <w:t>стање)</w:t>
            </w:r>
          </w:p>
        </w:tc>
        <w:tc>
          <w:tcPr>
            <w:tcW w:w="3233" w:type="dxa"/>
            <w:gridSpan w:val="3"/>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Износ текуће године</w:t>
            </w:r>
          </w:p>
        </w:tc>
      </w:tr>
      <w:tr w:rsidR="00D73890" w:rsidRPr="00D73890" w:rsidTr="00FF38F6">
        <w:trPr>
          <w:trHeight w:val="24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3233" w:type="dxa"/>
            <w:gridSpan w:val="3"/>
            <w:vMerge/>
            <w:tcBorders>
              <w:top w:val="single" w:sz="8" w:space="0" w:color="auto"/>
              <w:left w:val="single" w:sz="4" w:space="0" w:color="auto"/>
              <w:bottom w:val="single" w:sz="4" w:space="0" w:color="000000"/>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3233" w:type="dxa"/>
            <w:gridSpan w:val="3"/>
            <w:vMerge/>
            <w:tcBorders>
              <w:top w:val="single" w:sz="8" w:space="0" w:color="auto"/>
              <w:left w:val="single" w:sz="4" w:space="0" w:color="auto"/>
              <w:bottom w:val="single" w:sz="4" w:space="0" w:color="000000"/>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45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102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1075" w:type="dxa"/>
            <w:tcBorders>
              <w:top w:val="single" w:sz="4" w:space="0" w:color="auto"/>
              <w:left w:val="nil"/>
              <w:bottom w:val="single" w:sz="4"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Бруто</w:t>
            </w:r>
          </w:p>
        </w:tc>
        <w:tc>
          <w:tcPr>
            <w:tcW w:w="1165"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Исправка</w:t>
            </w:r>
            <w:r w:rsidRPr="00D73890">
              <w:rPr>
                <w:rFonts w:ascii="Times New Roman" w:hAnsi="Times New Roman"/>
                <w:b w:val="0"/>
                <w:bCs/>
                <w:sz w:val="20"/>
              </w:rPr>
              <w:br/>
              <w:t>вредности</w:t>
            </w:r>
          </w:p>
        </w:tc>
        <w:tc>
          <w:tcPr>
            <w:tcW w:w="993" w:type="dxa"/>
            <w:tcBorders>
              <w:top w:val="single" w:sz="4" w:space="0" w:color="auto"/>
              <w:left w:val="nil"/>
              <w:bottom w:val="single" w:sz="4" w:space="0" w:color="auto"/>
              <w:right w:val="single" w:sz="8"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Нето</w:t>
            </w:r>
            <w:r w:rsidRPr="00D73890">
              <w:rPr>
                <w:rFonts w:ascii="Times New Roman" w:hAnsi="Times New Roman"/>
                <w:b w:val="0"/>
                <w:bCs/>
                <w:sz w:val="20"/>
              </w:rPr>
              <w:br/>
              <w:t>(5 - 6)</w:t>
            </w:r>
          </w:p>
        </w:tc>
      </w:tr>
      <w:tr w:rsidR="00D73890" w:rsidRPr="00D73890" w:rsidTr="00FF38F6">
        <w:trPr>
          <w:trHeight w:val="255"/>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w:t>
            </w:r>
          </w:p>
        </w:tc>
        <w:tc>
          <w:tcPr>
            <w:tcW w:w="850" w:type="dxa"/>
            <w:tcBorders>
              <w:top w:val="single" w:sz="4" w:space="0" w:color="auto"/>
              <w:left w:val="nil"/>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w:t>
            </w:r>
          </w:p>
        </w:tc>
        <w:tc>
          <w:tcPr>
            <w:tcW w:w="4111" w:type="dxa"/>
            <w:tcBorders>
              <w:top w:val="single" w:sz="4" w:space="0" w:color="auto"/>
              <w:left w:val="nil"/>
              <w:bottom w:val="single" w:sz="8" w:space="0" w:color="auto"/>
              <w:right w:val="single" w:sz="4" w:space="0" w:color="000000"/>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w:t>
            </w:r>
          </w:p>
        </w:tc>
        <w:tc>
          <w:tcPr>
            <w:tcW w:w="1020" w:type="dxa"/>
            <w:tcBorders>
              <w:top w:val="single" w:sz="4" w:space="0" w:color="auto"/>
              <w:left w:val="nil"/>
              <w:bottom w:val="single" w:sz="8" w:space="0" w:color="auto"/>
              <w:right w:val="single" w:sz="4" w:space="0" w:color="000000"/>
            </w:tcBorders>
            <w:shd w:val="clear" w:color="auto" w:fill="auto"/>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w:t>
            </w:r>
          </w:p>
        </w:tc>
        <w:tc>
          <w:tcPr>
            <w:tcW w:w="1075" w:type="dxa"/>
            <w:tcBorders>
              <w:top w:val="single" w:sz="4" w:space="0" w:color="auto"/>
              <w:left w:val="nil"/>
              <w:bottom w:val="single" w:sz="8" w:space="0" w:color="auto"/>
              <w:right w:val="single" w:sz="4" w:space="0" w:color="000000"/>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w:t>
            </w:r>
          </w:p>
        </w:tc>
        <w:tc>
          <w:tcPr>
            <w:tcW w:w="1165" w:type="dxa"/>
            <w:tcBorders>
              <w:top w:val="single" w:sz="4" w:space="0" w:color="auto"/>
              <w:left w:val="nil"/>
              <w:bottom w:val="single" w:sz="8" w:space="0" w:color="auto"/>
              <w:right w:val="single" w:sz="4" w:space="0" w:color="000000"/>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w:t>
            </w:r>
          </w:p>
        </w:tc>
        <w:tc>
          <w:tcPr>
            <w:tcW w:w="993" w:type="dxa"/>
            <w:tcBorders>
              <w:top w:val="single" w:sz="4" w:space="0" w:color="auto"/>
              <w:left w:val="nil"/>
              <w:bottom w:val="single" w:sz="8" w:space="0" w:color="auto"/>
              <w:right w:val="single" w:sz="8" w:space="0" w:color="000000"/>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w:t>
            </w:r>
          </w:p>
        </w:tc>
      </w:tr>
      <w:tr w:rsidR="00D73890" w:rsidRPr="00D73890" w:rsidTr="00FF38F6">
        <w:trPr>
          <w:trHeight w:val="64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1049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НОВЧАНА СРЕДСТВА, ПЛЕМЕНИТИ МЕТАЛИ, ХАРТИЈЕ ОД ВРЕДНОСТИ, ПОТРАЖИВАЊА И КРАТКОРОЧНИ ПЛАСМАНИ (1050 + 1060 + 1062)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15,199</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11,332</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11,316</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121000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НОВЧАНА СРЕДСТВА, ПЛЕМЕНИТИ МЕТАЛИ, ХАРТИЈЕ ОД ВРЕДНОСТИ (од 1051 до 1059)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14,222</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10,219</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10,219</w:t>
            </w:r>
          </w:p>
        </w:tc>
      </w:tr>
      <w:tr w:rsidR="00D73890" w:rsidRPr="00D73890" w:rsidTr="00C52F47">
        <w:trPr>
          <w:trHeight w:val="17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1051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121100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Жиро и текући рачуни</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14,222</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10,219</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10,219</w:t>
            </w:r>
          </w:p>
        </w:tc>
      </w:tr>
      <w:tr w:rsidR="00D73890" w:rsidRPr="00D73890" w:rsidTr="00C52F47">
        <w:trPr>
          <w:trHeight w:val="77"/>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1052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121200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Издвојена новчана средства и акредитиви</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C52F47">
        <w:trPr>
          <w:trHeight w:val="10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1053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121300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Благајна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17851">
        <w:trPr>
          <w:trHeight w:val="14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1054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121400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Девизни рачун</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C52F47">
        <w:trPr>
          <w:trHeight w:val="6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121500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Девизни акредитиви</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17851">
        <w:trPr>
          <w:trHeight w:val="6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1056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121600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Девизна благајна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C52F47">
        <w:trPr>
          <w:trHeight w:val="6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1057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121700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Остала новчана средства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17851">
        <w:trPr>
          <w:trHeight w:val="14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1058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121800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Племенити метали</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17851">
        <w:trPr>
          <w:trHeight w:val="21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1059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121900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Хартије од вредности</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11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122000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КРАТКОРОЧНА ПОТРАЖИВАЊА (1061)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717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1,073</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1,057</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1061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122100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Потраживања по основу продаје и друга потраживања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717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1,073</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1,057</w:t>
            </w:r>
          </w:p>
        </w:tc>
      </w:tr>
      <w:tr w:rsidR="00D73890" w:rsidRPr="00D73890" w:rsidTr="00FF38F6">
        <w:trPr>
          <w:trHeight w:val="24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1062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123000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8543F" w:rsidRDefault="00D73890" w:rsidP="00D73890">
            <w:pPr>
              <w:rPr>
                <w:rFonts w:ascii="Times New Roman" w:hAnsi="Times New Roman"/>
                <w:b w:val="0"/>
                <w:bCs/>
                <w:sz w:val="20"/>
                <w:lang w:val="sr-Cyrl-CS"/>
              </w:rPr>
            </w:pPr>
            <w:r w:rsidRPr="00D73890">
              <w:rPr>
                <w:rFonts w:ascii="Times New Roman" w:hAnsi="Times New Roman"/>
                <w:b w:val="0"/>
                <w:bCs/>
                <w:sz w:val="20"/>
              </w:rPr>
              <w:t xml:space="preserve">КРАТКОРОЧНИ ПЛАСМАНИ </w:t>
            </w:r>
          </w:p>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(од 1063 до 1066)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260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40</w:t>
            </w:r>
          </w:p>
        </w:tc>
      </w:tr>
      <w:tr w:rsidR="00D73890" w:rsidRPr="00D73890" w:rsidTr="00D17851">
        <w:trPr>
          <w:trHeight w:val="207"/>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1063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123100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Краткорочни кредити</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0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1064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123200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Дати аванси, депозити и кауције</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260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40</w:t>
            </w:r>
          </w:p>
        </w:tc>
      </w:tr>
      <w:tr w:rsidR="00D73890" w:rsidRPr="00D73890" w:rsidTr="00D17851">
        <w:trPr>
          <w:trHeight w:val="12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1065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123300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Хартије од вредности намењене продаји</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C52F47">
        <w:trPr>
          <w:trHeight w:val="8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1066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123900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Остали краткорочни пласмани</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4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1067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130000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АКТИВНА ВРЕМЕНСКА РАЗГРАНИЧЕЊА (1068)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69,031</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77,146</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3,763</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73,383</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1068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131000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F20BFD">
            <w:pPr>
              <w:rPr>
                <w:rFonts w:ascii="Times New Roman" w:hAnsi="Times New Roman"/>
                <w:b w:val="0"/>
                <w:bCs/>
                <w:sz w:val="20"/>
              </w:rPr>
            </w:pPr>
            <w:r w:rsidRPr="00D73890">
              <w:rPr>
                <w:rFonts w:ascii="Times New Roman" w:hAnsi="Times New Roman"/>
                <w:b w:val="0"/>
                <w:bCs/>
                <w:sz w:val="20"/>
              </w:rPr>
              <w:t>АКТИВНА ВРЕМЕНСКА РАЗГРАНИЧЕЊА (од 1069 до 1071)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69,031</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77,146</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3,763</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73,383</w:t>
            </w:r>
          </w:p>
        </w:tc>
      </w:tr>
      <w:tr w:rsidR="00D73890" w:rsidRPr="00D73890" w:rsidTr="00D17851">
        <w:trPr>
          <w:trHeight w:val="22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1069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131100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Разграничени расходи до једне године</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w:t>
            </w:r>
          </w:p>
        </w:tc>
      </w:tr>
      <w:tr w:rsidR="00D73890" w:rsidRPr="00D73890" w:rsidTr="00D17851">
        <w:trPr>
          <w:trHeight w:val="6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131200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Обрачунати неплаћени расходи и издаци</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60,786</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63,706</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3,585</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60,121</w:t>
            </w:r>
          </w:p>
        </w:tc>
      </w:tr>
      <w:tr w:rsidR="00D73890" w:rsidRPr="00D73890" w:rsidTr="00C52F47">
        <w:trPr>
          <w:trHeight w:val="127"/>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1071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131300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Остала активна временска разграничења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8,242</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13,437</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178</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13,259</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1072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УКУПНА АКТИВА (1001 + 1028)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175,994</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233,190</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55,077</w:t>
            </w:r>
          </w:p>
        </w:tc>
        <w:tc>
          <w:tcPr>
            <w:tcW w:w="99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178,113</w:t>
            </w:r>
          </w:p>
        </w:tc>
      </w:tr>
      <w:tr w:rsidR="00D73890" w:rsidRPr="00D73890" w:rsidTr="00FF38F6">
        <w:trPr>
          <w:trHeight w:val="64"/>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1073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351000</w:t>
            </w:r>
          </w:p>
        </w:tc>
        <w:tc>
          <w:tcPr>
            <w:tcW w:w="4111" w:type="dxa"/>
            <w:tcBorders>
              <w:top w:val="single" w:sz="4" w:space="0" w:color="auto"/>
              <w:left w:val="nil"/>
              <w:bottom w:val="single" w:sz="8"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ВАНБИЛАНСНА АКТИВА</w:t>
            </w:r>
          </w:p>
        </w:tc>
        <w:tc>
          <w:tcPr>
            <w:tcW w:w="102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07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16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99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78"/>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 xml:space="preserve">Ознака </w:t>
            </w:r>
            <w:r w:rsidRPr="00D73890">
              <w:rPr>
                <w:rFonts w:ascii="Times New Roman" w:hAnsi="Times New Roman"/>
                <w:b w:val="0"/>
                <w:bCs/>
                <w:sz w:val="20"/>
              </w:rPr>
              <w:br w:type="page"/>
              <w:t>ОП</w:t>
            </w:r>
          </w:p>
        </w:tc>
        <w:tc>
          <w:tcPr>
            <w:tcW w:w="850" w:type="dxa"/>
            <w:vMerge w:val="restart"/>
            <w:tcBorders>
              <w:top w:val="single" w:sz="8" w:space="0" w:color="auto"/>
              <w:left w:val="nil"/>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xml:space="preserve">Број </w:t>
            </w:r>
            <w:r w:rsidRPr="00D73890">
              <w:rPr>
                <w:rFonts w:ascii="Times New Roman" w:hAnsi="Times New Roman"/>
                <w:b w:val="0"/>
                <w:bCs/>
                <w:sz w:val="20"/>
              </w:rPr>
              <w:br w:type="page"/>
              <w:t>конта</w:t>
            </w:r>
          </w:p>
        </w:tc>
        <w:tc>
          <w:tcPr>
            <w:tcW w:w="4111"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Опис</w:t>
            </w:r>
          </w:p>
        </w:tc>
        <w:tc>
          <w:tcPr>
            <w:tcW w:w="4253"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Износ</w:t>
            </w:r>
          </w:p>
        </w:tc>
      </w:tr>
      <w:tr w:rsidR="00D73890" w:rsidRPr="00D73890" w:rsidTr="00FF38F6">
        <w:trPr>
          <w:trHeight w:val="2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4253" w:type="dxa"/>
            <w:gridSpan w:val="4"/>
            <w:vMerge/>
            <w:tcBorders>
              <w:top w:val="single" w:sz="8"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2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20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Претходна година</w:t>
            </w:r>
          </w:p>
        </w:tc>
        <w:tc>
          <w:tcPr>
            <w:tcW w:w="21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Текућа година</w:t>
            </w:r>
          </w:p>
        </w:tc>
      </w:tr>
      <w:tr w:rsidR="00D73890" w:rsidRPr="00D73890" w:rsidTr="00FF38F6">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2158" w:type="dxa"/>
            <w:gridSpan w:val="2"/>
            <w:vMerge/>
            <w:tcBorders>
              <w:top w:val="single" w:sz="4"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278"/>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w:t>
            </w:r>
          </w:p>
        </w:tc>
        <w:tc>
          <w:tcPr>
            <w:tcW w:w="850" w:type="dxa"/>
            <w:tcBorders>
              <w:top w:val="single" w:sz="4" w:space="0" w:color="auto"/>
              <w:left w:val="nil"/>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w:t>
            </w:r>
          </w:p>
        </w:tc>
        <w:tc>
          <w:tcPr>
            <w:tcW w:w="4111" w:type="dxa"/>
            <w:tcBorders>
              <w:top w:val="single" w:sz="4" w:space="0" w:color="auto"/>
              <w:left w:val="nil"/>
              <w:bottom w:val="single" w:sz="8" w:space="0" w:color="auto"/>
              <w:right w:val="nil"/>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w:t>
            </w:r>
          </w:p>
        </w:tc>
        <w:tc>
          <w:tcPr>
            <w:tcW w:w="2095"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w:t>
            </w:r>
          </w:p>
        </w:tc>
        <w:tc>
          <w:tcPr>
            <w:tcW w:w="2158" w:type="dxa"/>
            <w:gridSpan w:val="2"/>
            <w:tcBorders>
              <w:top w:val="single" w:sz="4" w:space="0" w:color="auto"/>
              <w:left w:val="nil"/>
              <w:bottom w:val="single" w:sz="8"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w:t>
            </w:r>
          </w:p>
        </w:tc>
      </w:tr>
      <w:tr w:rsidR="00D73890" w:rsidRPr="00D73890" w:rsidTr="00C52F47">
        <w:trPr>
          <w:trHeight w:val="134"/>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111" w:type="dxa"/>
            <w:tcBorders>
              <w:top w:val="nil"/>
              <w:left w:val="nil"/>
              <w:bottom w:val="single" w:sz="4" w:space="0" w:color="auto"/>
              <w:right w:val="single" w:sz="4" w:space="0" w:color="000000"/>
            </w:tcBorders>
            <w:shd w:val="clear" w:color="auto" w:fill="auto"/>
            <w:noWrap/>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ПАСИВА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rPr>
                <w:rFonts w:ascii="Times New Roman" w:hAnsi="Times New Roman"/>
                <w:b w:val="0"/>
                <w:color w:val="FFFFFF"/>
                <w:sz w:val="20"/>
              </w:rPr>
            </w:pPr>
            <w:r w:rsidRPr="00D73890">
              <w:rPr>
                <w:rFonts w:ascii="Times New Roman" w:hAnsi="Times New Roman"/>
                <w:b w:val="0"/>
                <w:color w:val="FFFFFF"/>
                <w:sz w:val="20"/>
              </w:rPr>
              <w:t> </w:t>
            </w:r>
          </w:p>
        </w:tc>
        <w:tc>
          <w:tcPr>
            <w:tcW w:w="2158" w:type="dxa"/>
            <w:gridSpan w:val="2"/>
            <w:tcBorders>
              <w:top w:val="nil"/>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rPr>
                <w:rFonts w:ascii="Times New Roman" w:hAnsi="Times New Roman"/>
                <w:b w:val="0"/>
                <w:color w:val="FFFFFF"/>
                <w:sz w:val="20"/>
              </w:rPr>
            </w:pPr>
            <w:r w:rsidRPr="00D73890">
              <w:rPr>
                <w:rFonts w:ascii="Times New Roman" w:hAnsi="Times New Roman"/>
                <w:b w:val="0"/>
                <w:color w:val="FFFFFF"/>
                <w:sz w:val="20"/>
              </w:rPr>
              <w:t> </w:t>
            </w:r>
          </w:p>
        </w:tc>
      </w:tr>
      <w:tr w:rsidR="00D73890" w:rsidRPr="00D73890" w:rsidTr="00FF38F6">
        <w:trPr>
          <w:trHeight w:val="379"/>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1074</w:t>
            </w:r>
          </w:p>
        </w:tc>
        <w:tc>
          <w:tcPr>
            <w:tcW w:w="850" w:type="dxa"/>
            <w:tcBorders>
              <w:top w:val="nil"/>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200000</w:t>
            </w:r>
          </w:p>
        </w:tc>
        <w:tc>
          <w:tcPr>
            <w:tcW w:w="4111" w:type="dxa"/>
            <w:tcBorders>
              <w:top w:val="nil"/>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ОБАВЕЗЕ (1075 + 1099 + 1118 + 1173 + 1198 + 1212)</w:t>
            </w:r>
          </w:p>
        </w:tc>
        <w:tc>
          <w:tcPr>
            <w:tcW w:w="209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72,480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83,002</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1075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ДУГОРОЧНЕ ОБАВЕЗЕ </w:t>
            </w:r>
            <w:r w:rsidRPr="00D73890">
              <w:rPr>
                <w:rFonts w:ascii="Times New Roman" w:hAnsi="Times New Roman"/>
                <w:b w:val="0"/>
                <w:bCs/>
                <w:sz w:val="20"/>
              </w:rPr>
              <w:br/>
              <w:t>(1076 + 1086 + 1093 + 1095 + 1097)</w:t>
            </w:r>
          </w:p>
        </w:tc>
        <w:tc>
          <w:tcPr>
            <w:tcW w:w="209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26,541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33,381</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1076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211000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ДОМАЋЕ ДУГОРОЧНЕ ОБАВЕЗЕ (од 1077 до 1085)</w:t>
            </w:r>
          </w:p>
        </w:tc>
        <w:tc>
          <w:tcPr>
            <w:tcW w:w="209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26,541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33,381</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1077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211100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емитованих хартија од вредности, изузев акција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1078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211200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95E2A">
            <w:pPr>
              <w:rPr>
                <w:rFonts w:ascii="Times New Roman" w:hAnsi="Times New Roman"/>
                <w:b w:val="0"/>
                <w:sz w:val="20"/>
              </w:rPr>
            </w:pPr>
            <w:r w:rsidRPr="00D73890">
              <w:rPr>
                <w:rFonts w:ascii="Times New Roman" w:hAnsi="Times New Roman"/>
                <w:b w:val="0"/>
                <w:sz w:val="20"/>
              </w:rPr>
              <w:t>Обавезе по основу дугорочних кредита од осталих нивоа власти</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1079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211300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95E2A">
            <w:pPr>
              <w:rPr>
                <w:rFonts w:ascii="Times New Roman" w:hAnsi="Times New Roman"/>
                <w:b w:val="0"/>
                <w:sz w:val="20"/>
              </w:rPr>
            </w:pPr>
            <w:r w:rsidRPr="00D73890">
              <w:rPr>
                <w:rFonts w:ascii="Times New Roman" w:hAnsi="Times New Roman"/>
                <w:b w:val="0"/>
                <w:sz w:val="20"/>
              </w:rPr>
              <w:t>Обавезе по основу дугорочних кредита од домаћих јавних финансијских институција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211400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дугорочних кредита од домаћих пословних банака</w:t>
            </w:r>
          </w:p>
        </w:tc>
        <w:tc>
          <w:tcPr>
            <w:tcW w:w="209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25,259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32,029</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1081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211500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95E2A">
            <w:pPr>
              <w:rPr>
                <w:rFonts w:ascii="Times New Roman" w:hAnsi="Times New Roman"/>
                <w:b w:val="0"/>
                <w:sz w:val="20"/>
              </w:rPr>
            </w:pPr>
            <w:r w:rsidRPr="00D73890">
              <w:rPr>
                <w:rFonts w:ascii="Times New Roman" w:hAnsi="Times New Roman"/>
                <w:b w:val="0"/>
                <w:sz w:val="20"/>
              </w:rPr>
              <w:t>Обавезе по основу дугорочних кредита од осталих домаћих кредитора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1082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211600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3974FF">
            <w:pPr>
              <w:rPr>
                <w:rFonts w:ascii="Times New Roman" w:hAnsi="Times New Roman"/>
                <w:b w:val="0"/>
                <w:sz w:val="20"/>
              </w:rPr>
            </w:pPr>
            <w:r w:rsidRPr="00D73890">
              <w:rPr>
                <w:rFonts w:ascii="Times New Roman" w:hAnsi="Times New Roman"/>
                <w:b w:val="0"/>
                <w:sz w:val="20"/>
              </w:rPr>
              <w:t>Обавезе по основу дугорочних кредита од домаћинстава у земљи</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1083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211700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Дугорочне обавезе по основу домаћих финансијских деривата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1084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211800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Дугорочне обавезе по основу домаћих меница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1085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211900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Дугорочне обавезе за финансијске лизинге</w:t>
            </w:r>
          </w:p>
        </w:tc>
        <w:tc>
          <w:tcPr>
            <w:tcW w:w="209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1,282</w:t>
            </w:r>
          </w:p>
        </w:tc>
        <w:tc>
          <w:tcPr>
            <w:tcW w:w="2158" w:type="dxa"/>
            <w:gridSpan w:val="2"/>
            <w:tcBorders>
              <w:top w:val="nil"/>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1,352</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1086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212000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СТРАНЕ ДУГОРОЧНЕ ОБАВЕЗЕ (од 1087 до 1092)</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1087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212100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95E2A">
            <w:pPr>
              <w:rPr>
                <w:rFonts w:ascii="Times New Roman" w:hAnsi="Times New Roman"/>
                <w:b w:val="0"/>
                <w:sz w:val="20"/>
              </w:rPr>
            </w:pPr>
            <w:r w:rsidRPr="00D73890">
              <w:rPr>
                <w:rFonts w:ascii="Times New Roman" w:hAnsi="Times New Roman"/>
                <w:b w:val="0"/>
                <w:sz w:val="20"/>
              </w:rPr>
              <w:t>Дугорочне стране обавезе по основу емитованих хартија од вредности, изузев акција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1088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212200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95E2A">
            <w:pPr>
              <w:rPr>
                <w:rFonts w:ascii="Times New Roman" w:hAnsi="Times New Roman"/>
                <w:b w:val="0"/>
                <w:sz w:val="20"/>
              </w:rPr>
            </w:pPr>
            <w:r w:rsidRPr="00D73890">
              <w:rPr>
                <w:rFonts w:ascii="Times New Roman" w:hAnsi="Times New Roman"/>
                <w:b w:val="0"/>
                <w:sz w:val="20"/>
              </w:rPr>
              <w:t>Обавезе по основу дугорочних кредита од страних влада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1089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212300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дугорочних кредита од мултилатералних институција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1090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212400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дугорочних кредита од страних пословних банака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80"/>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1091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212500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дугорочних кредита од осталих страних кредитора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1093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213000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bCs/>
                <w:sz w:val="20"/>
              </w:rPr>
            </w:pPr>
            <w:r w:rsidRPr="00D73890">
              <w:rPr>
                <w:rFonts w:ascii="Times New Roman" w:hAnsi="Times New Roman"/>
                <w:b w:val="0"/>
                <w:bCs/>
                <w:sz w:val="20"/>
              </w:rPr>
              <w:t>ДУГОРОЧНЕ ОБАВЕЗЕ ПО ОСНОВУ ГАРАНЦИЈА (1094)</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13"/>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1094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213100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Дугорочне обавезе по основу гаранција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1095</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214000</w:t>
            </w:r>
          </w:p>
        </w:tc>
        <w:tc>
          <w:tcPr>
            <w:tcW w:w="4111"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ОБАВЕЗЕ ПО ОСНОВУ ОТПЛАТЕ ГЛАВНИЦЕ ЗА ФИНАНСИЈСКИ ЛИЗИНГ (1096)</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1096</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214100</w:t>
            </w:r>
          </w:p>
        </w:tc>
        <w:tc>
          <w:tcPr>
            <w:tcW w:w="4111"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отплате главнице зa финансијски лизинг</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1097</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215000</w:t>
            </w:r>
          </w:p>
        </w:tc>
        <w:tc>
          <w:tcPr>
            <w:tcW w:w="4111"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ОБАВЕЗЕ ПО ОСНОВУ ОТПЛАТА ГАРАНЦИЈА ПО КОМЕРЦИЈАЛНИМ ТРАНСАКЦИЈАМА (1098)</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20"/>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1098</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215100</w:t>
            </w:r>
          </w:p>
        </w:tc>
        <w:tc>
          <w:tcPr>
            <w:tcW w:w="4111" w:type="dxa"/>
            <w:tcBorders>
              <w:top w:val="single" w:sz="4" w:space="0" w:color="auto"/>
              <w:left w:val="nil"/>
              <w:bottom w:val="single" w:sz="4" w:space="0" w:color="auto"/>
              <w:right w:val="single" w:sz="4" w:space="0" w:color="000000"/>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отплата гаранција по комерцијалним трансакцијама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1099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C52F47" w:rsidRDefault="00D73890" w:rsidP="00C52F47">
            <w:pPr>
              <w:rPr>
                <w:rFonts w:ascii="Times New Roman" w:hAnsi="Times New Roman"/>
                <w:b w:val="0"/>
                <w:bCs/>
                <w:sz w:val="20"/>
                <w:lang w:val="sr-Cyrl-CS"/>
              </w:rPr>
            </w:pPr>
            <w:r w:rsidRPr="00D73890">
              <w:rPr>
                <w:rFonts w:ascii="Times New Roman" w:hAnsi="Times New Roman"/>
                <w:b w:val="0"/>
                <w:bCs/>
                <w:sz w:val="20"/>
              </w:rPr>
              <w:t xml:space="preserve">КРАТКОРОЧНЕ ОБАВЕЗЕ </w:t>
            </w:r>
          </w:p>
          <w:p w:rsidR="00D73890" w:rsidRPr="00D73890" w:rsidRDefault="00D73890" w:rsidP="00C52F47">
            <w:pPr>
              <w:rPr>
                <w:rFonts w:ascii="Times New Roman" w:hAnsi="Times New Roman"/>
                <w:b w:val="0"/>
                <w:bCs/>
                <w:sz w:val="20"/>
              </w:rPr>
            </w:pPr>
            <w:r w:rsidRPr="00D73890">
              <w:rPr>
                <w:rFonts w:ascii="Times New Roman" w:hAnsi="Times New Roman"/>
                <w:b w:val="0"/>
                <w:bCs/>
                <w:sz w:val="20"/>
              </w:rPr>
              <w:t>(1100 + 1109 + 1116)</w:t>
            </w:r>
          </w:p>
        </w:tc>
        <w:tc>
          <w:tcPr>
            <w:tcW w:w="209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1,429</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3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221000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C52F47" w:rsidRDefault="00D73890" w:rsidP="00C31FE9">
            <w:pPr>
              <w:rPr>
                <w:rFonts w:ascii="Times New Roman" w:hAnsi="Times New Roman"/>
                <w:b w:val="0"/>
                <w:bCs/>
                <w:sz w:val="20"/>
                <w:lang w:val="sr-Cyrl-CS"/>
              </w:rPr>
            </w:pPr>
            <w:r w:rsidRPr="00D73890">
              <w:rPr>
                <w:rFonts w:ascii="Times New Roman" w:hAnsi="Times New Roman"/>
                <w:b w:val="0"/>
                <w:bCs/>
                <w:sz w:val="20"/>
              </w:rPr>
              <w:t>КРАТКОРОЧНЕ ДОМАЋЕ ОБАВЕЗЕ</w:t>
            </w:r>
          </w:p>
          <w:p w:rsidR="00D73890" w:rsidRPr="00D73890" w:rsidRDefault="00D73890" w:rsidP="00C31FE9">
            <w:pPr>
              <w:rPr>
                <w:rFonts w:ascii="Times New Roman" w:hAnsi="Times New Roman"/>
                <w:b w:val="0"/>
                <w:bCs/>
                <w:sz w:val="20"/>
              </w:rPr>
            </w:pPr>
            <w:r w:rsidRPr="00D73890">
              <w:rPr>
                <w:rFonts w:ascii="Times New Roman" w:hAnsi="Times New Roman"/>
                <w:b w:val="0"/>
                <w:bCs/>
                <w:sz w:val="20"/>
              </w:rPr>
              <w:t>(од 1101 до 1108)</w:t>
            </w:r>
          </w:p>
        </w:tc>
        <w:tc>
          <w:tcPr>
            <w:tcW w:w="209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1,429</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221100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Краткорочне домаће обавезе по основу емитованих хартија од вредности, изузев акција</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221200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краткорочних кредита од осталих нивоа власти</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1103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221300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краткорочних кредита од домаћих јавних финансијских институција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C52F47">
        <w:trPr>
          <w:trHeight w:val="366"/>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1104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221400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краткорочних кредита од домаћих пословних банака</w:t>
            </w:r>
          </w:p>
        </w:tc>
        <w:tc>
          <w:tcPr>
            <w:tcW w:w="209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1,429</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78"/>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Ознака</w:t>
            </w:r>
            <w:r w:rsidRPr="00D73890">
              <w:rPr>
                <w:rFonts w:ascii="Times New Roman" w:hAnsi="Times New Roman"/>
                <w:b w:val="0"/>
                <w:bCs/>
                <w:sz w:val="20"/>
              </w:rPr>
              <w:br w:type="page"/>
              <w:t xml:space="preserve"> ОП</w:t>
            </w:r>
          </w:p>
        </w:tc>
        <w:tc>
          <w:tcPr>
            <w:tcW w:w="850" w:type="dxa"/>
            <w:vMerge w:val="restart"/>
            <w:tcBorders>
              <w:top w:val="single" w:sz="8" w:space="0" w:color="auto"/>
              <w:left w:val="nil"/>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Број</w:t>
            </w:r>
            <w:r w:rsidRPr="00D73890">
              <w:rPr>
                <w:rFonts w:ascii="Times New Roman" w:hAnsi="Times New Roman"/>
                <w:b w:val="0"/>
                <w:bCs/>
                <w:sz w:val="20"/>
              </w:rPr>
              <w:br w:type="page"/>
              <w:t xml:space="preserve"> конта</w:t>
            </w:r>
          </w:p>
        </w:tc>
        <w:tc>
          <w:tcPr>
            <w:tcW w:w="4111"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Опис</w:t>
            </w:r>
          </w:p>
        </w:tc>
        <w:tc>
          <w:tcPr>
            <w:tcW w:w="4253"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Износ</w:t>
            </w:r>
          </w:p>
        </w:tc>
      </w:tr>
      <w:tr w:rsidR="00D73890" w:rsidRPr="00D73890" w:rsidTr="00FF38F6">
        <w:trPr>
          <w:trHeight w:val="2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4253" w:type="dxa"/>
            <w:gridSpan w:val="4"/>
            <w:vMerge/>
            <w:tcBorders>
              <w:top w:val="single" w:sz="8"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2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20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Претходна година</w:t>
            </w:r>
          </w:p>
        </w:tc>
        <w:tc>
          <w:tcPr>
            <w:tcW w:w="21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Текућа година</w:t>
            </w:r>
          </w:p>
        </w:tc>
      </w:tr>
      <w:tr w:rsidR="00D73890" w:rsidRPr="00D73890" w:rsidTr="00FF38F6">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2158" w:type="dxa"/>
            <w:gridSpan w:val="2"/>
            <w:vMerge/>
            <w:tcBorders>
              <w:top w:val="single" w:sz="4"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278"/>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w:t>
            </w:r>
          </w:p>
        </w:tc>
        <w:tc>
          <w:tcPr>
            <w:tcW w:w="850" w:type="dxa"/>
            <w:tcBorders>
              <w:top w:val="single" w:sz="4" w:space="0" w:color="auto"/>
              <w:left w:val="nil"/>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w:t>
            </w:r>
          </w:p>
        </w:tc>
        <w:tc>
          <w:tcPr>
            <w:tcW w:w="4111" w:type="dxa"/>
            <w:tcBorders>
              <w:top w:val="single" w:sz="4" w:space="0" w:color="auto"/>
              <w:left w:val="nil"/>
              <w:bottom w:val="single" w:sz="8" w:space="0" w:color="auto"/>
              <w:right w:val="nil"/>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w:t>
            </w:r>
          </w:p>
        </w:tc>
        <w:tc>
          <w:tcPr>
            <w:tcW w:w="2095"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w:t>
            </w:r>
          </w:p>
        </w:tc>
        <w:tc>
          <w:tcPr>
            <w:tcW w:w="2158" w:type="dxa"/>
            <w:gridSpan w:val="2"/>
            <w:tcBorders>
              <w:top w:val="single" w:sz="4" w:space="0" w:color="auto"/>
              <w:left w:val="nil"/>
              <w:bottom w:val="single" w:sz="8"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w:t>
            </w:r>
          </w:p>
        </w:tc>
      </w:tr>
      <w:tr w:rsidR="00D73890" w:rsidRPr="00D73890" w:rsidTr="00C52F47">
        <w:trPr>
          <w:trHeight w:val="297"/>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221500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краткорочних кредита од осталих домаћих кредитора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09"/>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1106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221600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краткорочних кредита од</w:t>
            </w:r>
            <w:r w:rsidR="00C31FE9">
              <w:rPr>
                <w:rFonts w:ascii="Times New Roman" w:hAnsi="Times New Roman"/>
                <w:b w:val="0"/>
                <w:sz w:val="20"/>
                <w:lang w:val="sr-Cyrl-CS"/>
              </w:rPr>
              <w:t xml:space="preserve"> </w:t>
            </w:r>
            <w:r w:rsidRPr="00D73890">
              <w:rPr>
                <w:rFonts w:ascii="Times New Roman" w:hAnsi="Times New Roman"/>
                <w:b w:val="0"/>
                <w:sz w:val="20"/>
              </w:rPr>
              <w:t>домаћинстава у земљи</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32"/>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221700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Краткорочне обавезе по основу домаћих финансијских деривата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29"/>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1108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221800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Краткорочне обавезе по основу домаћих меница</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29"/>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1109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222000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КРАТКОРОЧНЕ СТРАНЕ ОБАВЕЗЕ (од 1110 до 1115)</w:t>
            </w:r>
          </w:p>
        </w:tc>
        <w:tc>
          <w:tcPr>
            <w:tcW w:w="2095" w:type="dxa"/>
            <w:gridSpan w:val="2"/>
            <w:tcBorders>
              <w:top w:val="nil"/>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nil"/>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1110</w:t>
            </w:r>
          </w:p>
        </w:tc>
        <w:tc>
          <w:tcPr>
            <w:tcW w:w="850" w:type="dxa"/>
            <w:tcBorders>
              <w:top w:val="single" w:sz="4" w:space="0" w:color="auto"/>
              <w:left w:val="nil"/>
              <w:bottom w:val="nil"/>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222100</w:t>
            </w:r>
          </w:p>
        </w:tc>
        <w:tc>
          <w:tcPr>
            <w:tcW w:w="4111" w:type="dxa"/>
            <w:tcBorders>
              <w:top w:val="single" w:sz="4" w:space="0" w:color="auto"/>
              <w:left w:val="nil"/>
              <w:bottom w:val="nil"/>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Краткорочне стране обавезе по основу емитованих хартија од вредности, изузев акција</w:t>
            </w:r>
          </w:p>
        </w:tc>
        <w:tc>
          <w:tcPr>
            <w:tcW w:w="2095" w:type="dxa"/>
            <w:gridSpan w:val="2"/>
            <w:tcBorders>
              <w:top w:val="nil"/>
              <w:left w:val="single" w:sz="4" w:space="0" w:color="auto"/>
              <w:bottom w:val="nil"/>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nil"/>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222200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краткорочних кредита од страних влада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222300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краткорочних кредита од мултилатералних институција</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222400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краткорочних кредита од страних пословних банака</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1114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222500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краткорочних кредита од осталих страних кредитора</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222600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Краткорочне обавезе по основу страних финансијских деривата</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223000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КРАТКОРОЧНЕ ОБАВЕЗЕ ПО ОСНОВУ ГАРАНЦИЈА (1117)</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1117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223100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Краткорочне обавезе по основу гаранција</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70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ОБАВЕЗЕ ПО ОСНОВУ РАСХОДА ЗА ЗАПОСЛЕНЕ (1119 + 1125 + 1131 + 1137 + 1141+ 1147 + 1153 + 1161 + 1167)</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22,819</w:t>
            </w:r>
          </w:p>
        </w:tc>
        <w:tc>
          <w:tcPr>
            <w:tcW w:w="2158"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25,126</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1119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231000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F20BFD" w:rsidRDefault="00D73890" w:rsidP="00D73890">
            <w:pPr>
              <w:rPr>
                <w:rFonts w:ascii="Times New Roman" w:hAnsi="Times New Roman"/>
                <w:b w:val="0"/>
                <w:bCs/>
                <w:sz w:val="20"/>
                <w:lang w:val="sr-Cyrl-CS"/>
              </w:rPr>
            </w:pPr>
            <w:r w:rsidRPr="00D73890">
              <w:rPr>
                <w:rFonts w:ascii="Times New Roman" w:hAnsi="Times New Roman"/>
                <w:b w:val="0"/>
                <w:bCs/>
                <w:sz w:val="20"/>
              </w:rPr>
              <w:t xml:space="preserve">ОБАВЕЗЕ ЗА ПЛАТЕ И ДОДАТКЕ </w:t>
            </w:r>
          </w:p>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(од 1120 до 1124)</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14,758</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15,949</w:t>
            </w:r>
          </w:p>
        </w:tc>
      </w:tr>
      <w:tr w:rsidR="00D73890" w:rsidRPr="00D73890" w:rsidTr="00FF38F6">
        <w:trPr>
          <w:trHeight w:val="14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231100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за нето плате и додатке</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4,224</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4,427</w:t>
            </w:r>
          </w:p>
        </w:tc>
      </w:tr>
      <w:tr w:rsidR="00D73890" w:rsidRPr="00D73890" w:rsidTr="00C52F47">
        <w:trPr>
          <w:trHeight w:val="10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231200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пореза на плате и додатке</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4,305</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4,555</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231300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пензијско и инвалидско осигурање на плате и додатке</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4,168</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4,702</w:t>
            </w:r>
          </w:p>
        </w:tc>
      </w:tr>
      <w:tr w:rsidR="00D73890" w:rsidRPr="00D73890" w:rsidTr="00C52F47">
        <w:trPr>
          <w:trHeight w:val="36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231400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здравствено осигурање на плате и додатке</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1,828</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2,005</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231500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незапосленост на плате и додатке</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233</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260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232000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ОБАВЕЗЕ ПО ОСНОВУ НАКНАДА ЗАПОСЛЕНИМА (од 1126 до 1130)</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44</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124</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232100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нето накнада запосленима</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37</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117</w:t>
            </w:r>
          </w:p>
        </w:tc>
      </w:tr>
      <w:tr w:rsidR="00D73890" w:rsidRPr="00D73890" w:rsidTr="00FF38F6">
        <w:trPr>
          <w:trHeight w:val="32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232200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пореза на плате за накнаде запосленима</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w:t>
            </w:r>
          </w:p>
        </w:tc>
        <w:tc>
          <w:tcPr>
            <w:tcW w:w="2158"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232300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пензијско и инвалидско осигурање за накнаде запосленима</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2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1129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232400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здравствено осигурање за накнаде запосленима</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232500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незапосленост за накнаде запосленима</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1131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233000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ОБАВЕЗЕ ЗА НАГРАДЕ И ОСТАЛЕ ПОСЕБНЕ РАСХОДЕ (од 1132 до 1136)</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11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1132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233100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нето исплата награда и осталих посебних расхода</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32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1133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233200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пореза на награде и остале посебне расходе</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78"/>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Ознака</w:t>
            </w:r>
            <w:r w:rsidRPr="00D73890">
              <w:rPr>
                <w:rFonts w:ascii="Times New Roman" w:hAnsi="Times New Roman"/>
                <w:b w:val="0"/>
                <w:bCs/>
                <w:sz w:val="20"/>
              </w:rPr>
              <w:br w:type="page"/>
              <w:t xml:space="preserve"> ОП</w:t>
            </w:r>
          </w:p>
        </w:tc>
        <w:tc>
          <w:tcPr>
            <w:tcW w:w="850" w:type="dxa"/>
            <w:vMerge w:val="restart"/>
            <w:tcBorders>
              <w:top w:val="single" w:sz="8" w:space="0" w:color="auto"/>
              <w:left w:val="nil"/>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xml:space="preserve">Број </w:t>
            </w:r>
            <w:r w:rsidRPr="00D73890">
              <w:rPr>
                <w:rFonts w:ascii="Times New Roman" w:hAnsi="Times New Roman"/>
                <w:b w:val="0"/>
                <w:bCs/>
                <w:sz w:val="20"/>
              </w:rPr>
              <w:br w:type="page"/>
              <w:t>конта</w:t>
            </w:r>
          </w:p>
        </w:tc>
        <w:tc>
          <w:tcPr>
            <w:tcW w:w="4111"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Опис</w:t>
            </w:r>
          </w:p>
        </w:tc>
        <w:tc>
          <w:tcPr>
            <w:tcW w:w="4253" w:type="dxa"/>
            <w:gridSpan w:val="4"/>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Износ</w:t>
            </w:r>
          </w:p>
        </w:tc>
      </w:tr>
      <w:tr w:rsidR="00D73890" w:rsidRPr="00D73890" w:rsidTr="00FF38F6">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4253" w:type="dxa"/>
            <w:gridSpan w:val="4"/>
            <w:vMerge/>
            <w:tcBorders>
              <w:top w:val="single" w:sz="8" w:space="0" w:color="auto"/>
              <w:left w:val="single" w:sz="4" w:space="0" w:color="auto"/>
              <w:bottom w:val="single" w:sz="4" w:space="0" w:color="auto"/>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2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20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Претходна година</w:t>
            </w:r>
          </w:p>
        </w:tc>
        <w:tc>
          <w:tcPr>
            <w:tcW w:w="2158"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Текућа година</w:t>
            </w:r>
          </w:p>
        </w:tc>
      </w:tr>
      <w:tr w:rsidR="00D73890" w:rsidRPr="00D73890" w:rsidTr="00FF38F6">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2158" w:type="dxa"/>
            <w:gridSpan w:val="2"/>
            <w:vMerge/>
            <w:tcBorders>
              <w:top w:val="single" w:sz="4" w:space="0" w:color="auto"/>
              <w:left w:val="single" w:sz="4" w:space="0" w:color="auto"/>
              <w:bottom w:val="single" w:sz="4" w:space="0" w:color="auto"/>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278"/>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w:t>
            </w:r>
          </w:p>
        </w:tc>
        <w:tc>
          <w:tcPr>
            <w:tcW w:w="850" w:type="dxa"/>
            <w:tcBorders>
              <w:top w:val="single" w:sz="4" w:space="0" w:color="auto"/>
              <w:left w:val="nil"/>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w:t>
            </w:r>
          </w:p>
        </w:tc>
        <w:tc>
          <w:tcPr>
            <w:tcW w:w="4111" w:type="dxa"/>
            <w:tcBorders>
              <w:top w:val="single" w:sz="4" w:space="0" w:color="auto"/>
              <w:left w:val="nil"/>
              <w:bottom w:val="single" w:sz="8" w:space="0" w:color="auto"/>
              <w:right w:val="nil"/>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w:t>
            </w:r>
          </w:p>
        </w:tc>
        <w:tc>
          <w:tcPr>
            <w:tcW w:w="2095"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w:t>
            </w:r>
          </w:p>
        </w:tc>
        <w:tc>
          <w:tcPr>
            <w:tcW w:w="2158"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w:t>
            </w:r>
          </w:p>
        </w:tc>
      </w:tr>
      <w:tr w:rsidR="00D73890" w:rsidRPr="00D73890" w:rsidTr="00FF38F6">
        <w:trPr>
          <w:trHeight w:val="69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1134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233300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52F47">
            <w:pPr>
              <w:rPr>
                <w:rFonts w:ascii="Times New Roman" w:hAnsi="Times New Roman"/>
                <w:b w:val="0"/>
                <w:sz w:val="20"/>
              </w:rPr>
            </w:pPr>
            <w:r w:rsidRPr="00D73890">
              <w:rPr>
                <w:rFonts w:ascii="Times New Roman" w:hAnsi="Times New Roman"/>
                <w:b w:val="0"/>
                <w:sz w:val="20"/>
              </w:rPr>
              <w:t>Обавезе по основу доприноса за пензијско и инвалидско осигурање за награде и остале посебне</w:t>
            </w:r>
            <w:r w:rsidR="00C52F47">
              <w:rPr>
                <w:rFonts w:ascii="Times New Roman" w:hAnsi="Times New Roman"/>
                <w:b w:val="0"/>
                <w:sz w:val="20"/>
                <w:lang w:val="sr-Cyrl-CS"/>
              </w:rPr>
              <w:t xml:space="preserve"> </w:t>
            </w:r>
            <w:r w:rsidRPr="00D73890">
              <w:rPr>
                <w:rFonts w:ascii="Times New Roman" w:hAnsi="Times New Roman"/>
                <w:b w:val="0"/>
                <w:sz w:val="20"/>
              </w:rPr>
              <w:t>расходе</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1135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233400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здравствено осигурање за награде и остале посебне расходе</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1136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233500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случај незапослености за награде и остале посебне расходе</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66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1137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234000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ОБАВЕЗЕ ПО ОСНОВУ СОЦИЈАЛНИХ ДОПРИНОСА НА ТЕРЕТ ПОСЛОДАВЦА </w:t>
            </w:r>
            <w:r w:rsidRPr="00D73890">
              <w:rPr>
                <w:rFonts w:ascii="Times New Roman" w:hAnsi="Times New Roman"/>
                <w:b w:val="0"/>
                <w:bCs/>
                <w:sz w:val="20"/>
              </w:rPr>
              <w:br/>
              <w:t>(од 1138 до 1140)</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5,844</w:t>
            </w:r>
          </w:p>
        </w:tc>
        <w:tc>
          <w:tcPr>
            <w:tcW w:w="2158"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6,511</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1138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234100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пензијско и инвалидско осигурање на терет послодавца</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3,727</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4,194</w:t>
            </w:r>
          </w:p>
        </w:tc>
      </w:tr>
      <w:tr w:rsidR="00D73890" w:rsidRPr="00D73890" w:rsidTr="00FF38F6">
        <w:trPr>
          <w:trHeight w:val="43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1139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234200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здравствено осигурање</w:t>
            </w:r>
            <w:r w:rsidR="00C31FE9">
              <w:rPr>
                <w:rFonts w:ascii="Times New Roman" w:hAnsi="Times New Roman"/>
                <w:b w:val="0"/>
                <w:sz w:val="20"/>
                <w:lang w:val="sr-Cyrl-CS"/>
              </w:rPr>
              <w:t xml:space="preserve"> </w:t>
            </w:r>
            <w:r w:rsidRPr="00D73890">
              <w:rPr>
                <w:rFonts w:ascii="Times New Roman" w:hAnsi="Times New Roman"/>
                <w:b w:val="0"/>
                <w:sz w:val="20"/>
              </w:rPr>
              <w:t>на терет послодавца</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1,886</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2,060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234300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случај незапослености на терет послодавца</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231</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257</w:t>
            </w:r>
          </w:p>
        </w:tc>
      </w:tr>
      <w:tr w:rsidR="00D73890" w:rsidRPr="00D73890" w:rsidTr="00FF38F6">
        <w:trPr>
          <w:trHeight w:val="45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1141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235000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bCs/>
                <w:sz w:val="20"/>
              </w:rPr>
            </w:pPr>
            <w:r w:rsidRPr="00D73890">
              <w:rPr>
                <w:rFonts w:ascii="Times New Roman" w:hAnsi="Times New Roman"/>
                <w:b w:val="0"/>
                <w:bCs/>
                <w:sz w:val="20"/>
              </w:rPr>
              <w:t>ОБАВЕЗЕ ПО ОСНОВУ НАКНАДА У НАТУРИ (од 1142 до 1146)</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1C49BA">
        <w:trPr>
          <w:trHeight w:val="203"/>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1142</w:t>
            </w:r>
          </w:p>
        </w:tc>
        <w:tc>
          <w:tcPr>
            <w:tcW w:w="850" w:type="dxa"/>
            <w:tcBorders>
              <w:top w:val="single" w:sz="4" w:space="0" w:color="auto"/>
              <w:left w:val="nil"/>
              <w:bottom w:val="nil"/>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235100</w:t>
            </w:r>
          </w:p>
        </w:tc>
        <w:tc>
          <w:tcPr>
            <w:tcW w:w="4111" w:type="dxa"/>
            <w:tcBorders>
              <w:top w:val="single" w:sz="4" w:space="0" w:color="auto"/>
              <w:left w:val="nil"/>
              <w:bottom w:val="nil"/>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нето накнада у натури</w:t>
            </w:r>
          </w:p>
        </w:tc>
        <w:tc>
          <w:tcPr>
            <w:tcW w:w="2095" w:type="dxa"/>
            <w:gridSpan w:val="2"/>
            <w:tcBorders>
              <w:top w:val="single" w:sz="4" w:space="0" w:color="auto"/>
              <w:left w:val="single" w:sz="4" w:space="0" w:color="auto"/>
              <w:bottom w:val="nil"/>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nil"/>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1C49BA">
        <w:trPr>
          <w:trHeight w:val="3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1143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235200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пореза на накнаде у натури</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235300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пензијско и инвалидско осигурање за накнаде у натури</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1C49BA">
        <w:trPr>
          <w:trHeight w:val="40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1145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235400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здравствено осигурање за накнаде у натури</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1146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235500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случај незапослености за накнаде у натури</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1147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236000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ОБАВЕЗЕ ПО ОСНОВУ СОЦИЈАЛНЕ ПОМОЋИ ЗАПОСЛЕНИМА (од 1148 до 1152)</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323</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698</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1148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236100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нето исплата социјалне помоћи запосленима</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74</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1149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236200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пореза на социјалну помоћ запосленима</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44</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78</w:t>
            </w:r>
          </w:p>
        </w:tc>
      </w:tr>
      <w:tr w:rsidR="00D73890" w:rsidRPr="00D73890" w:rsidTr="00FF38F6">
        <w:trPr>
          <w:trHeight w:val="58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236300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пензијско и инвалидско осигурање за социјалну помоћ запосленима</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130</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264</w:t>
            </w:r>
          </w:p>
        </w:tc>
      </w:tr>
      <w:tr w:rsidR="00D73890" w:rsidRPr="00D73890" w:rsidTr="001C49BA">
        <w:trPr>
          <w:trHeight w:val="38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1151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236400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здравствено осигурање за социјалну помоћ запосленима</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64</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107</w:t>
            </w:r>
          </w:p>
        </w:tc>
      </w:tr>
      <w:tr w:rsidR="00D73890" w:rsidRPr="00D73890" w:rsidTr="001C49BA">
        <w:trPr>
          <w:trHeight w:val="62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1152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236500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случај незапослености за социјалну помоћ запосленима</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1153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237000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СЛУЖБЕНА ПУТОВАЊА И УСЛУГЕ ПО УГОВОРУ (од 1154 до 1160)</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1,850</w:t>
            </w:r>
          </w:p>
        </w:tc>
        <w:tc>
          <w:tcPr>
            <w:tcW w:w="2158"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1,844</w:t>
            </w:r>
          </w:p>
        </w:tc>
      </w:tr>
      <w:tr w:rsidR="00D73890" w:rsidRPr="00D73890" w:rsidTr="00FF38F6">
        <w:trPr>
          <w:trHeight w:val="40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1154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237100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нето исплата за службена путовања</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237200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пореза на исплате за службена</w:t>
            </w:r>
            <w:r w:rsidR="00C31FE9">
              <w:rPr>
                <w:rFonts w:ascii="Times New Roman" w:hAnsi="Times New Roman"/>
                <w:b w:val="0"/>
                <w:sz w:val="20"/>
                <w:lang w:val="sr-Cyrl-CS"/>
              </w:rPr>
              <w:t xml:space="preserve"> </w:t>
            </w:r>
            <w:r w:rsidRPr="00D73890">
              <w:rPr>
                <w:rFonts w:ascii="Times New Roman" w:hAnsi="Times New Roman"/>
                <w:b w:val="0"/>
                <w:sz w:val="20"/>
              </w:rPr>
              <w:t xml:space="preserve">путовања </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4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1156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237300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нето исплата за услуге по уговору</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25</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31</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1157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237400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пореза на исплате за услуге по уговору</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739</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734</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1158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237500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пензијско и инвалидско осигурање за услуге по уговору</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768</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764</w:t>
            </w:r>
          </w:p>
        </w:tc>
      </w:tr>
      <w:tr w:rsidR="00D73890" w:rsidRPr="00D73890" w:rsidTr="001C49BA">
        <w:trPr>
          <w:trHeight w:val="31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1159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237600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здравствено осигурање за услуге по уговору</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311</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309</w:t>
            </w:r>
          </w:p>
        </w:tc>
      </w:tr>
      <w:tr w:rsidR="00D73890" w:rsidRPr="00D73890" w:rsidTr="00FF38F6">
        <w:trPr>
          <w:trHeight w:val="11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237700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случај незапослености за услуге по уговору</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w:t>
            </w:r>
          </w:p>
        </w:tc>
      </w:tr>
      <w:tr w:rsidR="00D73890" w:rsidRPr="00D73890" w:rsidTr="00FF38F6">
        <w:trPr>
          <w:trHeight w:val="278"/>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Ознака</w:t>
            </w:r>
            <w:r w:rsidRPr="00D73890">
              <w:rPr>
                <w:rFonts w:ascii="Times New Roman" w:hAnsi="Times New Roman"/>
                <w:b w:val="0"/>
                <w:bCs/>
                <w:sz w:val="20"/>
              </w:rPr>
              <w:br w:type="page"/>
              <w:t xml:space="preserve"> ОП</w:t>
            </w:r>
          </w:p>
        </w:tc>
        <w:tc>
          <w:tcPr>
            <w:tcW w:w="850" w:type="dxa"/>
            <w:vMerge w:val="restart"/>
            <w:tcBorders>
              <w:top w:val="single" w:sz="8" w:space="0" w:color="auto"/>
              <w:left w:val="nil"/>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Број</w:t>
            </w:r>
            <w:r w:rsidRPr="00D73890">
              <w:rPr>
                <w:rFonts w:ascii="Times New Roman" w:hAnsi="Times New Roman"/>
                <w:b w:val="0"/>
                <w:bCs/>
                <w:sz w:val="20"/>
              </w:rPr>
              <w:br w:type="page"/>
              <w:t xml:space="preserve"> конта</w:t>
            </w:r>
          </w:p>
        </w:tc>
        <w:tc>
          <w:tcPr>
            <w:tcW w:w="4111"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Опис</w:t>
            </w:r>
          </w:p>
        </w:tc>
        <w:tc>
          <w:tcPr>
            <w:tcW w:w="4253" w:type="dxa"/>
            <w:gridSpan w:val="4"/>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Износ</w:t>
            </w:r>
          </w:p>
        </w:tc>
      </w:tr>
      <w:tr w:rsidR="00D73890" w:rsidRPr="00D73890" w:rsidTr="00FF38F6">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4253" w:type="dxa"/>
            <w:gridSpan w:val="4"/>
            <w:vMerge/>
            <w:tcBorders>
              <w:top w:val="single" w:sz="8" w:space="0" w:color="auto"/>
              <w:left w:val="single" w:sz="4" w:space="0" w:color="auto"/>
              <w:bottom w:val="single" w:sz="4" w:space="0" w:color="auto"/>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2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20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Претходна година</w:t>
            </w:r>
          </w:p>
        </w:tc>
        <w:tc>
          <w:tcPr>
            <w:tcW w:w="2158"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Текућа година</w:t>
            </w:r>
          </w:p>
        </w:tc>
      </w:tr>
      <w:tr w:rsidR="00D73890" w:rsidRPr="00D73890" w:rsidTr="001C49BA">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2158" w:type="dxa"/>
            <w:gridSpan w:val="2"/>
            <w:vMerge/>
            <w:tcBorders>
              <w:top w:val="single" w:sz="4" w:space="0" w:color="auto"/>
              <w:left w:val="single" w:sz="4" w:space="0" w:color="auto"/>
              <w:bottom w:val="single" w:sz="4" w:space="0" w:color="auto"/>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278"/>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w:t>
            </w:r>
          </w:p>
        </w:tc>
        <w:tc>
          <w:tcPr>
            <w:tcW w:w="850" w:type="dxa"/>
            <w:tcBorders>
              <w:top w:val="single" w:sz="4" w:space="0" w:color="auto"/>
              <w:left w:val="nil"/>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w:t>
            </w:r>
          </w:p>
        </w:tc>
        <w:tc>
          <w:tcPr>
            <w:tcW w:w="4111" w:type="dxa"/>
            <w:tcBorders>
              <w:top w:val="single" w:sz="4" w:space="0" w:color="auto"/>
              <w:left w:val="nil"/>
              <w:bottom w:val="single" w:sz="8" w:space="0" w:color="auto"/>
              <w:right w:val="nil"/>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w:t>
            </w:r>
          </w:p>
        </w:tc>
        <w:tc>
          <w:tcPr>
            <w:tcW w:w="2095"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w:t>
            </w:r>
          </w:p>
        </w:tc>
        <w:tc>
          <w:tcPr>
            <w:tcW w:w="2158" w:type="dxa"/>
            <w:gridSpan w:val="2"/>
            <w:tcBorders>
              <w:top w:val="single" w:sz="4" w:space="0" w:color="auto"/>
              <w:left w:val="nil"/>
              <w:bottom w:val="single" w:sz="8"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1161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238000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ОБАВЕЗЕ ПО ОСНОВУ ПОСЛАНИЧКИХ ДОДАТАКА (од 1162 до 1166)</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1162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238100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за нето исплаћени посланички додатак</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1163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238200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пореза на исплаћени посланички додатак</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9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1164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238300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доприноса за пензијско и инвалидско осигурање за посланички додатак</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1165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238400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здравствено осигурање за посланички додатак</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9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1166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238500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случај незапослености за посланички додатак</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1167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239000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ОБАВЕЗЕ ПО ОСНОВУ СУДИЈСКИХ ДОДАТАКА (од 1168 до 1172)</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1C49BA">
        <w:trPr>
          <w:trHeight w:val="22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1168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239100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за нето исплаћени судијски додатак</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3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1169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239200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пореза на исплаћени судијски додатак</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2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239300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1FE9">
            <w:pPr>
              <w:rPr>
                <w:rFonts w:ascii="Times New Roman" w:hAnsi="Times New Roman"/>
                <w:b w:val="0"/>
                <w:sz w:val="20"/>
              </w:rPr>
            </w:pPr>
            <w:r w:rsidRPr="00D73890">
              <w:rPr>
                <w:rFonts w:ascii="Times New Roman" w:hAnsi="Times New Roman"/>
                <w:b w:val="0"/>
                <w:sz w:val="20"/>
              </w:rPr>
              <w:t>Обавезе по основу доприноса за пензијско и инвалидско осигурање за судијски додатак</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5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1171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239400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1C49BA">
            <w:pPr>
              <w:rPr>
                <w:rFonts w:ascii="Times New Roman" w:hAnsi="Times New Roman"/>
                <w:b w:val="0"/>
                <w:sz w:val="20"/>
              </w:rPr>
            </w:pPr>
            <w:r w:rsidRPr="00D73890">
              <w:rPr>
                <w:rFonts w:ascii="Times New Roman" w:hAnsi="Times New Roman"/>
                <w:b w:val="0"/>
                <w:sz w:val="20"/>
              </w:rPr>
              <w:t>Обавезе по основу доприноса за здравствено осигурање за судијски додатак</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3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1172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239500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254D7C">
            <w:pPr>
              <w:rPr>
                <w:rFonts w:ascii="Times New Roman" w:hAnsi="Times New Roman"/>
                <w:b w:val="0"/>
                <w:sz w:val="20"/>
              </w:rPr>
            </w:pPr>
            <w:r w:rsidRPr="00D73890">
              <w:rPr>
                <w:rFonts w:ascii="Times New Roman" w:hAnsi="Times New Roman"/>
                <w:b w:val="0"/>
                <w:sz w:val="20"/>
              </w:rPr>
              <w:t>Обавезе по основу доприноса за случај незапослености за судијски додатак</w:t>
            </w:r>
          </w:p>
        </w:tc>
        <w:tc>
          <w:tcPr>
            <w:tcW w:w="2095" w:type="dxa"/>
            <w:gridSpan w:val="2"/>
            <w:tcBorders>
              <w:top w:val="single" w:sz="4" w:space="0" w:color="auto"/>
              <w:left w:val="single" w:sz="4" w:space="0" w:color="auto"/>
              <w:bottom w:val="single" w:sz="4" w:space="0" w:color="auto"/>
              <w:right w:val="nil"/>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70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1173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240000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1C49BA" w:rsidRDefault="00D73890" w:rsidP="001C49BA">
            <w:pPr>
              <w:rPr>
                <w:rFonts w:ascii="Times New Roman" w:hAnsi="Times New Roman"/>
                <w:b w:val="0"/>
                <w:bCs/>
                <w:sz w:val="20"/>
                <w:lang w:val="sr-Cyrl-CS"/>
              </w:rPr>
            </w:pPr>
            <w:r w:rsidRPr="00D73890">
              <w:rPr>
                <w:rFonts w:ascii="Times New Roman" w:hAnsi="Times New Roman"/>
                <w:b w:val="0"/>
                <w:bCs/>
                <w:sz w:val="20"/>
              </w:rPr>
              <w:t xml:space="preserve">ОБАВЕЗЕ ПО ОСНОВУ ОСТАЛИХ РАСХОДА, ИЗУЗЕВ РАСХОДА ЗА ЗАПОСЛЕНЕ </w:t>
            </w:r>
          </w:p>
          <w:p w:rsidR="00D73890" w:rsidRPr="00D73890" w:rsidRDefault="00D73890" w:rsidP="001C49BA">
            <w:pPr>
              <w:rPr>
                <w:rFonts w:ascii="Times New Roman" w:hAnsi="Times New Roman"/>
                <w:b w:val="0"/>
                <w:bCs/>
                <w:sz w:val="20"/>
              </w:rPr>
            </w:pPr>
            <w:r w:rsidRPr="00D73890">
              <w:rPr>
                <w:rFonts w:ascii="Times New Roman" w:hAnsi="Times New Roman"/>
                <w:b w:val="0"/>
                <w:bCs/>
                <w:sz w:val="20"/>
              </w:rPr>
              <w:t>(1174 + 1179 + 1184 + 1189 + 1192)</w:t>
            </w:r>
          </w:p>
        </w:tc>
        <w:tc>
          <w:tcPr>
            <w:tcW w:w="20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972</w:t>
            </w:r>
          </w:p>
        </w:tc>
        <w:tc>
          <w:tcPr>
            <w:tcW w:w="2158"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408</w:t>
            </w:r>
          </w:p>
        </w:tc>
      </w:tr>
      <w:tr w:rsidR="00D73890" w:rsidRPr="00D73890" w:rsidTr="00FF38F6">
        <w:trPr>
          <w:trHeight w:val="690"/>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1174</w:t>
            </w:r>
          </w:p>
        </w:tc>
        <w:tc>
          <w:tcPr>
            <w:tcW w:w="850" w:type="dxa"/>
            <w:tcBorders>
              <w:top w:val="single" w:sz="4" w:space="0" w:color="auto"/>
              <w:left w:val="nil"/>
              <w:bottom w:val="nil"/>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241000</w:t>
            </w:r>
          </w:p>
        </w:tc>
        <w:tc>
          <w:tcPr>
            <w:tcW w:w="4111" w:type="dxa"/>
            <w:tcBorders>
              <w:top w:val="single" w:sz="4" w:space="0" w:color="auto"/>
              <w:left w:val="nil"/>
              <w:bottom w:val="nil"/>
              <w:right w:val="single" w:sz="4" w:space="0" w:color="auto"/>
            </w:tcBorders>
            <w:shd w:val="clear" w:color="auto" w:fill="auto"/>
            <w:vAlign w:val="center"/>
            <w:hideMark/>
          </w:tcPr>
          <w:p w:rsidR="00D73890" w:rsidRPr="00D73890" w:rsidRDefault="00D73890" w:rsidP="00FF38F6">
            <w:pPr>
              <w:rPr>
                <w:rFonts w:ascii="Times New Roman" w:hAnsi="Times New Roman"/>
                <w:b w:val="0"/>
                <w:bCs/>
                <w:sz w:val="20"/>
              </w:rPr>
            </w:pPr>
            <w:r w:rsidRPr="00D73890">
              <w:rPr>
                <w:rFonts w:ascii="Times New Roman" w:hAnsi="Times New Roman"/>
                <w:b w:val="0"/>
                <w:bCs/>
                <w:sz w:val="20"/>
              </w:rPr>
              <w:t>ОБАВЕЗЕ ПО ОСНОВУ ОТПЛАТЕ КАМАТА И ПРАТЕЋИХ ТРОШКОВА ЗАДУЖИВАЊА (од 1175 до 1178)</w:t>
            </w:r>
          </w:p>
        </w:tc>
        <w:tc>
          <w:tcPr>
            <w:tcW w:w="209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972</w:t>
            </w:r>
          </w:p>
        </w:tc>
        <w:tc>
          <w:tcPr>
            <w:tcW w:w="2158" w:type="dxa"/>
            <w:gridSpan w:val="2"/>
            <w:tcBorders>
              <w:top w:val="single" w:sz="4" w:space="0" w:color="auto"/>
              <w:left w:val="nil"/>
              <w:bottom w:val="nil"/>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408</w:t>
            </w:r>
          </w:p>
        </w:tc>
      </w:tr>
      <w:tr w:rsidR="00D73890" w:rsidRPr="00D73890" w:rsidTr="001C49BA">
        <w:trPr>
          <w:trHeight w:val="16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1175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241100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отплате домаћих камата</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972</w:t>
            </w:r>
          </w:p>
        </w:tc>
        <w:tc>
          <w:tcPr>
            <w:tcW w:w="2158"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408</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1176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241200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отплате страних камата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1177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241300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отплате камата по гаранцијама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1178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241400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пратећих трошкова задуживања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1179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242000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254D7C">
            <w:pPr>
              <w:rPr>
                <w:rFonts w:ascii="Times New Roman" w:hAnsi="Times New Roman"/>
                <w:b w:val="0"/>
                <w:bCs/>
                <w:sz w:val="20"/>
              </w:rPr>
            </w:pPr>
            <w:r w:rsidRPr="00D73890">
              <w:rPr>
                <w:rFonts w:ascii="Times New Roman" w:hAnsi="Times New Roman"/>
                <w:b w:val="0"/>
                <w:bCs/>
                <w:sz w:val="20"/>
              </w:rPr>
              <w:t>ОБАВЕЗЕ ПО ОСНОВУ СУБВЕНЦИЈА (од 1180 до 1183)</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242100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субвенција нефинансијским предузећима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1181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242200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254D7C">
            <w:pPr>
              <w:rPr>
                <w:rFonts w:ascii="Times New Roman" w:hAnsi="Times New Roman"/>
                <w:b w:val="0"/>
                <w:sz w:val="20"/>
              </w:rPr>
            </w:pPr>
            <w:r w:rsidRPr="00D73890">
              <w:rPr>
                <w:rFonts w:ascii="Times New Roman" w:hAnsi="Times New Roman"/>
                <w:b w:val="0"/>
                <w:sz w:val="20"/>
              </w:rPr>
              <w:t>Обавезе по основу субвенција приватним финансијским предузећима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1182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242300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субвенција јавним финансијским установама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31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1183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242400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субвенција приватним предузећима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1184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243000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1C49BA" w:rsidRDefault="00D73890" w:rsidP="001C49BA">
            <w:pPr>
              <w:rPr>
                <w:rFonts w:ascii="Times New Roman" w:hAnsi="Times New Roman"/>
                <w:b w:val="0"/>
                <w:bCs/>
                <w:sz w:val="18"/>
              </w:rPr>
            </w:pPr>
            <w:r w:rsidRPr="001C49BA">
              <w:rPr>
                <w:rFonts w:ascii="Times New Roman" w:hAnsi="Times New Roman"/>
                <w:b w:val="0"/>
                <w:bCs/>
                <w:sz w:val="18"/>
              </w:rPr>
              <w:t>ОБАВЕЗЕ ПО ОСНОВУ ДОНАЦИЈА, ДОТАЦИЈА И ТРАНСФЕРА (од 1185 до 1188)</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1185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243100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донација страним владама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1186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243200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254D7C">
            <w:pPr>
              <w:rPr>
                <w:rFonts w:ascii="Times New Roman" w:hAnsi="Times New Roman"/>
                <w:b w:val="0"/>
                <w:sz w:val="20"/>
              </w:rPr>
            </w:pPr>
            <w:r w:rsidRPr="00D73890">
              <w:rPr>
                <w:rFonts w:ascii="Times New Roman" w:hAnsi="Times New Roman"/>
                <w:b w:val="0"/>
                <w:sz w:val="20"/>
              </w:rPr>
              <w:t>Обавезе по основу дотација међународним организацијама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1187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243300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трансфера осталим нивоима власти</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1188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243400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дотација организацијама обавезног социјалног осигурања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1189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244000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254D7C">
            <w:pPr>
              <w:rPr>
                <w:rFonts w:ascii="Times New Roman" w:hAnsi="Times New Roman"/>
                <w:b w:val="0"/>
                <w:bCs/>
                <w:sz w:val="20"/>
              </w:rPr>
            </w:pPr>
            <w:r w:rsidRPr="00D73890">
              <w:rPr>
                <w:rFonts w:ascii="Times New Roman" w:hAnsi="Times New Roman"/>
                <w:b w:val="0"/>
                <w:bCs/>
                <w:sz w:val="20"/>
              </w:rPr>
              <w:t>ОБАВЕЗЕ ЗА СОЦИЈАЛНО ОСИГУРАЊЕ (1190 + 1191)</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9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1190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244100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права из социјалног осигурања код организација обавезног социјалног осигурања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78"/>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Ознака</w:t>
            </w:r>
            <w:r w:rsidRPr="00D73890">
              <w:rPr>
                <w:rFonts w:ascii="Times New Roman" w:hAnsi="Times New Roman"/>
                <w:b w:val="0"/>
                <w:bCs/>
                <w:sz w:val="20"/>
              </w:rPr>
              <w:br w:type="page"/>
              <w:t xml:space="preserve"> ОП</w:t>
            </w:r>
          </w:p>
        </w:tc>
        <w:tc>
          <w:tcPr>
            <w:tcW w:w="850" w:type="dxa"/>
            <w:vMerge w:val="restart"/>
            <w:tcBorders>
              <w:top w:val="single" w:sz="8" w:space="0" w:color="auto"/>
              <w:left w:val="nil"/>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Број</w:t>
            </w:r>
            <w:r w:rsidRPr="00D73890">
              <w:rPr>
                <w:rFonts w:ascii="Times New Roman" w:hAnsi="Times New Roman"/>
                <w:b w:val="0"/>
                <w:bCs/>
                <w:sz w:val="20"/>
              </w:rPr>
              <w:br w:type="page"/>
              <w:t xml:space="preserve"> конта</w:t>
            </w:r>
          </w:p>
        </w:tc>
        <w:tc>
          <w:tcPr>
            <w:tcW w:w="4111"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Опис</w:t>
            </w:r>
          </w:p>
        </w:tc>
        <w:tc>
          <w:tcPr>
            <w:tcW w:w="4253" w:type="dxa"/>
            <w:gridSpan w:val="4"/>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Износ</w:t>
            </w:r>
          </w:p>
        </w:tc>
      </w:tr>
      <w:tr w:rsidR="00D73890" w:rsidRPr="00D73890" w:rsidTr="00FF38F6">
        <w:trPr>
          <w:trHeight w:val="2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4253" w:type="dxa"/>
            <w:gridSpan w:val="4"/>
            <w:vMerge/>
            <w:tcBorders>
              <w:top w:val="single" w:sz="8" w:space="0" w:color="auto"/>
              <w:left w:val="single" w:sz="4" w:space="0" w:color="auto"/>
              <w:bottom w:val="single" w:sz="4" w:space="0" w:color="auto"/>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2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20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Претходна година</w:t>
            </w:r>
          </w:p>
        </w:tc>
        <w:tc>
          <w:tcPr>
            <w:tcW w:w="2158"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Текућа година</w:t>
            </w:r>
          </w:p>
        </w:tc>
      </w:tr>
      <w:tr w:rsidR="00D73890" w:rsidRPr="00D73890" w:rsidTr="001C49BA">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2158" w:type="dxa"/>
            <w:gridSpan w:val="2"/>
            <w:vMerge/>
            <w:tcBorders>
              <w:top w:val="single" w:sz="4" w:space="0" w:color="auto"/>
              <w:left w:val="single" w:sz="4" w:space="0" w:color="auto"/>
              <w:bottom w:val="single" w:sz="4" w:space="0" w:color="auto"/>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278"/>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w:t>
            </w:r>
          </w:p>
        </w:tc>
        <w:tc>
          <w:tcPr>
            <w:tcW w:w="850" w:type="dxa"/>
            <w:tcBorders>
              <w:top w:val="single" w:sz="4" w:space="0" w:color="auto"/>
              <w:left w:val="nil"/>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w:t>
            </w:r>
          </w:p>
        </w:tc>
        <w:tc>
          <w:tcPr>
            <w:tcW w:w="4111" w:type="dxa"/>
            <w:tcBorders>
              <w:top w:val="single" w:sz="4" w:space="0" w:color="auto"/>
              <w:left w:val="nil"/>
              <w:bottom w:val="single" w:sz="8" w:space="0" w:color="auto"/>
              <w:right w:val="nil"/>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w:t>
            </w:r>
          </w:p>
        </w:tc>
        <w:tc>
          <w:tcPr>
            <w:tcW w:w="2095"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w:t>
            </w:r>
          </w:p>
        </w:tc>
        <w:tc>
          <w:tcPr>
            <w:tcW w:w="2158"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w:t>
            </w:r>
          </w:p>
        </w:tc>
      </w:tr>
      <w:tr w:rsidR="00D73890" w:rsidRPr="00D73890" w:rsidTr="00FF38F6">
        <w:trPr>
          <w:trHeight w:val="46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1191</w:t>
            </w:r>
          </w:p>
        </w:tc>
        <w:tc>
          <w:tcPr>
            <w:tcW w:w="850" w:type="dxa"/>
            <w:tcBorders>
              <w:top w:val="nil"/>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244200</w:t>
            </w:r>
          </w:p>
        </w:tc>
        <w:tc>
          <w:tcPr>
            <w:tcW w:w="4111" w:type="dxa"/>
            <w:tcBorders>
              <w:top w:val="nil"/>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социјалне помоћи из буџета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8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1192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245000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C37003" w:rsidRDefault="00D73890" w:rsidP="00D73890">
            <w:pPr>
              <w:rPr>
                <w:rFonts w:ascii="Times New Roman" w:hAnsi="Times New Roman"/>
                <w:b w:val="0"/>
                <w:bCs/>
                <w:sz w:val="20"/>
                <w:lang w:val="sr-Cyrl-CS"/>
              </w:rPr>
            </w:pPr>
            <w:r w:rsidRPr="00D73890">
              <w:rPr>
                <w:rFonts w:ascii="Times New Roman" w:hAnsi="Times New Roman"/>
                <w:b w:val="0"/>
                <w:bCs/>
                <w:sz w:val="20"/>
              </w:rPr>
              <w:t>ОБАВЕЗЕ ЗА ОСТАЛЕ РАСХОДЕ</w:t>
            </w:r>
          </w:p>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 (од 1193 до 1197)</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8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1193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245100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A7907">
            <w:pPr>
              <w:rPr>
                <w:rFonts w:ascii="Times New Roman" w:hAnsi="Times New Roman"/>
                <w:b w:val="0"/>
                <w:sz w:val="20"/>
              </w:rPr>
            </w:pPr>
            <w:r w:rsidRPr="00D73890">
              <w:rPr>
                <w:rFonts w:ascii="Times New Roman" w:hAnsi="Times New Roman"/>
                <w:b w:val="0"/>
                <w:sz w:val="20"/>
              </w:rPr>
              <w:t>Обавезе по основу дотација невладиним организацијама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1194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245200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за остале порезе, обавезне таксе и казне</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8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1195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245300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по основу казни и пенала по решењима судова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3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1196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245400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A7907">
            <w:pPr>
              <w:rPr>
                <w:rFonts w:ascii="Times New Roman" w:hAnsi="Times New Roman"/>
                <w:b w:val="0"/>
                <w:sz w:val="20"/>
              </w:rPr>
            </w:pPr>
            <w:r w:rsidRPr="00D73890">
              <w:rPr>
                <w:rFonts w:ascii="Times New Roman" w:hAnsi="Times New Roman"/>
                <w:b w:val="0"/>
                <w:sz w:val="20"/>
              </w:rPr>
              <w:t>Обавезе по основу накнаде штете за повреде и штете услед елементарних непогода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1197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245500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A7907">
            <w:pPr>
              <w:rPr>
                <w:rFonts w:ascii="Times New Roman" w:hAnsi="Times New Roman"/>
                <w:b w:val="0"/>
                <w:sz w:val="20"/>
              </w:rPr>
            </w:pPr>
            <w:r w:rsidRPr="00D73890">
              <w:rPr>
                <w:rFonts w:ascii="Times New Roman" w:hAnsi="Times New Roman"/>
                <w:b w:val="0"/>
                <w:sz w:val="20"/>
              </w:rPr>
              <w:t>Обавезе по основу накнаде штете или повреда нанетих од стране државних органа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7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1198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250000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ОБАВЕЗЕ ИЗ ПОСЛОВАЊА </w:t>
            </w:r>
            <w:r w:rsidRPr="00D73890">
              <w:rPr>
                <w:rFonts w:ascii="Times New Roman" w:hAnsi="Times New Roman"/>
                <w:b w:val="0"/>
                <w:bCs/>
                <w:sz w:val="20"/>
              </w:rPr>
              <w:br/>
              <w:t>(1199 + 1203 + 1206 + 1208)</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19,987</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23,245</w:t>
            </w:r>
          </w:p>
        </w:tc>
      </w:tr>
      <w:tr w:rsidR="00D73890" w:rsidRPr="00D73890" w:rsidTr="00FF38F6">
        <w:trPr>
          <w:trHeight w:val="54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1199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251000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7003">
            <w:pPr>
              <w:rPr>
                <w:rFonts w:ascii="Times New Roman" w:hAnsi="Times New Roman"/>
                <w:b w:val="0"/>
                <w:bCs/>
                <w:sz w:val="20"/>
              </w:rPr>
            </w:pPr>
            <w:r w:rsidRPr="00D73890">
              <w:rPr>
                <w:rFonts w:ascii="Times New Roman" w:hAnsi="Times New Roman"/>
                <w:b w:val="0"/>
                <w:bCs/>
                <w:sz w:val="20"/>
              </w:rPr>
              <w:t>ПРИМЉЕНИ АВАНСИ, ДЕПОЗИТИ И КАУЦИЈЕ (од 1200 до 1202)</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13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251100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Примљени аванси</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18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251200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Примљени депозити</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251300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Примљене кауције</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1203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252000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ОБАВЕЗЕ ПРЕМА ДОБАВЉАЧИМА (1204 + 1205)</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19,019</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21,240</w:t>
            </w:r>
          </w:p>
        </w:tc>
      </w:tr>
      <w:tr w:rsidR="00D73890" w:rsidRPr="00D73890" w:rsidTr="00FF38F6">
        <w:trPr>
          <w:trHeight w:val="19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1204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252100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Добављачи у земљи</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19,019</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21,240</w:t>
            </w:r>
          </w:p>
        </w:tc>
      </w:tr>
      <w:tr w:rsidR="00D73890" w:rsidRPr="00D73890" w:rsidTr="00FF38F6">
        <w:trPr>
          <w:trHeight w:val="9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252200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Добављачи у иностранству</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p>
        </w:tc>
        <w:tc>
          <w:tcPr>
            <w:tcW w:w="4111" w:type="dxa"/>
            <w:tcBorders>
              <w:top w:val="single" w:sz="4" w:space="0" w:color="auto"/>
              <w:left w:val="nil"/>
              <w:bottom w:val="nil"/>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p>
        </w:tc>
      </w:tr>
      <w:tr w:rsidR="00D73890" w:rsidRPr="00D73890" w:rsidTr="00FF38F6">
        <w:trPr>
          <w:trHeight w:val="43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1206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253000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ОБАВЕЗЕ ЗА ИЗДАТЕ ЧЕКОВЕ И ОБВЕЗНИЦЕ (1207)</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2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253100</w:t>
            </w:r>
          </w:p>
        </w:tc>
        <w:tc>
          <w:tcPr>
            <w:tcW w:w="4111" w:type="dxa"/>
            <w:tcBorders>
              <w:top w:val="nil"/>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за издате чекове и обвезнице</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2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1208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254000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ОСТАЛЕ ОБАВЕЗЕ (1209 до 1211)</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968</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2,005</w:t>
            </w:r>
          </w:p>
        </w:tc>
      </w:tr>
      <w:tr w:rsidR="00D73890" w:rsidRPr="00D73890" w:rsidTr="00FF38F6">
        <w:trPr>
          <w:trHeight w:val="229"/>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1209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254100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Обавезе из односа буџета и буџетских корисника</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749</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1,786</w:t>
            </w:r>
          </w:p>
        </w:tc>
      </w:tr>
      <w:tr w:rsidR="00D73890" w:rsidRPr="00D73890" w:rsidTr="00FF38F6">
        <w:trPr>
          <w:trHeight w:val="18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254200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Остале обавезе буџета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55"/>
        </w:trPr>
        <w:tc>
          <w:tcPr>
            <w:tcW w:w="851" w:type="dxa"/>
            <w:tcBorders>
              <w:top w:val="single" w:sz="4" w:space="0" w:color="auto"/>
              <w:left w:val="single" w:sz="8" w:space="0" w:color="auto"/>
              <w:bottom w:val="nil"/>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1211</w:t>
            </w:r>
          </w:p>
        </w:tc>
        <w:tc>
          <w:tcPr>
            <w:tcW w:w="850" w:type="dxa"/>
            <w:tcBorders>
              <w:top w:val="single" w:sz="4" w:space="0" w:color="auto"/>
              <w:left w:val="nil"/>
              <w:bottom w:val="nil"/>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254900</w:t>
            </w:r>
          </w:p>
        </w:tc>
        <w:tc>
          <w:tcPr>
            <w:tcW w:w="4111" w:type="dxa"/>
            <w:tcBorders>
              <w:top w:val="single" w:sz="4" w:space="0" w:color="auto"/>
              <w:left w:val="nil"/>
              <w:bottom w:val="nil"/>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Остале обавезе из пословања</w:t>
            </w:r>
          </w:p>
        </w:tc>
        <w:tc>
          <w:tcPr>
            <w:tcW w:w="2095" w:type="dxa"/>
            <w:gridSpan w:val="2"/>
            <w:tcBorders>
              <w:top w:val="single" w:sz="4" w:space="0" w:color="auto"/>
              <w:left w:val="nil"/>
              <w:bottom w:val="nil"/>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219</w:t>
            </w:r>
          </w:p>
        </w:tc>
        <w:tc>
          <w:tcPr>
            <w:tcW w:w="2158" w:type="dxa"/>
            <w:gridSpan w:val="2"/>
            <w:tcBorders>
              <w:top w:val="single" w:sz="4" w:space="0" w:color="auto"/>
              <w:left w:val="nil"/>
              <w:bottom w:val="nil"/>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219</w:t>
            </w:r>
          </w:p>
        </w:tc>
      </w:tr>
      <w:tr w:rsidR="00D73890" w:rsidRPr="00D73890" w:rsidTr="00FF38F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290000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ПАСИВНА ВРЕМЕНСКА РАЗГРАНИЧЕЊА (1213)</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732</w:t>
            </w:r>
          </w:p>
        </w:tc>
        <w:tc>
          <w:tcPr>
            <w:tcW w:w="2158"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842</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291000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A7907">
            <w:pPr>
              <w:rPr>
                <w:rFonts w:ascii="Times New Roman" w:hAnsi="Times New Roman"/>
                <w:b w:val="0"/>
                <w:bCs/>
                <w:sz w:val="20"/>
              </w:rPr>
            </w:pPr>
            <w:r w:rsidRPr="00D73890">
              <w:rPr>
                <w:rFonts w:ascii="Times New Roman" w:hAnsi="Times New Roman"/>
                <w:b w:val="0"/>
                <w:bCs/>
                <w:sz w:val="20"/>
              </w:rPr>
              <w:t>ПАСИВНА ВРЕМЕНСКА РАЗГРАНИЧЕЊА (од 1214 до 1217)</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732</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842</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1214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291100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Разграничени приходи и примања</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291200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Разграничени плаћени расходи и издаци</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200</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291300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Обрачунати ненаплаћени приходи и примања</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227</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266</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1217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291900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Остала пасивна временска разграничења</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298</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575</w:t>
            </w:r>
          </w:p>
        </w:tc>
      </w:tr>
      <w:tr w:rsidR="00D73890" w:rsidRPr="00D73890" w:rsidTr="00FF38F6">
        <w:trPr>
          <w:trHeight w:val="70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lastRenderedPageBreak/>
              <w:t>1218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1C49BA">
            <w:pPr>
              <w:rPr>
                <w:rFonts w:ascii="Times New Roman" w:hAnsi="Times New Roman"/>
                <w:b w:val="0"/>
                <w:bCs/>
                <w:sz w:val="20"/>
              </w:rPr>
            </w:pPr>
            <w:r w:rsidRPr="00D73890">
              <w:rPr>
                <w:rFonts w:ascii="Times New Roman" w:hAnsi="Times New Roman"/>
                <w:b w:val="0"/>
                <w:bCs/>
                <w:sz w:val="20"/>
              </w:rPr>
              <w:t>КАПИТАЛ, УТВРЂИВАЊЕ РЕЗУЛТАТА ПОСЛОВАЊА И ВАНБИЛАНСНА ЕВИДЕНЦИЈА</w:t>
            </w:r>
            <w:r w:rsidR="00C37003">
              <w:rPr>
                <w:rFonts w:ascii="Times New Roman" w:hAnsi="Times New Roman"/>
                <w:b w:val="0"/>
                <w:bCs/>
                <w:sz w:val="20"/>
                <w:lang w:val="sr-Cyrl-CS"/>
              </w:rPr>
              <w:t xml:space="preserve"> </w:t>
            </w:r>
            <w:r w:rsidRPr="00D73890">
              <w:rPr>
                <w:rFonts w:ascii="Times New Roman" w:hAnsi="Times New Roman"/>
                <w:b w:val="0"/>
                <w:bCs/>
                <w:sz w:val="20"/>
              </w:rPr>
              <w:t>(1219 + 1229 - 1230 + 1231 - 1232 + 1233 - 1234)</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103,514</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95,111</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1219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КАПИТАЛ (1220)</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92,390</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94,002</w:t>
            </w:r>
          </w:p>
        </w:tc>
      </w:tr>
      <w:tr w:rsidR="00D73890" w:rsidRPr="00D73890" w:rsidTr="00FF38F6">
        <w:trPr>
          <w:trHeight w:val="46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311000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A7907">
            <w:pPr>
              <w:rPr>
                <w:rFonts w:ascii="Times New Roman" w:hAnsi="Times New Roman"/>
                <w:b w:val="0"/>
                <w:bCs/>
                <w:sz w:val="20"/>
              </w:rPr>
            </w:pPr>
            <w:r w:rsidRPr="00D73890">
              <w:rPr>
                <w:rFonts w:ascii="Times New Roman" w:hAnsi="Times New Roman"/>
                <w:b w:val="0"/>
                <w:bCs/>
                <w:sz w:val="20"/>
              </w:rPr>
              <w:t>КАПИТАЛ (1221 + 1222 - 1223 + 1224 + 1225 - 1226 + 1227 + 1228)</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92,390</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94,002</w:t>
            </w:r>
          </w:p>
        </w:tc>
      </w:tr>
      <w:tr w:rsidR="00D73890" w:rsidRPr="00D73890" w:rsidTr="00FF38F6">
        <w:trPr>
          <w:trHeight w:val="25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311100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Нефинансијска имовина у сталним средствима</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75,741</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77,195</w:t>
            </w:r>
          </w:p>
        </w:tc>
      </w:tr>
      <w:tr w:rsidR="00D73890" w:rsidRPr="00D73890" w:rsidTr="00FF38F6">
        <w:trPr>
          <w:trHeight w:val="64"/>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1222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311200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Нефинансијска имовина у залихама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672"/>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1223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311300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Исправка вредности сопствених извора нефинансијске имовине, у сталним средствима, за набавке из кредита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9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1224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311400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Финансијска имовина</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4,855</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4,842</w:t>
            </w:r>
          </w:p>
        </w:tc>
      </w:tr>
      <w:tr w:rsidR="00D73890" w:rsidRPr="00D73890" w:rsidTr="00FF38F6">
        <w:trPr>
          <w:trHeight w:val="14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311500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Извори новчаних средстава</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96</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72</w:t>
            </w:r>
          </w:p>
        </w:tc>
      </w:tr>
      <w:tr w:rsidR="00D73890" w:rsidRPr="00D73890" w:rsidTr="00FF38F6">
        <w:trPr>
          <w:trHeight w:val="54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311600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A7907">
            <w:pPr>
              <w:rPr>
                <w:rFonts w:ascii="Times New Roman" w:hAnsi="Times New Roman"/>
                <w:b w:val="0"/>
                <w:sz w:val="20"/>
              </w:rPr>
            </w:pPr>
            <w:r w:rsidRPr="00D73890">
              <w:rPr>
                <w:rFonts w:ascii="Times New Roman" w:hAnsi="Times New Roman"/>
                <w:b w:val="0"/>
                <w:sz w:val="20"/>
              </w:rPr>
              <w:t>Утрошена средства текућих прихода и примања од продаје нефинансијске имовине у току једне године</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78"/>
        </w:trPr>
        <w:tc>
          <w:tcPr>
            <w:tcW w:w="851"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Ознака</w:t>
            </w:r>
            <w:r w:rsidRPr="00D73890">
              <w:rPr>
                <w:rFonts w:ascii="Times New Roman" w:hAnsi="Times New Roman"/>
                <w:b w:val="0"/>
                <w:bCs/>
                <w:sz w:val="20"/>
              </w:rPr>
              <w:t xml:space="preserve"> ОП</w:t>
            </w:r>
          </w:p>
        </w:tc>
        <w:tc>
          <w:tcPr>
            <w:tcW w:w="850" w:type="dxa"/>
            <w:vMerge w:val="restart"/>
            <w:tcBorders>
              <w:top w:val="single" w:sz="8" w:space="0" w:color="auto"/>
              <w:left w:val="nil"/>
              <w:bottom w:val="single" w:sz="4" w:space="0" w:color="000000"/>
              <w:right w:val="single" w:sz="4"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Број</w:t>
            </w:r>
            <w:r w:rsidRPr="00D73890">
              <w:rPr>
                <w:rFonts w:ascii="Times New Roman" w:hAnsi="Times New Roman"/>
                <w:b w:val="0"/>
                <w:bCs/>
                <w:sz w:val="20"/>
              </w:rPr>
              <w:br w:type="page"/>
              <w:t xml:space="preserve"> конта</w:t>
            </w:r>
          </w:p>
        </w:tc>
        <w:tc>
          <w:tcPr>
            <w:tcW w:w="4111"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Опис</w:t>
            </w:r>
          </w:p>
        </w:tc>
        <w:tc>
          <w:tcPr>
            <w:tcW w:w="4253" w:type="dxa"/>
            <w:gridSpan w:val="4"/>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Износ</w:t>
            </w:r>
          </w:p>
        </w:tc>
      </w:tr>
      <w:tr w:rsidR="00D73890" w:rsidRPr="00D73890" w:rsidTr="00FF38F6">
        <w:trPr>
          <w:trHeight w:val="2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4253" w:type="dxa"/>
            <w:gridSpan w:val="4"/>
            <w:vMerge/>
            <w:tcBorders>
              <w:top w:val="single" w:sz="8" w:space="0" w:color="auto"/>
              <w:left w:val="single" w:sz="4" w:space="0" w:color="auto"/>
              <w:bottom w:val="single" w:sz="4" w:space="0" w:color="auto"/>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278"/>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20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Претходна година</w:t>
            </w:r>
          </w:p>
        </w:tc>
        <w:tc>
          <w:tcPr>
            <w:tcW w:w="2158"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Текућа година</w:t>
            </w:r>
          </w:p>
        </w:tc>
      </w:tr>
      <w:tr w:rsidR="00D73890" w:rsidRPr="00D73890" w:rsidTr="001C49BA">
        <w:trPr>
          <w:trHeight w:val="230"/>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5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111" w:type="dxa"/>
            <w:vMerge/>
            <w:tcBorders>
              <w:top w:val="single" w:sz="8" w:space="0" w:color="auto"/>
              <w:left w:val="single" w:sz="4" w:space="0" w:color="auto"/>
              <w:bottom w:val="single" w:sz="4" w:space="0" w:color="000000"/>
              <w:right w:val="nil"/>
            </w:tcBorders>
            <w:vAlign w:val="center"/>
            <w:hideMark/>
          </w:tcPr>
          <w:p w:rsidR="00D73890" w:rsidRPr="00D73890" w:rsidRDefault="00D73890" w:rsidP="00D73890">
            <w:pPr>
              <w:rPr>
                <w:rFonts w:ascii="Times New Roman" w:hAnsi="Times New Roman"/>
                <w:b w:val="0"/>
                <w:bCs/>
                <w:sz w:val="20"/>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2158" w:type="dxa"/>
            <w:gridSpan w:val="2"/>
            <w:vMerge/>
            <w:tcBorders>
              <w:top w:val="single" w:sz="4" w:space="0" w:color="auto"/>
              <w:left w:val="single" w:sz="4" w:space="0" w:color="auto"/>
              <w:bottom w:val="single" w:sz="4" w:space="0" w:color="auto"/>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FF38F6">
        <w:trPr>
          <w:trHeight w:val="278"/>
        </w:trPr>
        <w:tc>
          <w:tcPr>
            <w:tcW w:w="8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w:t>
            </w:r>
          </w:p>
        </w:tc>
        <w:tc>
          <w:tcPr>
            <w:tcW w:w="850" w:type="dxa"/>
            <w:tcBorders>
              <w:top w:val="single" w:sz="4" w:space="0" w:color="auto"/>
              <w:left w:val="nil"/>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w:t>
            </w:r>
          </w:p>
        </w:tc>
        <w:tc>
          <w:tcPr>
            <w:tcW w:w="4111" w:type="dxa"/>
            <w:tcBorders>
              <w:top w:val="single" w:sz="4" w:space="0" w:color="auto"/>
              <w:left w:val="nil"/>
              <w:bottom w:val="single" w:sz="8" w:space="0" w:color="auto"/>
              <w:right w:val="nil"/>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w:t>
            </w:r>
          </w:p>
        </w:tc>
        <w:tc>
          <w:tcPr>
            <w:tcW w:w="2095"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w:t>
            </w:r>
          </w:p>
        </w:tc>
        <w:tc>
          <w:tcPr>
            <w:tcW w:w="2158" w:type="dxa"/>
            <w:gridSpan w:val="2"/>
            <w:tcBorders>
              <w:top w:val="single" w:sz="4" w:space="0" w:color="auto"/>
              <w:left w:val="nil"/>
              <w:bottom w:val="single" w:sz="8" w:space="0" w:color="auto"/>
              <w:right w:val="single" w:sz="8"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w:t>
            </w:r>
          </w:p>
        </w:tc>
      </w:tr>
      <w:tr w:rsidR="00D73890" w:rsidRPr="00D73890" w:rsidTr="00FF38F6">
        <w:trPr>
          <w:trHeight w:val="366"/>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1227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311700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Пренета неутрошена средства из ранијих година</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17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1228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311900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Остали сопствени извори</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11,698</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11,893</w:t>
            </w:r>
          </w:p>
        </w:tc>
      </w:tr>
      <w:tr w:rsidR="00D73890" w:rsidRPr="00D73890" w:rsidTr="00FF38F6">
        <w:trPr>
          <w:trHeight w:val="11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1229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321121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Вишак прихода и примања – суфицит</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18,990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05"/>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321122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Мањак прихода и примања – дефицит</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10,115</w:t>
            </w:r>
          </w:p>
        </w:tc>
      </w:tr>
      <w:tr w:rsidR="00D73890" w:rsidRPr="00D73890" w:rsidTr="00FF38F6">
        <w:trPr>
          <w:trHeight w:val="45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1231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321311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07290C">
            <w:pPr>
              <w:rPr>
                <w:rFonts w:ascii="Times New Roman" w:hAnsi="Times New Roman"/>
                <w:b w:val="0"/>
                <w:bCs/>
                <w:sz w:val="20"/>
              </w:rPr>
            </w:pPr>
            <w:r w:rsidRPr="00D73890">
              <w:rPr>
                <w:rFonts w:ascii="Times New Roman" w:hAnsi="Times New Roman"/>
                <w:b w:val="0"/>
                <w:bCs/>
                <w:sz w:val="20"/>
              </w:rPr>
              <w:t>Нераспоређени вишак прихода и примања из ранијих година</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3,357</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10,981</w:t>
            </w:r>
          </w:p>
        </w:tc>
      </w:tr>
      <w:tr w:rsidR="00D73890" w:rsidRPr="00D73890" w:rsidTr="00FF38F6">
        <w:trPr>
          <w:trHeight w:val="141"/>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1232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321312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Дефицит из ранијих година</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11,457</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11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ПРОМЕНЕ У ВРЕДНОСТИ И ОБИМУ</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5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1233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ПОЗИТИВНЕ ПРОМЕНЕ У ВРЕДНОСТИ И ОБИМУ (1235 + 1237 - 1236 - 1238)</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234</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243</w:t>
            </w:r>
          </w:p>
        </w:tc>
      </w:tr>
      <w:tr w:rsidR="00D73890" w:rsidRPr="00D73890" w:rsidTr="00FF38F6">
        <w:trPr>
          <w:trHeight w:val="45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1234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НЕГАТИВНЕ ПРОМЕНЕ У ВРЕДНОСТИ И ОБИМУ (1236 + 1238 - 1235 - 1237)</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5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1235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330000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ДОБИТИ КОЈЕ СУ РЕЗУЛТАТ ПРОМЕНЕ ВРЕДНОСТИ - ПОТРАЖНИ САЛДО</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5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1236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330000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ДОБИТИ КОЈЕ СУ РЕЗУЛТАТ ПРОМЕНЕ ВРЕДНОСТИ - ДУГОВНИ САЛДО</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45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1237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340000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C37003">
            <w:pPr>
              <w:rPr>
                <w:rFonts w:ascii="Times New Roman" w:hAnsi="Times New Roman"/>
                <w:b w:val="0"/>
                <w:bCs/>
                <w:sz w:val="20"/>
              </w:rPr>
            </w:pPr>
            <w:r w:rsidRPr="00D73890">
              <w:rPr>
                <w:rFonts w:ascii="Times New Roman" w:hAnsi="Times New Roman"/>
                <w:b w:val="0"/>
                <w:bCs/>
                <w:sz w:val="20"/>
              </w:rPr>
              <w:t>ДРУГЕ ПРОМЕНЕ У ОБИМУ - ПОТРАЖНИ САЛДО</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234</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243</w:t>
            </w:r>
          </w:p>
        </w:tc>
      </w:tr>
      <w:tr w:rsidR="00D73890" w:rsidRPr="00D73890" w:rsidTr="00FF38F6">
        <w:trPr>
          <w:trHeight w:val="458"/>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1238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340000</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ДРУГЕ ПРОМЕНЕ У ОБИМУ - ДУГОВНИ САЛДО</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F38F6">
        <w:trPr>
          <w:trHeight w:val="233"/>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1239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УКУПНА ПАСИВА (1074 + 1218)</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175,994</w:t>
            </w:r>
          </w:p>
        </w:tc>
        <w:tc>
          <w:tcPr>
            <w:tcW w:w="215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178,113</w:t>
            </w:r>
          </w:p>
        </w:tc>
      </w:tr>
      <w:tr w:rsidR="00D73890" w:rsidRPr="00D73890" w:rsidTr="00FF38F6">
        <w:trPr>
          <w:trHeight w:val="103"/>
        </w:trPr>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1240</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352000</w:t>
            </w:r>
          </w:p>
        </w:tc>
        <w:tc>
          <w:tcPr>
            <w:tcW w:w="4111" w:type="dxa"/>
            <w:tcBorders>
              <w:top w:val="single" w:sz="4" w:space="0" w:color="auto"/>
              <w:left w:val="nil"/>
              <w:bottom w:val="single" w:sz="8"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ВАНБИЛАНСНА ПАСИВА </w:t>
            </w:r>
          </w:p>
        </w:tc>
        <w:tc>
          <w:tcPr>
            <w:tcW w:w="2095"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215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bl>
    <w:p w:rsidR="00D73890" w:rsidRPr="00113125" w:rsidRDefault="00D73890" w:rsidP="00D73890">
      <w:pPr>
        <w:pStyle w:val="NoSpacing"/>
        <w:rPr>
          <w:rFonts w:ascii="Times New Roman" w:hAnsi="Times New Roman"/>
          <w:sz w:val="14"/>
          <w:szCs w:val="20"/>
        </w:rPr>
      </w:pPr>
    </w:p>
    <w:p w:rsidR="00D73890" w:rsidRPr="00D73890" w:rsidRDefault="00D73890" w:rsidP="00D73890">
      <w:pPr>
        <w:pStyle w:val="NoSpacing"/>
        <w:ind w:left="993" w:hanging="993"/>
        <w:jc w:val="center"/>
        <w:rPr>
          <w:rFonts w:ascii="Times New Roman" w:hAnsi="Times New Roman"/>
          <w:sz w:val="20"/>
          <w:szCs w:val="20"/>
          <w:lang w:val="sr-Cyrl-CS"/>
        </w:rPr>
      </w:pPr>
      <w:r w:rsidRPr="00D73890">
        <w:rPr>
          <w:rFonts w:ascii="Times New Roman" w:hAnsi="Times New Roman"/>
          <w:sz w:val="20"/>
          <w:szCs w:val="20"/>
          <w:lang w:val="sr-Cyrl-CS"/>
        </w:rPr>
        <w:t>2.   Консолидовани биланс прихода и расхода буџета општине за период од</w:t>
      </w:r>
    </w:p>
    <w:p w:rsidR="00D73890" w:rsidRPr="00D73890" w:rsidRDefault="00D73890" w:rsidP="00D73890">
      <w:pPr>
        <w:pStyle w:val="NoSpacing"/>
        <w:ind w:left="1353" w:hanging="1353"/>
        <w:jc w:val="center"/>
        <w:rPr>
          <w:rFonts w:ascii="Times New Roman" w:hAnsi="Times New Roman"/>
          <w:sz w:val="20"/>
          <w:szCs w:val="20"/>
          <w:lang w:val="sr-Cyrl-CS"/>
        </w:rPr>
      </w:pPr>
      <w:r w:rsidRPr="00D73890">
        <w:rPr>
          <w:rFonts w:ascii="Times New Roman" w:hAnsi="Times New Roman"/>
          <w:sz w:val="20"/>
          <w:szCs w:val="20"/>
          <w:lang w:val="sr-Cyrl-CS"/>
        </w:rPr>
        <w:t>01.01.201</w:t>
      </w:r>
      <w:r w:rsidRPr="00D73890">
        <w:rPr>
          <w:rFonts w:ascii="Times New Roman" w:hAnsi="Times New Roman"/>
          <w:sz w:val="20"/>
          <w:szCs w:val="20"/>
        </w:rPr>
        <w:t>5</w:t>
      </w:r>
      <w:r w:rsidRPr="00D73890">
        <w:rPr>
          <w:rFonts w:ascii="Times New Roman" w:hAnsi="Times New Roman"/>
          <w:sz w:val="20"/>
          <w:szCs w:val="20"/>
          <w:lang w:val="sr-Cyrl-CS"/>
        </w:rPr>
        <w:t>.-31.12.201</w:t>
      </w:r>
      <w:r w:rsidRPr="00D73890">
        <w:rPr>
          <w:rFonts w:ascii="Times New Roman" w:hAnsi="Times New Roman"/>
          <w:sz w:val="20"/>
          <w:szCs w:val="20"/>
        </w:rPr>
        <w:t>5</w:t>
      </w:r>
      <w:r w:rsidRPr="00D73890">
        <w:rPr>
          <w:rFonts w:ascii="Times New Roman" w:hAnsi="Times New Roman"/>
          <w:sz w:val="20"/>
          <w:szCs w:val="20"/>
          <w:lang w:val="sr-Cyrl-CS"/>
        </w:rPr>
        <w:t>. год.</w:t>
      </w:r>
    </w:p>
    <w:p w:rsidR="00D73890" w:rsidRPr="00D73890" w:rsidRDefault="00D73890" w:rsidP="00D73890">
      <w:pPr>
        <w:pStyle w:val="NoSpacing"/>
        <w:ind w:left="5040" w:hanging="5040"/>
        <w:jc w:val="center"/>
        <w:rPr>
          <w:rFonts w:ascii="Times New Roman" w:hAnsi="Times New Roman"/>
          <w:sz w:val="20"/>
          <w:szCs w:val="20"/>
          <w:lang w:val="sr-Cyrl-CS"/>
        </w:rPr>
      </w:pPr>
      <w:r w:rsidRPr="00D73890">
        <w:rPr>
          <w:rFonts w:ascii="Times New Roman" w:hAnsi="Times New Roman"/>
          <w:sz w:val="20"/>
          <w:szCs w:val="20"/>
          <w:lang w:val="sr-Cyrl-CS"/>
        </w:rPr>
        <w:t>Члан 4.</w:t>
      </w:r>
    </w:p>
    <w:p w:rsidR="00D73890" w:rsidRPr="00D73890" w:rsidRDefault="00D73890" w:rsidP="00D73890">
      <w:pPr>
        <w:pStyle w:val="NoSpacing"/>
        <w:ind w:firstLine="851"/>
        <w:jc w:val="both"/>
        <w:rPr>
          <w:rFonts w:ascii="Times New Roman" w:hAnsi="Times New Roman"/>
          <w:sz w:val="20"/>
          <w:szCs w:val="20"/>
          <w:lang w:val="sr-Cyrl-CS"/>
        </w:rPr>
      </w:pPr>
      <w:r w:rsidRPr="00D73890">
        <w:rPr>
          <w:rFonts w:ascii="Times New Roman" w:hAnsi="Times New Roman"/>
          <w:sz w:val="20"/>
          <w:szCs w:val="20"/>
          <w:lang w:val="sr-Cyrl-CS"/>
        </w:rPr>
        <w:t>У консолидованом билансу прихода и расхода буџета општине у периоду од 01.01.-31.12.201</w:t>
      </w:r>
      <w:r w:rsidRPr="00D73890">
        <w:rPr>
          <w:rFonts w:ascii="Times New Roman" w:hAnsi="Times New Roman"/>
          <w:sz w:val="20"/>
          <w:szCs w:val="20"/>
        </w:rPr>
        <w:t>5</w:t>
      </w:r>
      <w:r w:rsidRPr="00D73890">
        <w:rPr>
          <w:rFonts w:ascii="Times New Roman" w:hAnsi="Times New Roman"/>
          <w:sz w:val="20"/>
          <w:szCs w:val="20"/>
          <w:lang w:val="sr-Cyrl-CS"/>
        </w:rPr>
        <w:t xml:space="preserve">. год. (Образац 2) утврђени су текући приходи и примања од продаје нефинансијске имовине у износу од </w:t>
      </w:r>
      <w:r w:rsidRPr="00D73890">
        <w:rPr>
          <w:rFonts w:ascii="Times New Roman" w:hAnsi="Times New Roman"/>
          <w:sz w:val="20"/>
          <w:szCs w:val="20"/>
        </w:rPr>
        <w:t>240</w:t>
      </w:r>
      <w:r w:rsidRPr="00D73890">
        <w:rPr>
          <w:rFonts w:ascii="Times New Roman" w:hAnsi="Times New Roman"/>
          <w:sz w:val="20"/>
          <w:szCs w:val="20"/>
          <w:lang w:val="sr-Cyrl-CS"/>
        </w:rPr>
        <w:t>.</w:t>
      </w:r>
      <w:r w:rsidRPr="00D73890">
        <w:rPr>
          <w:rFonts w:ascii="Times New Roman" w:hAnsi="Times New Roman"/>
          <w:sz w:val="20"/>
          <w:szCs w:val="20"/>
        </w:rPr>
        <w:t>380.</w:t>
      </w:r>
      <w:r w:rsidRPr="00D73890">
        <w:rPr>
          <w:rFonts w:ascii="Times New Roman" w:hAnsi="Times New Roman"/>
          <w:sz w:val="20"/>
          <w:szCs w:val="20"/>
          <w:lang w:val="sr-Cyrl-CS"/>
        </w:rPr>
        <w:t>000,00 динара, и текући расходи и издаци за нефинансијску имовину у износу од 2</w:t>
      </w:r>
      <w:r w:rsidRPr="00D73890">
        <w:rPr>
          <w:rFonts w:ascii="Times New Roman" w:hAnsi="Times New Roman"/>
          <w:sz w:val="20"/>
          <w:szCs w:val="20"/>
        </w:rPr>
        <w:t>50</w:t>
      </w:r>
      <w:r w:rsidRPr="00D73890">
        <w:rPr>
          <w:rFonts w:ascii="Times New Roman" w:hAnsi="Times New Roman"/>
          <w:sz w:val="20"/>
          <w:szCs w:val="20"/>
          <w:lang w:val="sr-Cyrl-CS"/>
        </w:rPr>
        <w:t>.</w:t>
      </w:r>
      <w:r w:rsidRPr="00D73890">
        <w:rPr>
          <w:rFonts w:ascii="Times New Roman" w:hAnsi="Times New Roman"/>
          <w:sz w:val="20"/>
          <w:szCs w:val="20"/>
        </w:rPr>
        <w:t>495</w:t>
      </w:r>
      <w:r w:rsidRPr="00D73890">
        <w:rPr>
          <w:rFonts w:ascii="Times New Roman" w:hAnsi="Times New Roman"/>
          <w:sz w:val="20"/>
          <w:szCs w:val="20"/>
          <w:lang w:val="sr-Cyrl-CS"/>
        </w:rPr>
        <w:t>.000,00 динара.</w:t>
      </w:r>
    </w:p>
    <w:tbl>
      <w:tblPr>
        <w:tblpPr w:leftFromText="180" w:rightFromText="180" w:vertAnchor="page" w:horzAnchor="margin" w:tblpX="-176" w:tblpY="601"/>
        <w:tblW w:w="9596" w:type="dxa"/>
        <w:tblLook w:val="04A0"/>
      </w:tblPr>
      <w:tblGrid>
        <w:gridCol w:w="1136"/>
        <w:gridCol w:w="960"/>
        <w:gridCol w:w="2640"/>
        <w:gridCol w:w="1200"/>
        <w:gridCol w:w="1220"/>
        <w:gridCol w:w="1140"/>
        <w:gridCol w:w="1300"/>
      </w:tblGrid>
      <w:tr w:rsidR="00D73890" w:rsidRPr="00D73890" w:rsidTr="00D73890">
        <w:trPr>
          <w:trHeight w:val="315"/>
        </w:trPr>
        <w:tc>
          <w:tcPr>
            <w:tcW w:w="1136" w:type="dxa"/>
            <w:tcBorders>
              <w:top w:val="nil"/>
              <w:left w:val="single" w:sz="8" w:space="0" w:color="auto"/>
              <w:bottom w:val="nil"/>
              <w:right w:val="nil"/>
            </w:tcBorders>
            <w:shd w:val="clear" w:color="auto" w:fill="auto"/>
            <w:vAlign w:val="bottom"/>
            <w:hideMark/>
          </w:tcPr>
          <w:p w:rsidR="00D73890" w:rsidRPr="00D73890" w:rsidRDefault="00D73890" w:rsidP="00D73890">
            <w:pPr>
              <w:jc w:val="center"/>
              <w:rPr>
                <w:rFonts w:ascii="Times New Roman" w:hAnsi="Times New Roman"/>
                <w:b w:val="0"/>
                <w:bCs/>
                <w:sz w:val="20"/>
              </w:rPr>
            </w:pPr>
          </w:p>
        </w:tc>
        <w:tc>
          <w:tcPr>
            <w:tcW w:w="960" w:type="dxa"/>
            <w:tcBorders>
              <w:top w:val="nil"/>
              <w:left w:val="nil"/>
              <w:bottom w:val="nil"/>
              <w:right w:val="nil"/>
            </w:tcBorders>
            <w:shd w:val="clear" w:color="auto" w:fill="auto"/>
            <w:noWrap/>
            <w:vAlign w:val="center"/>
            <w:hideMark/>
          </w:tcPr>
          <w:p w:rsidR="00D73890" w:rsidRPr="00D73890" w:rsidRDefault="00D73890" w:rsidP="00D73890">
            <w:pPr>
              <w:jc w:val="center"/>
              <w:rPr>
                <w:rFonts w:ascii="Times New Roman" w:hAnsi="Times New Roman"/>
                <w:b w:val="0"/>
                <w:bCs/>
                <w:sz w:val="20"/>
              </w:rPr>
            </w:pPr>
          </w:p>
        </w:tc>
        <w:tc>
          <w:tcPr>
            <w:tcW w:w="2640" w:type="dxa"/>
            <w:tcBorders>
              <w:top w:val="nil"/>
              <w:left w:val="nil"/>
              <w:bottom w:val="nil"/>
              <w:right w:val="nil"/>
            </w:tcBorders>
            <w:shd w:val="clear" w:color="auto" w:fill="auto"/>
            <w:vAlign w:val="bottom"/>
            <w:hideMark/>
          </w:tcPr>
          <w:p w:rsidR="00D73890" w:rsidRPr="00D73890" w:rsidRDefault="00D73890" w:rsidP="00D73890">
            <w:pPr>
              <w:rPr>
                <w:rFonts w:ascii="Times New Roman" w:hAnsi="Times New Roman"/>
                <w:b w:val="0"/>
                <w:bCs/>
                <w:sz w:val="20"/>
              </w:rPr>
            </w:pPr>
          </w:p>
        </w:tc>
        <w:tc>
          <w:tcPr>
            <w:tcW w:w="1200" w:type="dxa"/>
            <w:tcBorders>
              <w:top w:val="nil"/>
              <w:left w:val="nil"/>
              <w:bottom w:val="nil"/>
              <w:right w:val="nil"/>
            </w:tcBorders>
            <w:shd w:val="clear" w:color="auto" w:fill="auto"/>
            <w:noWrap/>
            <w:vAlign w:val="bottom"/>
            <w:hideMark/>
          </w:tcPr>
          <w:p w:rsidR="00D73890" w:rsidRPr="00D73890" w:rsidRDefault="00D73890" w:rsidP="00D73890">
            <w:pPr>
              <w:rPr>
                <w:rFonts w:ascii="Times New Roman" w:hAnsi="Times New Roman"/>
                <w:b w:val="0"/>
                <w:sz w:val="20"/>
              </w:rPr>
            </w:pPr>
          </w:p>
        </w:tc>
        <w:tc>
          <w:tcPr>
            <w:tcW w:w="1220" w:type="dxa"/>
            <w:tcBorders>
              <w:top w:val="nil"/>
              <w:left w:val="nil"/>
              <w:bottom w:val="nil"/>
              <w:right w:val="nil"/>
            </w:tcBorders>
            <w:shd w:val="clear" w:color="auto" w:fill="auto"/>
            <w:noWrap/>
            <w:vAlign w:val="bottom"/>
            <w:hideMark/>
          </w:tcPr>
          <w:p w:rsidR="00D73890" w:rsidRPr="00D73890" w:rsidRDefault="00D73890" w:rsidP="00D73890">
            <w:pPr>
              <w:rPr>
                <w:rFonts w:ascii="Times New Roman" w:hAnsi="Times New Roman"/>
                <w:b w:val="0"/>
                <w:sz w:val="20"/>
              </w:rPr>
            </w:pPr>
          </w:p>
        </w:tc>
        <w:tc>
          <w:tcPr>
            <w:tcW w:w="1140" w:type="dxa"/>
            <w:tcBorders>
              <w:top w:val="nil"/>
              <w:left w:val="nil"/>
              <w:bottom w:val="nil"/>
              <w:right w:val="nil"/>
            </w:tcBorders>
            <w:shd w:val="clear" w:color="auto" w:fill="auto"/>
            <w:noWrap/>
            <w:vAlign w:val="bottom"/>
            <w:hideMark/>
          </w:tcPr>
          <w:p w:rsidR="00D73890" w:rsidRPr="00D73890" w:rsidRDefault="00D73890" w:rsidP="00D73890">
            <w:pPr>
              <w:rPr>
                <w:rFonts w:ascii="Times New Roman" w:hAnsi="Times New Roman"/>
                <w:b w:val="0"/>
                <w:sz w:val="20"/>
              </w:rPr>
            </w:pPr>
          </w:p>
        </w:tc>
        <w:tc>
          <w:tcPr>
            <w:tcW w:w="1300" w:type="dxa"/>
            <w:tcBorders>
              <w:top w:val="nil"/>
              <w:left w:val="nil"/>
              <w:bottom w:val="nil"/>
              <w:right w:val="single" w:sz="8" w:space="0" w:color="auto"/>
            </w:tcBorders>
            <w:shd w:val="clear" w:color="auto" w:fill="auto"/>
            <w:noWrap/>
            <w:vAlign w:val="bottom"/>
            <w:hideMark/>
          </w:tcPr>
          <w:p w:rsidR="00D73890" w:rsidRPr="00D73890" w:rsidRDefault="00D73890" w:rsidP="00D73890">
            <w:pPr>
              <w:rPr>
                <w:rFonts w:ascii="Times New Roman" w:hAnsi="Times New Roman"/>
                <w:b w:val="0"/>
                <w:sz w:val="20"/>
              </w:rPr>
            </w:pPr>
          </w:p>
        </w:tc>
      </w:tr>
    </w:tbl>
    <w:p w:rsidR="00D73890" w:rsidRPr="00D73890" w:rsidRDefault="00D73890" w:rsidP="00D73890">
      <w:pPr>
        <w:pStyle w:val="NoSpacing"/>
        <w:ind w:left="7200"/>
        <w:jc w:val="both"/>
        <w:rPr>
          <w:rFonts w:ascii="Times New Roman" w:hAnsi="Times New Roman"/>
          <w:sz w:val="20"/>
          <w:szCs w:val="20"/>
        </w:rPr>
      </w:pPr>
      <w:r w:rsidRPr="00D73890">
        <w:rPr>
          <w:rFonts w:ascii="Times New Roman" w:hAnsi="Times New Roman"/>
          <w:sz w:val="20"/>
          <w:szCs w:val="20"/>
        </w:rPr>
        <w:t xml:space="preserve">            </w:t>
      </w:r>
      <w:r w:rsidRPr="00D73890">
        <w:rPr>
          <w:rFonts w:ascii="Times New Roman" w:hAnsi="Times New Roman"/>
          <w:sz w:val="20"/>
          <w:szCs w:val="20"/>
          <w:lang w:val="sr-Cyrl-CS"/>
        </w:rPr>
        <w:t>(у хиљадама динара)</w:t>
      </w:r>
    </w:p>
    <w:tbl>
      <w:tblPr>
        <w:tblW w:w="9923" w:type="dxa"/>
        <w:tblInd w:w="108" w:type="dxa"/>
        <w:tblLook w:val="04A0"/>
      </w:tblPr>
      <w:tblGrid>
        <w:gridCol w:w="822"/>
        <w:gridCol w:w="912"/>
        <w:gridCol w:w="4687"/>
        <w:gridCol w:w="1712"/>
        <w:gridCol w:w="1841"/>
      </w:tblGrid>
      <w:tr w:rsidR="00D73890" w:rsidRPr="00D73890" w:rsidTr="00D73890">
        <w:trPr>
          <w:trHeight w:val="240"/>
        </w:trPr>
        <w:tc>
          <w:tcPr>
            <w:tcW w:w="76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Ознака</w:t>
            </w:r>
            <w:r w:rsidRPr="00D73890">
              <w:rPr>
                <w:rFonts w:ascii="Times New Roman" w:hAnsi="Times New Roman"/>
                <w:b w:val="0"/>
                <w:bCs/>
                <w:sz w:val="20"/>
              </w:rPr>
              <w:br/>
              <w:t>ОП</w:t>
            </w:r>
          </w:p>
        </w:tc>
        <w:tc>
          <w:tcPr>
            <w:tcW w:w="91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Број</w:t>
            </w:r>
            <w:r w:rsidRPr="00D73890">
              <w:rPr>
                <w:rFonts w:ascii="Times New Roman" w:hAnsi="Times New Roman"/>
                <w:b w:val="0"/>
                <w:bCs/>
                <w:sz w:val="20"/>
              </w:rPr>
              <w:br/>
              <w:t>конта</w:t>
            </w:r>
          </w:p>
        </w:tc>
        <w:tc>
          <w:tcPr>
            <w:tcW w:w="469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Опис</w:t>
            </w:r>
          </w:p>
        </w:tc>
        <w:tc>
          <w:tcPr>
            <w:tcW w:w="3557"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Износ</w:t>
            </w:r>
          </w:p>
        </w:tc>
      </w:tr>
      <w:tr w:rsidR="00D73890" w:rsidRPr="00D73890" w:rsidTr="00D73890">
        <w:trPr>
          <w:trHeight w:val="240"/>
        </w:trPr>
        <w:tc>
          <w:tcPr>
            <w:tcW w:w="762" w:type="dxa"/>
            <w:vMerge/>
            <w:tcBorders>
              <w:top w:val="single" w:sz="8" w:space="0" w:color="auto"/>
              <w:left w:val="single" w:sz="8"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sz w:val="20"/>
              </w:rPr>
            </w:pPr>
          </w:p>
        </w:tc>
        <w:tc>
          <w:tcPr>
            <w:tcW w:w="912" w:type="dxa"/>
            <w:vMerge/>
            <w:tcBorders>
              <w:top w:val="single" w:sz="8"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4692" w:type="dxa"/>
            <w:vMerge/>
            <w:tcBorders>
              <w:top w:val="single" w:sz="8"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3557" w:type="dxa"/>
            <w:gridSpan w:val="2"/>
            <w:vMerge/>
            <w:tcBorders>
              <w:top w:val="single" w:sz="8" w:space="0" w:color="auto"/>
              <w:left w:val="single" w:sz="4" w:space="0" w:color="auto"/>
              <w:bottom w:val="single" w:sz="4" w:space="0" w:color="auto"/>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D73890">
        <w:trPr>
          <w:trHeight w:val="240"/>
        </w:trPr>
        <w:tc>
          <w:tcPr>
            <w:tcW w:w="762" w:type="dxa"/>
            <w:vMerge/>
            <w:tcBorders>
              <w:top w:val="single" w:sz="8" w:space="0" w:color="auto"/>
              <w:left w:val="single" w:sz="8"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sz w:val="20"/>
              </w:rPr>
            </w:pPr>
          </w:p>
        </w:tc>
        <w:tc>
          <w:tcPr>
            <w:tcW w:w="912" w:type="dxa"/>
            <w:vMerge/>
            <w:tcBorders>
              <w:top w:val="single" w:sz="8"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4692" w:type="dxa"/>
            <w:vMerge/>
            <w:tcBorders>
              <w:top w:val="single" w:sz="8"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1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Претходна година</w:t>
            </w:r>
          </w:p>
        </w:tc>
        <w:tc>
          <w:tcPr>
            <w:tcW w:w="1843"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Текућа година</w:t>
            </w:r>
          </w:p>
        </w:tc>
      </w:tr>
      <w:tr w:rsidR="00D73890" w:rsidRPr="00D73890" w:rsidTr="00D73890">
        <w:trPr>
          <w:trHeight w:val="240"/>
        </w:trPr>
        <w:tc>
          <w:tcPr>
            <w:tcW w:w="762" w:type="dxa"/>
            <w:vMerge/>
            <w:tcBorders>
              <w:top w:val="single" w:sz="8" w:space="0" w:color="auto"/>
              <w:left w:val="single" w:sz="8"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sz w:val="20"/>
              </w:rPr>
            </w:pPr>
          </w:p>
        </w:tc>
        <w:tc>
          <w:tcPr>
            <w:tcW w:w="912" w:type="dxa"/>
            <w:vMerge/>
            <w:tcBorders>
              <w:top w:val="single" w:sz="8"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4692" w:type="dxa"/>
            <w:vMerge/>
            <w:tcBorders>
              <w:top w:val="single" w:sz="8"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1843" w:type="dxa"/>
            <w:vMerge/>
            <w:tcBorders>
              <w:top w:val="single" w:sz="4" w:space="0" w:color="auto"/>
              <w:left w:val="single" w:sz="4" w:space="0" w:color="auto"/>
              <w:bottom w:val="single" w:sz="4" w:space="0" w:color="auto"/>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D73890">
        <w:trPr>
          <w:trHeight w:val="255"/>
        </w:trPr>
        <w:tc>
          <w:tcPr>
            <w:tcW w:w="76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w:t>
            </w:r>
          </w:p>
        </w:tc>
        <w:tc>
          <w:tcPr>
            <w:tcW w:w="912" w:type="dxa"/>
            <w:tcBorders>
              <w:top w:val="single" w:sz="4" w:space="0" w:color="auto"/>
              <w:left w:val="nil"/>
              <w:bottom w:val="single" w:sz="8"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w:t>
            </w:r>
          </w:p>
        </w:tc>
        <w:tc>
          <w:tcPr>
            <w:tcW w:w="4692" w:type="dxa"/>
            <w:tcBorders>
              <w:top w:val="single" w:sz="4" w:space="0" w:color="auto"/>
              <w:left w:val="nil"/>
              <w:bottom w:val="single" w:sz="8" w:space="0" w:color="auto"/>
              <w:right w:val="single" w:sz="4" w:space="0" w:color="auto"/>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w:t>
            </w:r>
          </w:p>
        </w:tc>
        <w:tc>
          <w:tcPr>
            <w:tcW w:w="1714" w:type="dxa"/>
            <w:tcBorders>
              <w:top w:val="single" w:sz="4" w:space="0" w:color="auto"/>
              <w:left w:val="nil"/>
              <w:bottom w:val="single" w:sz="8" w:space="0" w:color="auto"/>
              <w:right w:val="single" w:sz="4" w:space="0" w:color="auto"/>
            </w:tcBorders>
            <w:shd w:val="clear" w:color="auto" w:fill="auto"/>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w:t>
            </w:r>
          </w:p>
        </w:tc>
        <w:tc>
          <w:tcPr>
            <w:tcW w:w="1843" w:type="dxa"/>
            <w:tcBorders>
              <w:top w:val="single" w:sz="4" w:space="0" w:color="auto"/>
              <w:left w:val="nil"/>
              <w:bottom w:val="single" w:sz="8" w:space="0" w:color="auto"/>
              <w:right w:val="single" w:sz="8" w:space="0" w:color="000000"/>
            </w:tcBorders>
            <w:shd w:val="clear" w:color="auto" w:fill="auto"/>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w:t>
            </w:r>
          </w:p>
        </w:tc>
      </w:tr>
      <w:tr w:rsidR="00D73890" w:rsidRPr="00D73890" w:rsidTr="00D73890">
        <w:trPr>
          <w:trHeight w:val="462"/>
        </w:trPr>
        <w:tc>
          <w:tcPr>
            <w:tcW w:w="762" w:type="dxa"/>
            <w:tcBorders>
              <w:top w:val="nil"/>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2001</w:t>
            </w:r>
          </w:p>
        </w:tc>
        <w:tc>
          <w:tcPr>
            <w:tcW w:w="912" w:type="dxa"/>
            <w:tcBorders>
              <w:top w:val="nil"/>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692" w:type="dxa"/>
            <w:tcBorders>
              <w:top w:val="nil"/>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ТЕКУЋИ ПРИХОДИ И ПРИМАЊА ОД ПРОДАЈЕ НЕФИНАНСИЈСКЕ ИМОВИНЕ (2002 + 2106)</w:t>
            </w:r>
          </w:p>
        </w:tc>
        <w:tc>
          <w:tcPr>
            <w:tcW w:w="1714" w:type="dxa"/>
            <w:tcBorders>
              <w:top w:val="nil"/>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227,488</w:t>
            </w:r>
          </w:p>
        </w:tc>
        <w:tc>
          <w:tcPr>
            <w:tcW w:w="1843" w:type="dxa"/>
            <w:tcBorders>
              <w:top w:val="nil"/>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240,380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lastRenderedPageBreak/>
              <w:t>2002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700000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ТЕКУЋИ ПРИХОДИ                                                                                               (2003 + 2047 + 2057 + 2069 + 2094 + 2099 + 2103)</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227,488</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240,380</w:t>
            </w:r>
          </w:p>
        </w:tc>
      </w:tr>
      <w:tr w:rsidR="00D73890" w:rsidRPr="00D73890" w:rsidTr="00D73890">
        <w:trPr>
          <w:trHeight w:val="49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2003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ПОРЕЗИ (2004 + 2008 + 2010 + 2017 + 2023 + 2030 + 2033 + 2040)</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84,784</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99,194</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2004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ПОРЕЗ НА ДОХОДАК, ДОБИТ И КАПИТАЛНЕ ДОБИТКЕ (од 2005 до 2007)</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61,802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71,589</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2005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A7907">
            <w:pPr>
              <w:rPr>
                <w:rFonts w:ascii="Times New Roman" w:hAnsi="Times New Roman"/>
                <w:b w:val="0"/>
                <w:sz w:val="20"/>
              </w:rPr>
            </w:pPr>
            <w:r w:rsidRPr="00D73890">
              <w:rPr>
                <w:rFonts w:ascii="Times New Roman" w:hAnsi="Times New Roman"/>
                <w:b w:val="0"/>
                <w:sz w:val="20"/>
              </w:rPr>
              <w:t>Порези на доходак и капиталне добитке које плаћају физичка лица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61,802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71,589</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2006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711200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Порези на добит и капиталне добитке које плаћају </w:t>
            </w:r>
            <w:r w:rsidRPr="00D73890">
              <w:rPr>
                <w:rFonts w:ascii="Times New Roman" w:hAnsi="Times New Roman"/>
                <w:b w:val="0"/>
                <w:sz w:val="20"/>
              </w:rPr>
              <w:br/>
              <w:t>предузећа и друга правна лица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2007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711300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A7907">
            <w:pPr>
              <w:rPr>
                <w:rFonts w:ascii="Times New Roman" w:hAnsi="Times New Roman"/>
                <w:b w:val="0"/>
                <w:sz w:val="20"/>
              </w:rPr>
            </w:pPr>
            <w:r w:rsidRPr="00D73890">
              <w:rPr>
                <w:rFonts w:ascii="Times New Roman" w:hAnsi="Times New Roman"/>
                <w:b w:val="0"/>
                <w:sz w:val="20"/>
              </w:rPr>
              <w:t>Порези на доходак, добит и капиталне добитке који се не могу разврстати између физичких и правних лица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2B1D7E">
        <w:trPr>
          <w:trHeight w:val="11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2008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ПОРЕЗ НА ФОНД ЗАРАДА (2009)</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2B1D7E">
        <w:trPr>
          <w:trHeight w:val="134"/>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2009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Порез на фонд зарада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5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2010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713000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ПОРЕЗ НА ИМОВИНУ (од 2011 до 2016)</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17,064</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18,528</w:t>
            </w:r>
          </w:p>
        </w:tc>
      </w:tr>
      <w:tr w:rsidR="00D73890" w:rsidRPr="00D73890" w:rsidTr="00DA7907">
        <w:trPr>
          <w:trHeight w:val="7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2011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713100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Периодични порези на непокретности</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10,541</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16,145</w:t>
            </w:r>
          </w:p>
        </w:tc>
      </w:tr>
      <w:tr w:rsidR="00D73890" w:rsidRPr="00D73890" w:rsidTr="00DA7907">
        <w:trPr>
          <w:trHeight w:val="10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2012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713200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Периодични порези на нето имовину</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2013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713300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Порези на заоставштину, наслеђе и поклон</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745</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466</w:t>
            </w:r>
          </w:p>
        </w:tc>
      </w:tr>
      <w:tr w:rsidR="00D73890" w:rsidRPr="00D73890" w:rsidTr="002B1D7E">
        <w:trPr>
          <w:trHeight w:val="124"/>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2014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713400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Порези на финансијске и капиталне трансакције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1,456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1,917</w:t>
            </w:r>
          </w:p>
        </w:tc>
      </w:tr>
      <w:tr w:rsidR="00D73890" w:rsidRPr="00D73890" w:rsidTr="002B1D7E">
        <w:trPr>
          <w:trHeight w:val="16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2015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713500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Други једнократни порези на имовину</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4,322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2016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713600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Други периодични порези на имовину</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64"/>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2017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714000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ПОРЕЗ НА ДОБРА И УСЛУГЕ (од 2018 до 2022)</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4,767</w:t>
            </w:r>
          </w:p>
        </w:tc>
      </w:tr>
      <w:tr w:rsidR="00D73890" w:rsidRPr="00D73890" w:rsidTr="00DA7907">
        <w:trPr>
          <w:trHeight w:val="64"/>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2018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714100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Општи порези на добра и услуге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2B1D7E">
        <w:trPr>
          <w:trHeight w:val="16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2019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714300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Добит фискалних монопола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51"/>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2020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714400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Порези на појединачне услуге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2021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714500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A7907">
            <w:pPr>
              <w:rPr>
                <w:rFonts w:ascii="Times New Roman" w:hAnsi="Times New Roman"/>
                <w:b w:val="0"/>
                <w:sz w:val="20"/>
              </w:rPr>
            </w:pPr>
            <w:r w:rsidRPr="00D73890">
              <w:rPr>
                <w:rFonts w:ascii="Times New Roman" w:hAnsi="Times New Roman"/>
                <w:b w:val="0"/>
                <w:sz w:val="20"/>
              </w:rPr>
              <w:t>Порези, таксе и накнаде на употребу добара, на дозволу</w:t>
            </w:r>
            <w:r w:rsidR="00DA7907">
              <w:rPr>
                <w:rFonts w:ascii="Times New Roman" w:hAnsi="Times New Roman"/>
                <w:b w:val="0"/>
                <w:sz w:val="20"/>
                <w:lang w:val="sr-Cyrl-CS"/>
              </w:rPr>
              <w:t xml:space="preserve"> </w:t>
            </w:r>
            <w:r w:rsidRPr="00D73890">
              <w:rPr>
                <w:rFonts w:ascii="Times New Roman" w:hAnsi="Times New Roman"/>
                <w:b w:val="0"/>
                <w:sz w:val="20"/>
              </w:rPr>
              <w:t>да се добра употребљавају или делатности обављају</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4,767</w:t>
            </w:r>
          </w:p>
        </w:tc>
      </w:tr>
      <w:tr w:rsidR="00D73890" w:rsidRPr="00D73890" w:rsidTr="002B1D7E">
        <w:trPr>
          <w:trHeight w:val="12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2022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714600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Други порези на добра и услуге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2023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715000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ПОРЕЗ НА МЕЂУНАРОДНУ ТРГОВИНУ И ТРАНСАКЦИЈЕ (од 2024 до 2029)</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2024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715100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Царине и друге увозне дажбине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2B1D7E">
        <w:trPr>
          <w:trHeight w:val="100"/>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2025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715200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Порези на извоз</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6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2026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715300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Добит извозних или увозних монопола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2027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715400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Добит по основу разлике између куповног и продајног девизног курса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20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2028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715500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Порези на продају или куповину девиза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2029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715600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Други порези на међународну трговину и трансакције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2030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716000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ДРУГИ ПОРЕЗИ (2031 + 2032)</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5,918</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4,310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2031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716100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Други порези које искључиво плаћају предузећа, </w:t>
            </w:r>
            <w:r w:rsidRPr="00D73890">
              <w:rPr>
                <w:rFonts w:ascii="Times New Roman" w:hAnsi="Times New Roman"/>
                <w:b w:val="0"/>
                <w:sz w:val="20"/>
              </w:rPr>
              <w:br/>
              <w:t>односно предузетници</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5,918</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4,310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2032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716200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A7907">
            <w:pPr>
              <w:rPr>
                <w:rFonts w:ascii="Times New Roman" w:hAnsi="Times New Roman"/>
                <w:b w:val="0"/>
                <w:sz w:val="20"/>
              </w:rPr>
            </w:pPr>
            <w:r w:rsidRPr="00D73890">
              <w:rPr>
                <w:rFonts w:ascii="Times New Roman" w:hAnsi="Times New Roman"/>
                <w:b w:val="0"/>
                <w:sz w:val="20"/>
              </w:rPr>
              <w:t>Други порези које плаћају остала лица или који се не могу идентификовати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74"/>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2033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717000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АКЦИЗЕ (од 2034 до 2039)</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7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2034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717100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Акцизе на деривате нафте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23"/>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2035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717200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Акцизе на дуванске прерађевине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6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2036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717300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Акцизе на алкохолна пића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64"/>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2037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717400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Акцизе на освежавајућа безалкохолна пића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20"/>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2038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717500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Акциза на кафу</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2039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717600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Друге акцизе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70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2040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719000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ЈЕДНОКРАТНИ ПОРЕЗ НА ЕКСТРА ПРОФИТ И ЕКСТРА ИМОВИНУ СТЕЧЕНУ КОРИШЋЕЊЕМ ПОСЕБНИХ ПОГОДНОСТИ (од 2041 до 2046)</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2041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719100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Порез на доходак, добит и капиталну добит на терет физичких лица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2042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719200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A7907">
            <w:pPr>
              <w:rPr>
                <w:rFonts w:ascii="Times New Roman" w:hAnsi="Times New Roman"/>
                <w:b w:val="0"/>
                <w:sz w:val="20"/>
              </w:rPr>
            </w:pPr>
            <w:r w:rsidRPr="00D73890">
              <w:rPr>
                <w:rFonts w:ascii="Times New Roman" w:hAnsi="Times New Roman"/>
                <w:b w:val="0"/>
                <w:sz w:val="20"/>
              </w:rPr>
              <w:t>Порез на доходак, добит и капиталну добит на терет предузећа и осталих правних лица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2043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719300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Порез на доходак, добит и капиталну добит </w:t>
            </w:r>
            <w:r w:rsidRPr="00D73890">
              <w:rPr>
                <w:rFonts w:ascii="Times New Roman" w:hAnsi="Times New Roman"/>
                <w:b w:val="0"/>
                <w:sz w:val="20"/>
              </w:rPr>
              <w:br/>
              <w:t>нераспоредив између физичких и правних лица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71"/>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2044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719400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Остали једнократни порези на имовину</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2045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719500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Остали порези које плаћају искључиво предузећа и предузетници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2046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719600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Остали порези које плаћају друга или </w:t>
            </w:r>
            <w:r w:rsidRPr="00D73890">
              <w:rPr>
                <w:rFonts w:ascii="Times New Roman" w:hAnsi="Times New Roman"/>
                <w:b w:val="0"/>
                <w:sz w:val="20"/>
              </w:rPr>
              <w:br/>
              <w:t>неидентификована лица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2047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720000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СОЦИЈАЛНИ ДОПРИНОСИ (2048 + 2053)</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2048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721000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ДОПРИНОСИ ЗА СОЦИЈАЛНО ОСИГУРАЊЕ </w:t>
            </w:r>
            <w:r w:rsidRPr="00D73890">
              <w:rPr>
                <w:rFonts w:ascii="Times New Roman" w:hAnsi="Times New Roman"/>
                <w:b w:val="0"/>
                <w:bCs/>
                <w:sz w:val="20"/>
              </w:rPr>
              <w:br/>
              <w:t>(од 2049 до 2052)</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2049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721100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Доприноси за социјално осигурање на терет запослених</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33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2050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721200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Доприноси за социјално осигурање на терет послодаваца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2051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721300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Доприноси за социјално осигурање лица која обављају самосталну делатност и незапослених лица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2052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721400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Доприноси за социјално осигурање који се не могу </w:t>
            </w:r>
            <w:r w:rsidRPr="00D73890">
              <w:rPr>
                <w:rFonts w:ascii="Times New Roman" w:hAnsi="Times New Roman"/>
                <w:b w:val="0"/>
                <w:sz w:val="20"/>
              </w:rPr>
              <w:br/>
              <w:t>разврстати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2053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722000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ОСТАЛИ СОЦИЈАЛНИ ДОПРИНОСИ </w:t>
            </w:r>
            <w:r w:rsidRPr="00D73890">
              <w:rPr>
                <w:rFonts w:ascii="Times New Roman" w:hAnsi="Times New Roman"/>
                <w:b w:val="0"/>
                <w:bCs/>
                <w:sz w:val="20"/>
              </w:rPr>
              <w:br/>
              <w:t>(од 2054 до 2056)</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93"/>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2054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722100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Социјални доприноси на терет осигураника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1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2055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722200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Социјални доприноси послодаваца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2056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722300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Импутирани социјални доприноси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2057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730000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ДОНАЦИЈЕ, ПОМОЋИ И ТРАНСФЕРИ </w:t>
            </w:r>
            <w:r w:rsidRPr="00D73890">
              <w:rPr>
                <w:rFonts w:ascii="Times New Roman" w:hAnsi="Times New Roman"/>
                <w:b w:val="0"/>
                <w:bCs/>
                <w:sz w:val="20"/>
              </w:rPr>
              <w:br/>
              <w:t>(2058 + 2061 + 2066)</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122,527</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124,766</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2058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731000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ДОНАЦИЈЕ ОД ИНОСТРАНИХ ДРЖАВА </w:t>
            </w:r>
            <w:r w:rsidRPr="00D73890">
              <w:rPr>
                <w:rFonts w:ascii="Times New Roman" w:hAnsi="Times New Roman"/>
                <w:b w:val="0"/>
                <w:bCs/>
                <w:sz w:val="20"/>
              </w:rPr>
              <w:br/>
              <w:t>(2059 + 2060)</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21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2059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731100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донације од иностраних држава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2060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731200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Капиталне донације од иностраних држава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2061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732000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ДОНАЦИЈЕ И ПОМОЋИ ОД МЕЂУНАРОДНИХ ОРГАНИЗАЦИЈА (од 2062 до 2065)</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2062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732100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донације од међународних организација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93"/>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2063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732200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Капиталне донације од међународних организација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53"/>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2064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732300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помоћи од ЕУ</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8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2065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732400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Капиталне помоћи од ЕУ</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2066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733000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ТРАНСФЕРИ ОД ДРУГИХ НИВОА ВЛАСТИ (2067 + 2068)</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122,527</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124,766</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2067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733100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Текући трансфери од других нивоа власти</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122,527</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124,766</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2068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733200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Капитални трансфери од других нивоа власти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2069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740000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ДРУГИ ПРИХОДИ (2070 + 2077 + 2082 + 2089 + 2092)</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16,735</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12,564</w:t>
            </w:r>
          </w:p>
        </w:tc>
      </w:tr>
      <w:tr w:rsidR="00D73890" w:rsidRPr="00D73890" w:rsidTr="00DA7907">
        <w:trPr>
          <w:trHeight w:val="153"/>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2070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741000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ПРИХОДИ ОД ИМОВИНЕ (од 2071 до 2076)</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3,285</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343</w:t>
            </w:r>
          </w:p>
        </w:tc>
      </w:tr>
      <w:tr w:rsidR="00D73890" w:rsidRPr="00D73890" w:rsidTr="00DA7907">
        <w:trPr>
          <w:trHeight w:val="19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2071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Камате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105</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28</w:t>
            </w:r>
          </w:p>
        </w:tc>
      </w:tr>
      <w:tr w:rsidR="00D73890" w:rsidRPr="00D73890" w:rsidTr="00DA7907">
        <w:trPr>
          <w:trHeight w:val="103"/>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2072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741200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Дивиденде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18"/>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2073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741300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Повлачење прихода од квази корпорација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2074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741400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Приход од имовине који припада имаоцима полиса </w:t>
            </w:r>
            <w:r w:rsidRPr="00D73890">
              <w:rPr>
                <w:rFonts w:ascii="Times New Roman" w:hAnsi="Times New Roman"/>
                <w:b w:val="0"/>
                <w:sz w:val="20"/>
              </w:rPr>
              <w:br/>
              <w:t>осигурања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28"/>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2075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741500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Закуп непроизведене имовине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3,180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315</w:t>
            </w:r>
          </w:p>
        </w:tc>
      </w:tr>
      <w:tr w:rsidR="00D73890" w:rsidRPr="00D73890" w:rsidTr="00DA7907">
        <w:trPr>
          <w:trHeight w:val="160"/>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2076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741600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Финансијске промене на финансијским лизинзима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2077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742000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2B1D7E" w:rsidRDefault="00D73890" w:rsidP="00D73890">
            <w:pPr>
              <w:rPr>
                <w:rFonts w:ascii="Times New Roman" w:hAnsi="Times New Roman"/>
                <w:b w:val="0"/>
                <w:bCs/>
                <w:sz w:val="20"/>
                <w:lang w:val="sr-Cyrl-CS"/>
              </w:rPr>
            </w:pPr>
            <w:r w:rsidRPr="00D73890">
              <w:rPr>
                <w:rFonts w:ascii="Times New Roman" w:hAnsi="Times New Roman"/>
                <w:b w:val="0"/>
                <w:bCs/>
                <w:sz w:val="20"/>
              </w:rPr>
              <w:t xml:space="preserve">ПРИХОДИ ОД ПРОДАЈЕ ДОБАРА И УСЛУГА </w:t>
            </w:r>
          </w:p>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(од 2078 до 2081)</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7,074</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7,057</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2078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Приходи од продаје добара и услуга или закупа од </w:t>
            </w:r>
            <w:r w:rsidRPr="00D73890">
              <w:rPr>
                <w:rFonts w:ascii="Times New Roman" w:hAnsi="Times New Roman"/>
                <w:b w:val="0"/>
                <w:sz w:val="20"/>
              </w:rPr>
              <w:br/>
              <w:t>стране тржишних организација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6,096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6,267</w:t>
            </w:r>
          </w:p>
        </w:tc>
      </w:tr>
      <w:tr w:rsidR="00D73890" w:rsidRPr="00D73890" w:rsidTr="00DA7907">
        <w:trPr>
          <w:trHeight w:val="11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2079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742200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Таксе и накнаде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632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290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2080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742300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Споредне продаје добара и услуга које врше државне нетржишне јединице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346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500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2081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742400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Импутиране продаје добара и услуга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2082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743000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НОВЧАНЕ КАЗНЕ И ОДУЗЕТА ИМОВИНСКА КОРИСТ (од 2083 до 2088)</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2,141</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2,046</w:t>
            </w:r>
          </w:p>
        </w:tc>
      </w:tr>
      <w:tr w:rsidR="00D73890" w:rsidRPr="00D73890" w:rsidTr="00DA7907">
        <w:trPr>
          <w:trHeight w:val="9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2083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743100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Приходи од новчаних казни за кривична дела </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2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2084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743200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Приходи од новчаних казни за привредне преступе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7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2085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743300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Приходи од новчаних казни за прекршаје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2,129</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2,023</w:t>
            </w:r>
          </w:p>
        </w:tc>
      </w:tr>
      <w:tr w:rsidR="00D73890" w:rsidRPr="00D73890" w:rsidTr="00DA7907">
        <w:trPr>
          <w:trHeight w:val="221"/>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2086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743400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Приходи од пенала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11"/>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2087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743500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Приходи од одузете имовинске користи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2088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743900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Остале новчане казне, пенали и приходи од одузете </w:t>
            </w:r>
            <w:r w:rsidRPr="00D73890">
              <w:rPr>
                <w:rFonts w:ascii="Times New Roman" w:hAnsi="Times New Roman"/>
                <w:b w:val="0"/>
                <w:sz w:val="20"/>
              </w:rPr>
              <w:br/>
              <w:t>имовинске користи</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2089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744000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ДОБРОВОЉНИ ТРАНСФЕРИ ОД ФИЗИЧКИХ И ПРАВНИХ ЛИЦА (2090 + 2091)</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118</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2090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744100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A7907">
            <w:pPr>
              <w:rPr>
                <w:rFonts w:ascii="Times New Roman" w:hAnsi="Times New Roman"/>
                <w:b w:val="0"/>
                <w:sz w:val="20"/>
              </w:rPr>
            </w:pPr>
            <w:r w:rsidRPr="00D73890">
              <w:rPr>
                <w:rFonts w:ascii="Times New Roman" w:hAnsi="Times New Roman"/>
                <w:b w:val="0"/>
                <w:sz w:val="20"/>
              </w:rPr>
              <w:t>Текући добровољни трансфери од физичких и правних лица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64</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65</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2091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744200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Капитални добровољни трансфери од физичких и </w:t>
            </w:r>
            <w:r w:rsidRPr="00D73890">
              <w:rPr>
                <w:rFonts w:ascii="Times New Roman" w:hAnsi="Times New Roman"/>
                <w:b w:val="0"/>
                <w:sz w:val="20"/>
              </w:rPr>
              <w:br/>
              <w:t>правних лица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53</w:t>
            </w:r>
          </w:p>
        </w:tc>
      </w:tr>
      <w:tr w:rsidR="00D73890" w:rsidRPr="00D73890" w:rsidTr="00DA7907">
        <w:trPr>
          <w:trHeight w:val="113"/>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2092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745000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МЕШОВИТИ И НЕОДРЕЂЕНИ ПРИХОДИ (2093)</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4,165</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3,000</w:t>
            </w:r>
          </w:p>
        </w:tc>
      </w:tr>
      <w:tr w:rsidR="00D73890" w:rsidRPr="00D73890" w:rsidTr="00DA7907">
        <w:trPr>
          <w:trHeight w:val="15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2093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745100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Мешовити и неодређени приходи</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4,165</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3,000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2094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770000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МЕМОРАНДУМСКЕ СТАВКЕ ЗА РЕФУНДАЦИЈУ РАСХОДА (2095 + 2097)</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199</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2095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771000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МЕМОРАНДУМСКЕ СТАВКЕ ЗА РЕФУНДАЦИЈУ РАСХОДА (2096)</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2096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771100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Меморандумске ставке за рефундацију расхода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2097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772000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МЕМОРАНДУМСКЕ СТАВКЕ ЗА РЕФУНДАЦИЈУ РАСХОДА ИЗ ПРЕТХОДНЕ ГОДИНЕ (2098)</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199</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2098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772100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Меморандумске ставке за рефундацију расхода из </w:t>
            </w:r>
            <w:r w:rsidRPr="00D73890">
              <w:rPr>
                <w:rFonts w:ascii="Times New Roman" w:hAnsi="Times New Roman"/>
                <w:b w:val="0"/>
                <w:sz w:val="20"/>
              </w:rPr>
              <w:br/>
              <w:t>претходне године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199</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2099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780000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ТРАНСФЕРИ ИЗМЕЂУ БУЏЕТСКИХ КОРИСНИКА НА ИСТОМ НИВОУ (2100)</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2100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781000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ТРАНСФЕРИ ИЗМЕЂУ БУЏЕТСКИХ КОРИСНИКА НА ИСТОМ НИВОУ (2101 + 2102)</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2101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781100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Трансфери између буџетских корисника на истом </w:t>
            </w:r>
            <w:r w:rsidRPr="00D73890">
              <w:rPr>
                <w:rFonts w:ascii="Times New Roman" w:hAnsi="Times New Roman"/>
                <w:b w:val="0"/>
                <w:sz w:val="20"/>
              </w:rPr>
              <w:br/>
              <w:t>нивоу</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373"/>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2102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781300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Трансфери између организација обавезног социјалног осигурања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2103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790000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ПРИХОДИ ИЗ БУЏЕТА (2104)</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3,442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3,657</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2104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791000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ПРИХОДИ ИЗ БУЏЕТА (2105)</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3,442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3,657</w:t>
            </w:r>
          </w:p>
        </w:tc>
      </w:tr>
      <w:tr w:rsidR="00D73890" w:rsidRPr="00D73890" w:rsidTr="00DA7907">
        <w:trPr>
          <w:trHeight w:val="8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2105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791100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Приходи из буџета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3,442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3,657</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2106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800000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НЕФИНАНСИЈСКЕ ИМОВИНЕ (2107 + 2114 + 2121 + 2124)</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2107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810000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ОСНОВНИХ СРЕДСТАВА (2108 + 2110 + 2112)</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0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2108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811000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НЕПОКРЕТНОСТИ (2109)</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2109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811100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непокретности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2110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812000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ПОКРЕТНЕ ИМОВИНЕ (2111)</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2111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812100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покретне имовине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2112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813000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ОСТАЛИХ ОСНОВНИХ СРЕДСТАВА (2113)</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2113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813100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осталих основних средстава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20"/>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2114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820000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2B1D7E" w:rsidRDefault="00D73890" w:rsidP="00D73890">
            <w:pPr>
              <w:rPr>
                <w:rFonts w:ascii="Times New Roman" w:hAnsi="Times New Roman"/>
                <w:b w:val="0"/>
                <w:bCs/>
                <w:sz w:val="20"/>
                <w:lang w:val="sr-Cyrl-CS"/>
              </w:rPr>
            </w:pPr>
            <w:r w:rsidRPr="00D73890">
              <w:rPr>
                <w:rFonts w:ascii="Times New Roman" w:hAnsi="Times New Roman"/>
                <w:b w:val="0"/>
                <w:bCs/>
                <w:sz w:val="20"/>
              </w:rPr>
              <w:t>ПРИМАЊА ОД ПРОДАЈЕ ЗАЛИХА</w:t>
            </w:r>
          </w:p>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 (2115 + 2117 + 2119)</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2115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821000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РОБНИХ РЕЗЕРВИ (2116)</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2116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821100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робних резерви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2117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822000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ЗАЛИХА ПРОИЗВОДЊЕ (2118)</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A7907">
        <w:trPr>
          <w:trHeight w:val="173"/>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2118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822100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залиха производње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2119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823000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РОБЕ ЗА ДАЉУ ПРОДАЈУ (2120)</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2120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823100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робе за даљу продају</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2121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830000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ДРАГОЦЕНОСТИ (2122)</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2122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831000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ДРАГОЦЕНОСТИ (2123)</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2123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831100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драгоцености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2124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840000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ПРИРОДНЕ ИМОВИНЕ (2125 + 2127 + 2129)</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lastRenderedPageBreak/>
              <w:t>2125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841000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ЗЕМЉИШТА (2126)</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2126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841100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земљишта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2127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842000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ПОДЗЕМНИХ БЛАГА (2128)</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2128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842100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подземних блага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2129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843000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ШУМА И ВОДА (2130)</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2130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843100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шума и вода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2131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ТЕКУЋИ РАСХОДИ И ИЗДАЦИ ЗА НЕФИНАНСИЈСКУ ИМОВИНУ (2132 + 2300)</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208,498</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250,495</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2132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ТЕКУЋИ РАСХОДИ  (2133 + 2155 + 2200 + 2215 + 2239 + 2252 + 2268 + 2283)</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200,297</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227,325</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2133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РАСХОДИ ЗА ЗАПОСЛЕНЕ (2134 + 2136 + 2140 + 2142 + 2147 + 2149 + 2151 + 2153)</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97,841</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90,247</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2134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004C20" w:rsidRDefault="00D73890" w:rsidP="00D73890">
            <w:pPr>
              <w:rPr>
                <w:rFonts w:ascii="Times New Roman" w:hAnsi="Times New Roman"/>
                <w:b w:val="0"/>
                <w:bCs/>
                <w:sz w:val="20"/>
                <w:lang w:val="sr-Cyrl-CS"/>
              </w:rPr>
            </w:pPr>
            <w:r w:rsidRPr="00D73890">
              <w:rPr>
                <w:rFonts w:ascii="Times New Roman" w:hAnsi="Times New Roman"/>
                <w:b w:val="0"/>
                <w:bCs/>
                <w:sz w:val="20"/>
              </w:rPr>
              <w:t>ПЛАТЕ, ДОДАЦИ И НАКНАДЕ ЗАПОСЛЕНИХ (ЗАРАДЕ) (2135)</w:t>
            </w:r>
            <w:r w:rsidR="00004C20">
              <w:rPr>
                <w:rFonts w:ascii="Times New Roman" w:hAnsi="Times New Roman"/>
                <w:b w:val="0"/>
                <w:bCs/>
                <w:sz w:val="20"/>
                <w:lang w:val="sr-Cyrl-CS"/>
              </w:rPr>
              <w:t xml:space="preserve">          </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74,813</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66,897</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2135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Плате, додаци и накнаде запослених</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74,813</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66,897</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2136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СОЦИЈАЛНИ ДОПРИНОСИ НА ТЕРЕТ </w:t>
            </w:r>
            <w:r w:rsidRPr="00D73890">
              <w:rPr>
                <w:rFonts w:ascii="Times New Roman" w:hAnsi="Times New Roman"/>
                <w:b w:val="0"/>
                <w:bCs/>
                <w:sz w:val="20"/>
              </w:rPr>
              <w:br/>
              <w:t>ПОСЛОДАВЦА (од 2137 до 2139)</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13,296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11,444</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2137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Допринос за пензијско и инвалидско осигурање </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8,493</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7,672</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2138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412200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Допринос за здравствено осигурање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4,236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3,293</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2139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412300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Допринос за незапосленост</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567</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479</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2140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413000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НАКНАДЕ У НАТУРИ (2141)</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2141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413100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Накнаде у натури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2142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414000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СОЦИЈАЛНА ДАВАЊА ЗАПОСЛЕНИМА </w:t>
            </w:r>
            <w:r w:rsidRPr="00D73890">
              <w:rPr>
                <w:rFonts w:ascii="Times New Roman" w:hAnsi="Times New Roman"/>
                <w:b w:val="0"/>
                <w:bCs/>
                <w:sz w:val="20"/>
              </w:rPr>
              <w:br/>
              <w:t>(од 2143 до 2146)</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2,806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4,884</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2143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414100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Исплата накнада за време одсуствовања с посла на</w:t>
            </w:r>
            <w:r w:rsidRPr="00D73890">
              <w:rPr>
                <w:rFonts w:ascii="Times New Roman" w:hAnsi="Times New Roman"/>
                <w:b w:val="0"/>
                <w:sz w:val="20"/>
              </w:rPr>
              <w:br/>
              <w:t>терет фондова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1,303</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2,334</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2144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414200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Расходи за образовање деце запослених</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2145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414300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Отпремнине и помоћи</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976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1,690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2146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414400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2B1D7E">
            <w:pPr>
              <w:rPr>
                <w:rFonts w:ascii="Times New Roman" w:hAnsi="Times New Roman"/>
                <w:b w:val="0"/>
                <w:sz w:val="20"/>
              </w:rPr>
            </w:pPr>
            <w:r w:rsidRPr="00D73890">
              <w:rPr>
                <w:rFonts w:ascii="Times New Roman" w:hAnsi="Times New Roman"/>
                <w:b w:val="0"/>
                <w:sz w:val="20"/>
              </w:rPr>
              <w:t>Помоћ у медицинском лечењу запосленог или чланова уже породице и друге помоћи запосленом</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527</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860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2147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415000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НАКНАДЕ ТРОШКОВА ЗА ЗАПОСЛЕНЕ (2148)</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1,669</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1,595</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2148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415100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Накнаде трошкова за запослене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1,669</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1,595</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2149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416000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НАГРАДЕ ЗАПОСЛЕНИМА И ОСТАЛИ </w:t>
            </w:r>
            <w:r w:rsidRPr="00D73890">
              <w:rPr>
                <w:rFonts w:ascii="Times New Roman" w:hAnsi="Times New Roman"/>
                <w:b w:val="0"/>
                <w:bCs/>
                <w:sz w:val="20"/>
              </w:rPr>
              <w:br/>
              <w:t>ПОСЕБНИ РАСХОДИ (2150)</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702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729</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2150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416100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Награде запосленима и остали посебни расходи</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702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729</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2151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417000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ПОСЛАНИЧКИ ДОДАТАК (2152)</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4,555</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4,697</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2152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417100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Посланички додатак</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4,555</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4,697</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2153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418000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СУДИЈСКИ ДОДАТАК (2154)</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2154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418100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Судијски додатак</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2155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КОРИШЋЕЊЕ УСЛУГА И РОБА (2156 + 2164 + 2170 + 2179 + 2187 + 2190)</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57,596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66,174</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2156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СТАЛНИ ТРОШКОВИ (од 2157 до 2163)</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16,718</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13,471</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2157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Трошкови платног промета и банкарских услуга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571</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818</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2158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Енергетске услуге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11,564</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8,185</w:t>
            </w:r>
          </w:p>
        </w:tc>
      </w:tr>
      <w:tr w:rsidR="00D73890" w:rsidRPr="00D73890" w:rsidTr="002B1D7E">
        <w:trPr>
          <w:trHeight w:val="22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2159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Комуналне услуге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814</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972</w:t>
            </w:r>
          </w:p>
        </w:tc>
      </w:tr>
      <w:tr w:rsidR="00D73890" w:rsidRPr="00D73890" w:rsidTr="002B1D7E">
        <w:trPr>
          <w:trHeight w:val="11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2160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Услуге комуникација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1,587</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1,687</w:t>
            </w:r>
          </w:p>
        </w:tc>
      </w:tr>
      <w:tr w:rsidR="00D73890" w:rsidRPr="00D73890" w:rsidTr="002B1D7E">
        <w:trPr>
          <w:trHeight w:val="14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2161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421500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Трошкови осигурања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870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833</w:t>
            </w:r>
          </w:p>
        </w:tc>
      </w:tr>
      <w:tr w:rsidR="00D73890" w:rsidRPr="00D73890" w:rsidTr="002B1D7E">
        <w:trPr>
          <w:trHeight w:val="20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2162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421600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Закуп имовине и опреме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2B1D7E">
        <w:trPr>
          <w:trHeight w:val="111"/>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2163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421900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Остали трошкови</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1,310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976</w:t>
            </w:r>
          </w:p>
        </w:tc>
      </w:tr>
      <w:tr w:rsidR="00D73890" w:rsidRPr="00D73890" w:rsidTr="002B1D7E">
        <w:trPr>
          <w:trHeight w:val="15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2164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ТРОШКОВИ ПУТОВАЊА (од 2165 до 2169)</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1,728</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1,291</w:t>
            </w:r>
          </w:p>
        </w:tc>
      </w:tr>
      <w:tr w:rsidR="00D73890" w:rsidRPr="00D73890" w:rsidTr="002B1D7E">
        <w:trPr>
          <w:trHeight w:val="11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2165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Трошкови службених путовања у земљи</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1,062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1,065</w:t>
            </w:r>
          </w:p>
        </w:tc>
      </w:tr>
      <w:tr w:rsidR="00D73890" w:rsidRPr="00D73890" w:rsidTr="002B1D7E">
        <w:trPr>
          <w:trHeight w:val="13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2166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Трошкови службених путовања у иностранство</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413</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2167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Трошкови путовања у оквиру редовног рада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w:t>
            </w:r>
          </w:p>
        </w:tc>
      </w:tr>
      <w:tr w:rsidR="00D73890" w:rsidRPr="00D73890" w:rsidTr="002B1D7E">
        <w:trPr>
          <w:trHeight w:val="22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2168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Трошкови путовања ученика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2169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422900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Остали трошкови транспорта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231</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115</w:t>
            </w:r>
          </w:p>
        </w:tc>
      </w:tr>
      <w:tr w:rsidR="00D73890" w:rsidRPr="00D73890" w:rsidTr="002B1D7E">
        <w:trPr>
          <w:trHeight w:val="13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2170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423000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УСЛУГЕ ПО УГОВОРУ (од 2171 до 2178)</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19,923</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27,861</w:t>
            </w:r>
          </w:p>
        </w:tc>
      </w:tr>
      <w:tr w:rsidR="00D73890" w:rsidRPr="00D73890" w:rsidTr="002B1D7E">
        <w:trPr>
          <w:trHeight w:val="19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2171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Административне услуге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2B1D7E">
        <w:trPr>
          <w:trHeight w:val="171"/>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2172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Компјутерске услуге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979</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859</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2173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Услуге образовања и усавршавања запослених</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257</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297</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2174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Услуге информисања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1,484</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2,073</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2175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423500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Стручне услуге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4,300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4,504</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2176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423600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Услуге за домаћинство и угоститељство</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1,560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2,554</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2177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423700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Репрезентација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1,370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1,314</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2178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423900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Остале опште услуге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9,967</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16,260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2179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424000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СПЕЦИЈАЛИЗОВАНЕ УСЛУГЕ (од 2180 до 2186)</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3,011</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2,608</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2180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Пољопривредне услуге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2181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Услуге образовања, културе и спорта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384</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426</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2182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Медицинске услуге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550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355</w:t>
            </w:r>
          </w:p>
        </w:tc>
      </w:tr>
      <w:tr w:rsidR="00D73890" w:rsidRPr="00D73890" w:rsidTr="00D73890">
        <w:trPr>
          <w:trHeight w:val="324"/>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2183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424400</w:t>
            </w:r>
          </w:p>
        </w:tc>
        <w:tc>
          <w:tcPr>
            <w:tcW w:w="4692" w:type="dxa"/>
            <w:tcBorders>
              <w:top w:val="nil"/>
              <w:left w:val="nil"/>
              <w:bottom w:val="nil"/>
              <w:right w:val="single" w:sz="4" w:space="0" w:color="auto"/>
            </w:tcBorders>
            <w:shd w:val="clear" w:color="auto" w:fill="auto"/>
            <w:noWrap/>
            <w:vAlign w:val="bottom"/>
            <w:hideMark/>
          </w:tcPr>
          <w:p w:rsidR="00D73890" w:rsidRPr="00D73890" w:rsidRDefault="00D73890" w:rsidP="00D73890">
            <w:pPr>
              <w:rPr>
                <w:rFonts w:ascii="Times New Roman" w:hAnsi="Times New Roman"/>
                <w:b w:val="0"/>
                <w:sz w:val="20"/>
              </w:rPr>
            </w:pPr>
            <w:r w:rsidRPr="00D73890">
              <w:rPr>
                <w:rFonts w:ascii="Times New Roman" w:hAnsi="Times New Roman"/>
                <w:b w:val="0"/>
                <w:noProof/>
                <w:sz w:val="20"/>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152400</wp:posOffset>
                  </wp:positionV>
                  <wp:extent cx="28575" cy="19050"/>
                  <wp:effectExtent l="0" t="0" r="0" b="0"/>
                  <wp:wrapNone/>
                  <wp:docPr id="2" name="Li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43000" y="42319575"/>
                            <a:ext cx="0" cy="0"/>
                            <a:chOff x="1143000" y="42319575"/>
                            <a:chExt cx="0" cy="0"/>
                          </a:xfrm>
                        </a:grpSpPr>
                        <a:sp>
                          <a:nvSpPr>
                            <a:cNvPr id="26627" name="Line 1"/>
                            <a:cNvSpPr>
                              <a:spLocks noChangeShapeType="1"/>
                            </a:cNvSpPr>
                          </a:nvSpPr>
                          <a:spPr bwMode="auto">
                            <a:xfrm>
                              <a:off x="1143000" y="42319575"/>
                              <a:ext cx="0" cy="0"/>
                            </a:xfrm>
                            <a:prstGeom prst="line">
                              <a:avLst/>
                            </a:prstGeom>
                            <a:noFill/>
                            <a:ln w="9525">
                              <a:solidFill>
                                <a:srgbClr val="000000"/>
                              </a:solidFill>
                              <a:round/>
                              <a:headEnd/>
                              <a:tailEnd/>
                            </a:ln>
                          </a:spPr>
                        </a:sp>
                      </lc:lockedCanvas>
                    </a:graphicData>
                  </a:graphic>
                </wp:anchor>
              </w:drawing>
            </w:r>
            <w:r w:rsidRPr="00D73890">
              <w:rPr>
                <w:rFonts w:ascii="Times New Roman" w:hAnsi="Times New Roman"/>
                <w:b w:val="0"/>
                <w:noProof/>
                <w:sz w:val="20"/>
              </w:rPr>
              <w:drawing>
                <wp:anchor distT="0" distB="0" distL="114300" distR="114300" simplePos="0" relativeHeight="251660288" behindDoc="0" locked="0" layoutInCell="1" allowOverlap="1">
                  <wp:simplePos x="0" y="0"/>
                  <wp:positionH relativeFrom="column">
                    <wp:posOffset>133350</wp:posOffset>
                  </wp:positionH>
                  <wp:positionV relativeFrom="paragraph">
                    <wp:posOffset>152400</wp:posOffset>
                  </wp:positionV>
                  <wp:extent cx="28575" cy="19050"/>
                  <wp:effectExtent l="0" t="0" r="0" b="0"/>
                  <wp:wrapNone/>
                  <wp:docPr id="3" name="Li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43000" y="42319575"/>
                            <a:ext cx="0" cy="0"/>
                            <a:chOff x="1143000" y="42319575"/>
                            <a:chExt cx="0" cy="0"/>
                          </a:xfrm>
                        </a:grpSpPr>
                        <a:sp>
                          <a:nvSpPr>
                            <a:cNvPr id="26628" name="Line 2"/>
                            <a:cNvSpPr>
                              <a:spLocks noChangeShapeType="1"/>
                            </a:cNvSpPr>
                          </a:nvSpPr>
                          <a:spPr bwMode="auto">
                            <a:xfrm>
                              <a:off x="1143000" y="42319575"/>
                              <a:ext cx="0" cy="0"/>
                            </a:xfrm>
                            <a:prstGeom prst="line">
                              <a:avLst/>
                            </a:prstGeom>
                            <a:noFill/>
                            <a:ln w="9525">
                              <a:solidFill>
                                <a:srgbClr val="000000"/>
                              </a:solidFill>
                              <a:round/>
                              <a:headEnd/>
                              <a:tailEnd/>
                            </a:ln>
                          </a:spPr>
                        </a:sp>
                      </lc:lockedCanvas>
                    </a:graphicData>
                  </a:graphic>
                </wp:anchor>
              </w:drawing>
            </w:r>
            <w:r w:rsidRPr="00D73890">
              <w:rPr>
                <w:rFonts w:ascii="Times New Roman" w:hAnsi="Times New Roman"/>
                <w:b w:val="0"/>
                <w:sz w:val="20"/>
              </w:rPr>
              <w:t>Услуге одржавања аутопутева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134</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48</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2184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424500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Услуге одржавања националних паркова и природних површина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2185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424600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2B1D7E">
            <w:pPr>
              <w:rPr>
                <w:rFonts w:ascii="Times New Roman" w:hAnsi="Times New Roman"/>
                <w:b w:val="0"/>
                <w:sz w:val="20"/>
              </w:rPr>
            </w:pPr>
            <w:r w:rsidRPr="00D73890">
              <w:rPr>
                <w:rFonts w:ascii="Times New Roman" w:hAnsi="Times New Roman"/>
                <w:b w:val="0"/>
                <w:sz w:val="20"/>
              </w:rPr>
              <w:t>Услуге очувања животне средине, науке и геодетске услуге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492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558</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2186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424900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Остале специјализоване услуге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1,281</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1,221</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2187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425000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ТЕКУЋЕ ПОПРАВКЕ И ОДРЖАВАЊЕ (УСЛУГЕ И МАТЕРИЈАЛИ) (2188 + 2189)</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5,018</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8,245</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2188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425100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поправке и одржавање зграда и објеката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3,187</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5,492</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2189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425200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поправке и одржавање опреме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1,831</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2,753</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2190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426000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МАТЕРИЈАЛ (од 2191 до 2199)</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11,198</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12,698</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2191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Административни материјал</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965</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1,304</w:t>
            </w:r>
          </w:p>
        </w:tc>
      </w:tr>
      <w:tr w:rsidR="00D73890" w:rsidRPr="00D73890" w:rsidTr="002B1D7E">
        <w:trPr>
          <w:trHeight w:val="21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2192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Материјали за пољопривреду </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27</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2193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Материјали за образовање и усавршавање запослених</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296</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2194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Материјали за саобраћај</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4,519</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4,195</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2195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426500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Материјали за очување животне средине и науку</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2196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426600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Материјали за образовање, културу и спорт</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88</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28</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2197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426700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Медицински и лабораторијски материјали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w:t>
            </w:r>
          </w:p>
        </w:tc>
      </w:tr>
      <w:tr w:rsidR="00D73890" w:rsidRPr="00D73890" w:rsidTr="002B1D7E">
        <w:trPr>
          <w:trHeight w:val="12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2198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426800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Материјали за одржавање хигијене и угоститељство</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3,919</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4,274</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2199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426900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Материјали за посебне намене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1,467</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2,564</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2200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АМОРТИЗАЦИЈА И УПОТРЕБА СРЕДСТАВА ЗА РАД  (2201 + 2205 + 2207 + 2209 + 2213)</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2201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АМОРТИЗАЦИЈА НЕКРЕТНИНА И ОПРЕМЕ </w:t>
            </w:r>
            <w:r w:rsidRPr="00D73890">
              <w:rPr>
                <w:rFonts w:ascii="Times New Roman" w:hAnsi="Times New Roman"/>
                <w:b w:val="0"/>
                <w:bCs/>
                <w:sz w:val="20"/>
              </w:rPr>
              <w:br/>
              <w:t>(од 2202 до 2204)</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2202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Амортизација зграда и грађевинских објеката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2203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431200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Амортизација опреме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2204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431300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Амортизација осталих некретнина и опреме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0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2205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2B1D7E" w:rsidRDefault="00D73890" w:rsidP="00D73890">
            <w:pPr>
              <w:rPr>
                <w:rFonts w:ascii="Times New Roman" w:hAnsi="Times New Roman"/>
                <w:b w:val="0"/>
                <w:bCs/>
                <w:sz w:val="20"/>
                <w:lang w:val="sr-Cyrl-CS"/>
              </w:rPr>
            </w:pPr>
            <w:r w:rsidRPr="00D73890">
              <w:rPr>
                <w:rFonts w:ascii="Times New Roman" w:hAnsi="Times New Roman"/>
                <w:b w:val="0"/>
                <w:bCs/>
                <w:sz w:val="20"/>
              </w:rPr>
              <w:t xml:space="preserve">АМОРТИЗАЦИЈА КУЛТИВИСАНЕ ОПРЕМЕ </w:t>
            </w:r>
          </w:p>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(од 2206)</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2206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Амортизација култивисане опреме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2207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433000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УПОТРЕБА ДРАГОЦЕНОСТИ (2208)</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2208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433100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Употреба драгоцености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3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2209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434000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2B1D7E" w:rsidRDefault="00D73890" w:rsidP="00D73890">
            <w:pPr>
              <w:rPr>
                <w:rFonts w:ascii="Times New Roman" w:hAnsi="Times New Roman"/>
                <w:b w:val="0"/>
                <w:bCs/>
                <w:sz w:val="20"/>
                <w:lang w:val="sr-Cyrl-CS"/>
              </w:rPr>
            </w:pPr>
            <w:r w:rsidRPr="00D73890">
              <w:rPr>
                <w:rFonts w:ascii="Times New Roman" w:hAnsi="Times New Roman"/>
                <w:b w:val="0"/>
                <w:bCs/>
                <w:sz w:val="20"/>
              </w:rPr>
              <w:t xml:space="preserve">УПОТРЕБА ПРИРОДНЕ ИМОВИНЕ </w:t>
            </w:r>
          </w:p>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(од 2210 до 2212)</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2B1D7E">
        <w:trPr>
          <w:trHeight w:val="19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2210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434100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Употреба земљишта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2B1D7E">
        <w:trPr>
          <w:trHeight w:val="9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2211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434200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Употреба подземног блага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2B1D7E">
        <w:trPr>
          <w:trHeight w:val="131"/>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2212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434300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Употреба шума и вода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2213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435000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АМОРТИЗАЦИЈА НЕМАТЕРИЈАЛНЕ ИМОВИНЕ </w:t>
            </w:r>
            <w:r w:rsidRPr="00D73890">
              <w:rPr>
                <w:rFonts w:ascii="Times New Roman" w:hAnsi="Times New Roman"/>
                <w:b w:val="0"/>
                <w:bCs/>
                <w:sz w:val="20"/>
              </w:rPr>
              <w:br/>
              <w:t>(2214)</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2214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435100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Амортизација нематеријалне имовине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2215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ОТПЛАТА КАМАТА И ПРАТЕЋИ ТРОШКОВИ ЗАДУЖИВАЊА (2216 + 2226 + 2233 + 2235)</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4,604</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3,822</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2216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342D53">
            <w:pPr>
              <w:rPr>
                <w:rFonts w:ascii="Times New Roman" w:hAnsi="Times New Roman"/>
                <w:b w:val="0"/>
                <w:bCs/>
                <w:sz w:val="20"/>
              </w:rPr>
            </w:pPr>
            <w:r w:rsidRPr="00D73890">
              <w:rPr>
                <w:rFonts w:ascii="Times New Roman" w:hAnsi="Times New Roman"/>
                <w:b w:val="0"/>
                <w:bCs/>
                <w:sz w:val="20"/>
              </w:rPr>
              <w:t>ОТПЛАТА ДОМАЋИХ КАМАТА(од 2217 до 2225)</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4,559</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3,772</w:t>
            </w:r>
          </w:p>
        </w:tc>
      </w:tr>
      <w:tr w:rsidR="00D73890" w:rsidRPr="00D73890" w:rsidTr="002B1D7E">
        <w:trPr>
          <w:trHeight w:val="64"/>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2217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на домаће хартије од вредности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2B1D7E">
        <w:trPr>
          <w:trHeight w:val="11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2218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осталим нивоима власти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2219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Отплата камата домаћим јавним финансијским </w:t>
            </w:r>
            <w:r w:rsidRPr="00D73890">
              <w:rPr>
                <w:rFonts w:ascii="Times New Roman" w:hAnsi="Times New Roman"/>
                <w:b w:val="0"/>
                <w:sz w:val="20"/>
              </w:rPr>
              <w:br/>
              <w:t>институцијама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2220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домаћим пословним банкама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4,453</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3,657</w:t>
            </w:r>
          </w:p>
        </w:tc>
      </w:tr>
      <w:tr w:rsidR="00D73890" w:rsidRPr="00D73890" w:rsidTr="002B1D7E">
        <w:trPr>
          <w:trHeight w:val="133"/>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2221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441500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осталим домаћим кредиторима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2B1D7E">
        <w:trPr>
          <w:trHeight w:val="16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2222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441600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домаћинствима у земљи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2223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441700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на домаће финансијске деривате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2224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441800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на домаће менице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2225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441900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Финансијске промене на финансијским лизинзима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115</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2226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ОТПЛАТА СТРАНИХ КАМАТА (од 2227 до 2232)</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2227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на хартије од вредности емитоване на иностраном финансијском тржишту</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2B1D7E">
        <w:trPr>
          <w:trHeight w:val="91"/>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2228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страним владама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2B1D7E">
        <w:trPr>
          <w:trHeight w:val="10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2229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мултилатералним институцијама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183"/>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2230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страним пословним банкама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64"/>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2231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442500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осталим страним кредиторима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2B1D7E">
        <w:trPr>
          <w:trHeight w:val="10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2232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442600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на стране финансијске деривате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2B1D7E">
        <w:trPr>
          <w:trHeight w:val="13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2233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443000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ОТПЛАТА КАМАТА ПО ГАРАНЦИЈАМА (2234)</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19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2234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443100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по гаранцијама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2235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444000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ПРАТЕЋИ ТРОШКОВИ ЗАДУЖИВАЊА </w:t>
            </w:r>
            <w:r w:rsidRPr="00D73890">
              <w:rPr>
                <w:rFonts w:ascii="Times New Roman" w:hAnsi="Times New Roman"/>
                <w:b w:val="0"/>
                <w:bCs/>
                <w:sz w:val="20"/>
              </w:rPr>
              <w:br/>
              <w:t>(од 2236 до 2238)</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50</w:t>
            </w:r>
          </w:p>
        </w:tc>
      </w:tr>
      <w:tr w:rsidR="00D73890" w:rsidRPr="00D73890" w:rsidTr="002B1D7E">
        <w:trPr>
          <w:trHeight w:val="17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2236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444100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Негативне курсне разлике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9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2237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444200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Казне за кашњење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128"/>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2238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444300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Остали пратећи трошкови задуживања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2239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450000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СУБВЕНЦИЈЕ (2240 + 2243 + 2246 + 2249)</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1,766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4,507</w:t>
            </w:r>
          </w:p>
        </w:tc>
      </w:tr>
      <w:tr w:rsidR="00D73890" w:rsidRPr="00D73890" w:rsidTr="00D73890">
        <w:trPr>
          <w:trHeight w:val="61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2240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451000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СУБВЕНЦИЈЕ ЈАВНИМ НЕФИНАНСИЈСКИМ ПРЕДУЗЕЋИМА И ОРГАНИЗАЦИЈАМА (2241 + 2242)</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1,766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4,507</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2241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451100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Текуће субвенције јавним нефинансијским </w:t>
            </w:r>
            <w:r w:rsidRPr="00D73890">
              <w:rPr>
                <w:rFonts w:ascii="Times New Roman" w:hAnsi="Times New Roman"/>
                <w:b w:val="0"/>
                <w:sz w:val="20"/>
              </w:rPr>
              <w:br/>
              <w:t>предузећима и организацијама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1,766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4,507</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2242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451200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Капиталне субвенције јавним нефинансијским </w:t>
            </w:r>
            <w:r w:rsidRPr="00D73890">
              <w:rPr>
                <w:rFonts w:ascii="Times New Roman" w:hAnsi="Times New Roman"/>
                <w:b w:val="0"/>
                <w:sz w:val="20"/>
              </w:rPr>
              <w:br/>
              <w:t>предузећима и организацијама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2243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452000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СУБВЕНЦИЈЕ ПРИВАТНИМ ФИНАНСИЈСКИМ  ИНСТИТУЦИЈАМА (2244 + 2245)</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2244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452100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Текуће субвенције приватним финансијским </w:t>
            </w:r>
            <w:r w:rsidRPr="00D73890">
              <w:rPr>
                <w:rFonts w:ascii="Times New Roman" w:hAnsi="Times New Roman"/>
                <w:b w:val="0"/>
                <w:sz w:val="20"/>
              </w:rPr>
              <w:br/>
              <w:t>институцијама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118"/>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2245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452200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Капиталне субвенције приватним финансијским институцијама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2246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453000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СУБВЕНЦИЈЕ ЈАВНИМ ФИНАНСИЈСКИМ  ИНСТИТУЦИЈАМА (2247 + 2248)</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2247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453100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субвенције јавним финансијским институцијама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2248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453200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Капиталне субвенције јавним финансијским </w:t>
            </w:r>
            <w:r w:rsidRPr="00D73890">
              <w:rPr>
                <w:rFonts w:ascii="Times New Roman" w:hAnsi="Times New Roman"/>
                <w:b w:val="0"/>
                <w:sz w:val="20"/>
              </w:rPr>
              <w:br/>
              <w:t>институцијама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2249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454000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СУБВЕНЦИЈЕ ПРИВАТНИМ ПРЕДУЗЕЋИМА (2250 + 2251)</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8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2250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454100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субвенције приватним предузећима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2251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454200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Капиталне субвенције приватним предузећима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2252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460000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ДОНАЦИЈЕ, ДОТАЦИЈЕ И ТРАНСФЕРИ (2253 + 2256 + 2259 + 2262 + 2265)</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24,784</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31,067</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2253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461000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ДОНАЦИЈЕ СТРАНИМ ВЛАДАМА (2254 + 2255)</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11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2254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донације страним владама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16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2255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461200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Капиталне донације страним владама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2256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462000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ДОТАЦИЈЕ МЕЂУНАРОДНИМ </w:t>
            </w:r>
            <w:r w:rsidRPr="00D73890">
              <w:rPr>
                <w:rFonts w:ascii="Times New Roman" w:hAnsi="Times New Roman"/>
                <w:b w:val="0"/>
                <w:bCs/>
                <w:sz w:val="20"/>
              </w:rPr>
              <w:br/>
              <w:t>ОРГАНИЗАЦИЈАМА (2257 + 2258)</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161"/>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2257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дотације међународним организацијама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2258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462200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Капиталне дотације међународним организацијама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2259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463000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ТРАНСФЕРИ ОСТАЛИМ НИВОИМА ВЛАСТИ (2260 + 2261)</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20,143</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14,404</w:t>
            </w:r>
          </w:p>
        </w:tc>
      </w:tr>
      <w:tr w:rsidR="00D73890" w:rsidRPr="00D73890" w:rsidTr="00592CDF">
        <w:trPr>
          <w:trHeight w:val="64"/>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2260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463100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Текући трансфери осталим нивоима власти</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20,143</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14,404</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2261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463200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Капитални трансфери осталим нивоима власти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2262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464000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ДОТАЦИЈЕ ОРГАНИЗАЦИЈАМА ОБАВЕЗНОГ СОЦИЈАЛНОГ ОСИГУРАЊА (2263 + 2264)</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4,641</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11,044</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2263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464100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дотације организацијама обавезног социјалног осигурања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4,641</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11,044</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2264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464200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Капиталне дотације организацијама обавезног </w:t>
            </w:r>
            <w:r w:rsidRPr="00D73890">
              <w:rPr>
                <w:rFonts w:ascii="Times New Roman" w:hAnsi="Times New Roman"/>
                <w:b w:val="0"/>
                <w:sz w:val="20"/>
              </w:rPr>
              <w:br/>
              <w:t>социјалног осигурања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lastRenderedPageBreak/>
              <w:t>2265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465000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ОСТАЛЕ ДОТАЦИЈЕ И ТРАНСФЕРИ (2266 + 2267)</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5,619</w:t>
            </w:r>
          </w:p>
        </w:tc>
      </w:tr>
      <w:tr w:rsidR="00D73890" w:rsidRPr="00D73890" w:rsidTr="00592CDF">
        <w:trPr>
          <w:trHeight w:val="181"/>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2266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465100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Остале текуће дотације и трансфери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5,619</w:t>
            </w:r>
          </w:p>
        </w:tc>
      </w:tr>
      <w:tr w:rsidR="00D73890" w:rsidRPr="00D73890" w:rsidTr="00592CDF">
        <w:trPr>
          <w:trHeight w:val="9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2267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465200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Остале капиталне дотације и трансфери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2268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470000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СОЦИЈАЛНО ОСИГУРАЊЕ И СОЦИЈАЛНА </w:t>
            </w:r>
            <w:r w:rsidRPr="00D73890">
              <w:rPr>
                <w:rFonts w:ascii="Times New Roman" w:hAnsi="Times New Roman"/>
                <w:b w:val="0"/>
                <w:bCs/>
                <w:sz w:val="20"/>
              </w:rPr>
              <w:br/>
              <w:t>ЗАШТИТА (2269 + 2273)</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5,626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21,775</w:t>
            </w:r>
          </w:p>
        </w:tc>
      </w:tr>
      <w:tr w:rsidR="00D73890" w:rsidRPr="00D73890" w:rsidTr="00D73890">
        <w:trPr>
          <w:trHeight w:val="64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2269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471000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ПРАВА ИЗ СОЦИЈАЛНОГ ОСИГУРАЊА (ОРГАНИЗАЦИЈЕ ОБАВЕЗНОГ СОЦИЈАЛНОГ ОСИГУРАЊА) (од 2270 до 2272)</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2270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Права из социјалног осигурања која се исплаћују </w:t>
            </w:r>
            <w:r w:rsidRPr="00D73890">
              <w:rPr>
                <w:rFonts w:ascii="Times New Roman" w:hAnsi="Times New Roman"/>
                <w:b w:val="0"/>
                <w:sz w:val="20"/>
              </w:rPr>
              <w:br/>
              <w:t>непосредно домаћинствима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2271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471200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Права из социјалног осигурања која се исплаћују </w:t>
            </w:r>
            <w:r w:rsidRPr="00D73890">
              <w:rPr>
                <w:rFonts w:ascii="Times New Roman" w:hAnsi="Times New Roman"/>
                <w:b w:val="0"/>
                <w:sz w:val="20"/>
              </w:rPr>
              <w:br/>
              <w:t>непосредно пружаоцима услуга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2272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471900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Трансфери другим организацијама обавезног </w:t>
            </w:r>
            <w:r w:rsidRPr="00D73890">
              <w:rPr>
                <w:rFonts w:ascii="Times New Roman" w:hAnsi="Times New Roman"/>
                <w:b w:val="0"/>
                <w:sz w:val="20"/>
              </w:rPr>
              <w:br/>
              <w:t>социјалног осигурања за доприносе за осигурање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2273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472000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НАКНАДЕ ЗА СОЦИЈАЛНУ ЗАШТИТУ ИЗ </w:t>
            </w:r>
            <w:r w:rsidRPr="00D73890">
              <w:rPr>
                <w:rFonts w:ascii="Times New Roman" w:hAnsi="Times New Roman"/>
                <w:b w:val="0"/>
                <w:bCs/>
                <w:sz w:val="20"/>
              </w:rPr>
              <w:br/>
              <w:t>БУЏЕТА (од 2274 до 2282)</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5,626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21,775</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2274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Накнаде из буџета у случају болести и инвалидности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9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2275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Накнаде из буџета за породиљско одсуство </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2276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Накнаде из буџета за децу и породицу </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1,681</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2277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Накнаде из буџета за случај незапослености </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7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2278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472500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Старосне и породичне пензије из буџета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13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2279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472600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Накнаде из буџета у случају смрти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2280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472700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Накнаде из буџета за образовање, културу, науку и </w:t>
            </w:r>
            <w:r w:rsidRPr="00D73890">
              <w:rPr>
                <w:rFonts w:ascii="Times New Roman" w:hAnsi="Times New Roman"/>
                <w:b w:val="0"/>
                <w:sz w:val="20"/>
              </w:rPr>
              <w:br/>
              <w:t xml:space="preserve">спорт </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3,479</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3,602</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2281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472800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Накнаде из буџета за становање и живот </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183"/>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2282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472900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Остале накнаде из буџета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1,197</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16,492</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2283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480000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ОСТАЛИ РАСХОДИ </w:t>
            </w:r>
            <w:r w:rsidRPr="00D73890">
              <w:rPr>
                <w:rFonts w:ascii="Times New Roman" w:hAnsi="Times New Roman"/>
                <w:b w:val="0"/>
                <w:bCs/>
                <w:sz w:val="20"/>
              </w:rPr>
              <w:br/>
              <w:t>(2284 + 2287 + 2291 + 2293 + 2296 + 2298)</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8,064</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9,730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2284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481000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ДОТАЦИЈЕ НЕВЛАДИНИМ ОРГАНИЗАЦИЈАМА (2285 + 2286)</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5,229</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8,683</w:t>
            </w:r>
          </w:p>
        </w:tc>
      </w:tr>
      <w:tr w:rsidR="00D73890" w:rsidRPr="00D73890" w:rsidTr="00592CDF">
        <w:trPr>
          <w:trHeight w:val="118"/>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2285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592CDF">
            <w:pPr>
              <w:rPr>
                <w:rFonts w:ascii="Times New Roman" w:hAnsi="Times New Roman"/>
                <w:b w:val="0"/>
                <w:sz w:val="20"/>
              </w:rPr>
            </w:pPr>
            <w:r w:rsidRPr="00D73890">
              <w:rPr>
                <w:rFonts w:ascii="Times New Roman" w:hAnsi="Times New Roman"/>
                <w:b w:val="0"/>
                <w:sz w:val="20"/>
              </w:rPr>
              <w:t>Дотације непрофитним организацијама које пружају помоћ домаћинствима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18</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1,456</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2286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481900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Дотације осталим непрофитним институцијама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5,211</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7,227</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2287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482000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ПОРЕЗИ, ОБАВЕЗНЕ ТАКСЕ И КАЗНЕ </w:t>
            </w:r>
            <w:r w:rsidRPr="00D73890">
              <w:rPr>
                <w:rFonts w:ascii="Times New Roman" w:hAnsi="Times New Roman"/>
                <w:b w:val="0"/>
                <w:bCs/>
                <w:sz w:val="20"/>
              </w:rPr>
              <w:br/>
              <w:t>(од 2288 до 2290)</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1,028</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253</w:t>
            </w:r>
          </w:p>
        </w:tc>
      </w:tr>
      <w:tr w:rsidR="00D73890" w:rsidRPr="00D73890" w:rsidTr="00592CDF">
        <w:trPr>
          <w:trHeight w:val="100"/>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2288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Остали порези</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150</w:t>
            </w:r>
          </w:p>
        </w:tc>
      </w:tr>
      <w:tr w:rsidR="00D73890" w:rsidRPr="00D73890" w:rsidTr="00592CDF">
        <w:trPr>
          <w:trHeight w:val="146"/>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2289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482200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Обавезне таксе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690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99</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2290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482300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Новчане казне и пенали</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2291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483000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НОВЧАНЕ КАЗНЕ И ПЕНАЛИ ПО РЕШЕЊУ </w:t>
            </w:r>
            <w:r w:rsidRPr="00D73890">
              <w:rPr>
                <w:rFonts w:ascii="Times New Roman" w:hAnsi="Times New Roman"/>
                <w:b w:val="0"/>
                <w:bCs/>
                <w:sz w:val="20"/>
              </w:rPr>
              <w:br/>
              <w:t>СУДОВА (2292)</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1,645</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668</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2292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483100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Новчане казне и пенали по решењу судова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1,645</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668</w:t>
            </w:r>
          </w:p>
        </w:tc>
      </w:tr>
      <w:tr w:rsidR="00D73890" w:rsidRPr="00D73890" w:rsidTr="00D73890">
        <w:trPr>
          <w:trHeight w:val="64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2293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484000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НАКНАДА ШТЕТЕ ЗА ПОВРЕДЕ ИЛИ ШТЕТУ НАСТАЛУ УСЛЕД ЕЛЕМЕНТАРНИХ НЕПОГОДА ИЛИ ДРУГИХ ПРИРОДНИХ УЗРОКА (2294 + 2295)</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126</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2294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484100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Накнада штете за повреде или штету услед </w:t>
            </w:r>
            <w:r w:rsidRPr="00D73890">
              <w:rPr>
                <w:rFonts w:ascii="Times New Roman" w:hAnsi="Times New Roman"/>
                <w:b w:val="0"/>
                <w:sz w:val="20"/>
              </w:rPr>
              <w:br/>
              <w:t>елементарних непогода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36</w:t>
            </w:r>
          </w:p>
        </w:tc>
      </w:tr>
      <w:tr w:rsidR="00D73890" w:rsidRPr="00D73890" w:rsidTr="00592CDF">
        <w:trPr>
          <w:trHeight w:val="19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2295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484200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Накнада штете од дивљачи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2296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485000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НАКНАДА ШТЕТЕ ЗА ПОВРЕДЕ ИЛИ ШТЕТУ </w:t>
            </w:r>
            <w:r w:rsidRPr="00D73890">
              <w:rPr>
                <w:rFonts w:ascii="Times New Roman" w:hAnsi="Times New Roman"/>
                <w:b w:val="0"/>
                <w:bCs/>
                <w:sz w:val="20"/>
              </w:rPr>
              <w:br/>
              <w:t>НАНЕТУ ОД СТРАНЕ ДРЖАВНИХ ОРГАНА (2297)</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2297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485100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Накнада штете за повреде или штету нанету од стране државних органа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64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2298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489000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004C20">
            <w:pPr>
              <w:rPr>
                <w:rFonts w:ascii="Times New Roman" w:hAnsi="Times New Roman"/>
                <w:b w:val="0"/>
                <w:bCs/>
                <w:sz w:val="20"/>
              </w:rPr>
            </w:pPr>
            <w:r w:rsidRPr="00D73890">
              <w:rPr>
                <w:rFonts w:ascii="Times New Roman" w:hAnsi="Times New Roman"/>
                <w:b w:val="0"/>
                <w:bCs/>
                <w:sz w:val="20"/>
              </w:rPr>
              <w:t xml:space="preserve">РАСХОДИ КОЈИ СЕ ФИНАНСИРАЈУ ИЗ </w:t>
            </w:r>
            <w:r w:rsidRPr="00D73890">
              <w:rPr>
                <w:rFonts w:ascii="Times New Roman" w:hAnsi="Times New Roman"/>
                <w:b w:val="0"/>
                <w:bCs/>
                <w:sz w:val="20"/>
              </w:rPr>
              <w:br/>
              <w:t>СРЕДСТАВА ЗА РЕАЛИЗАЦИЈУ НАЦИОНАЛНОГ ИНВЕСТИЦИОНОГ ПЛАНА (2299)</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2299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489100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Расходи који се финансирају из средстава за </w:t>
            </w:r>
            <w:r w:rsidRPr="00D73890">
              <w:rPr>
                <w:rFonts w:ascii="Times New Roman" w:hAnsi="Times New Roman"/>
                <w:b w:val="0"/>
                <w:sz w:val="20"/>
              </w:rPr>
              <w:br/>
              <w:t>реализацију националног инвестиционог плана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lastRenderedPageBreak/>
              <w:t>2300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500000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ИЗДАЦИ ЗА НЕФИНАНСИЈСКУ ИМОВИНУ </w:t>
            </w:r>
            <w:r w:rsidRPr="00D73890">
              <w:rPr>
                <w:rFonts w:ascii="Times New Roman" w:hAnsi="Times New Roman"/>
                <w:b w:val="0"/>
                <w:bCs/>
                <w:sz w:val="20"/>
              </w:rPr>
              <w:br/>
              <w:t>(2301 + 2323 + 2332 + 2335 + 2343)</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8,201</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23,170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2301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ОСНОВНА СРЕДСТВА </w:t>
            </w:r>
            <w:r w:rsidRPr="00D73890">
              <w:rPr>
                <w:rFonts w:ascii="Times New Roman" w:hAnsi="Times New Roman"/>
                <w:b w:val="0"/>
                <w:bCs/>
                <w:sz w:val="20"/>
              </w:rPr>
              <w:br/>
              <w:t>(2302 + 2307 + 2317 + 2319 + 2321)</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7,557</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22,104</w:t>
            </w:r>
          </w:p>
        </w:tc>
      </w:tr>
      <w:tr w:rsidR="00D73890" w:rsidRPr="00D73890" w:rsidTr="00D73890">
        <w:trPr>
          <w:trHeight w:val="390"/>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2302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592CDF" w:rsidRDefault="00D73890" w:rsidP="00D73890">
            <w:pPr>
              <w:rPr>
                <w:rFonts w:ascii="Times New Roman" w:hAnsi="Times New Roman"/>
                <w:b w:val="0"/>
                <w:bCs/>
                <w:sz w:val="20"/>
                <w:lang w:val="sr-Cyrl-CS"/>
              </w:rPr>
            </w:pPr>
            <w:r w:rsidRPr="00D73890">
              <w:rPr>
                <w:rFonts w:ascii="Times New Roman" w:hAnsi="Times New Roman"/>
                <w:b w:val="0"/>
                <w:bCs/>
                <w:sz w:val="20"/>
              </w:rPr>
              <w:t>ЗГРАДЕ И ГРАЂЕВИНСКИ ОБЈЕКТИ</w:t>
            </w:r>
          </w:p>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 (од 2303 до 2306)</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4,550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19,496</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2303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Куповина зграда и објеката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91"/>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2304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511200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Изградња зграда и објеката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3,753</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12,496</w:t>
            </w:r>
          </w:p>
        </w:tc>
      </w:tr>
      <w:tr w:rsidR="00D73890" w:rsidRPr="00D73890" w:rsidTr="00592CDF">
        <w:trPr>
          <w:trHeight w:val="136"/>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2305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511300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Капитално одржавање зграда и објеката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780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5,573</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2306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511400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Пројектно планирање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1,427</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2307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МАШИНЕ И ОПРЕМА (од 2308 до 2316)</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2,816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2,433</w:t>
            </w:r>
          </w:p>
        </w:tc>
      </w:tr>
      <w:tr w:rsidR="00D73890" w:rsidRPr="00D73890" w:rsidTr="00592CDF">
        <w:trPr>
          <w:trHeight w:val="191"/>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2308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саобраћај</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833</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1,423</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2309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Административна опрема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862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831</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2310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пољопривреду</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668</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104</w:t>
            </w:r>
          </w:p>
        </w:tc>
      </w:tr>
      <w:tr w:rsidR="00D73890" w:rsidRPr="00D73890" w:rsidTr="00592CDF">
        <w:trPr>
          <w:trHeight w:val="15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2311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512400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заштиту животне средине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2312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512500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Медицинска и лабораторијска опрема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81"/>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2313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512600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образовање, науку, културу и спорт</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114"/>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2314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512700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војску</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173"/>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2315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512800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јавну безбедност</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2316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512900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Опрема за производњу, моторна, непокретна и </w:t>
            </w:r>
            <w:r w:rsidRPr="00D73890">
              <w:rPr>
                <w:rFonts w:ascii="Times New Roman" w:hAnsi="Times New Roman"/>
                <w:b w:val="0"/>
                <w:sz w:val="20"/>
              </w:rPr>
              <w:br/>
              <w:t>немоторна опрема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426</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55</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2317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513000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ОСТАЛЕ НЕКРЕТНИНЕ И ОПРЕМА (2318)</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2318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513100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Остале некретнине и опрема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2319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514000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КУЛТИВИСАНА ИМОВИНА (2320)</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2320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514100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Култивисана имовина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2321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515000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НЕМАТЕРИЈАЛНА ИМОВИНА (2322)</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w:t>
            </w:r>
          </w:p>
        </w:tc>
      </w:tr>
      <w:tr w:rsidR="00D73890" w:rsidRPr="00D73890" w:rsidTr="00592CDF">
        <w:trPr>
          <w:trHeight w:val="117"/>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2322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515100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Нематеријална имовина</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2323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520000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ЗАЛИХЕ (2324 + 2326 + 2330)</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2324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521000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РОБНЕ РЕЗЕРВЕ (2325)</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2325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521100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Робне резерве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2326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522000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ЗАЛИХЕ ПРОИЗВОДЊЕ (од 2327 до 2329)</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7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2327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522100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Залихе материјала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12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2328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522200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Залихе недовршене производње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171"/>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2329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522300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Залихе готових производа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2330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523000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ЗАЛИХЕ РОБЕ ЗА ДАЉУ ПРОДАЈУ (2331)</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2331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523100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Залихе робе за даљу продају</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2332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530000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ДРАГОЦЕНОСТИ (2333)</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2333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531000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ДРАГОЦЕНОСТИ (2334)</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2334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531100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Драгоцености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2335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540000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ПРИРОДНА ИМОВИНА (2336 + 2338 + 2340)</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644</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1,066</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2336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541000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ЗЕМЉИШТЕ (2337)</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644</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1,066</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2337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541100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Земљиште</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644</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1,066</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2338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542000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РУДНА БОГАТСТВА (2339)</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2339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542100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Копови</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2340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543000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ШУМЕ И ВОДЕ (2341 + 2342)</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2341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543100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Шуме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2342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543200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Воде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64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2343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550000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НЕФИНАНСИЈСКА ИМОВИНА КОЈА СЕ</w:t>
            </w:r>
            <w:r w:rsidRPr="00D73890">
              <w:rPr>
                <w:rFonts w:ascii="Times New Roman" w:hAnsi="Times New Roman"/>
                <w:b w:val="0"/>
                <w:bCs/>
                <w:sz w:val="20"/>
              </w:rPr>
              <w:br/>
              <w:t>ФИНАНСИРА ИЗ СРЕДСТАВА ЗА РЕАЛИЗАЦИЈУ НАЦИОНАЛНОГ ИНВЕСТИЦИОНОГ ПЛАНА (2344)</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64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2344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551000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НЕФИНАНСИЈСКА ИМОВИНА КОЈА СЕ ФИНАНСИРА ИЗ СРЕДСТАВА ЗА РЕАЛИЗАЦИЈУ НАЦИОНАЛНОГ ИНВЕСТИЦИОНОГ ПЛАНА (2345)</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2345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551100</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592CDF">
            <w:pPr>
              <w:rPr>
                <w:rFonts w:ascii="Times New Roman" w:hAnsi="Times New Roman"/>
                <w:b w:val="0"/>
                <w:sz w:val="20"/>
              </w:rPr>
            </w:pPr>
            <w:r w:rsidRPr="00D73890">
              <w:rPr>
                <w:rFonts w:ascii="Times New Roman" w:hAnsi="Times New Roman"/>
                <w:b w:val="0"/>
                <w:sz w:val="20"/>
              </w:rPr>
              <w:t>Нефинансијска имовина која се финансира из средстава за реализацију националног инвестиционог плана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592CDF">
        <w:trPr>
          <w:trHeight w:val="199"/>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 </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УТВРЂИВАЊЕ РЕЗУЛТАТА ПОСЛОВАЊА </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lastRenderedPageBreak/>
              <w:t>2346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Вишак прихода и примања - буџетски суфицит </w:t>
            </w:r>
            <w:r w:rsidRPr="00D73890">
              <w:rPr>
                <w:rFonts w:ascii="Times New Roman" w:hAnsi="Times New Roman"/>
                <w:b w:val="0"/>
                <w:bCs/>
                <w:sz w:val="20"/>
              </w:rPr>
              <w:br/>
              <w:t>(2001 - 2131) &gt; 0</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18,990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2347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Мањак прихода и примања - буџетски дефицит </w:t>
            </w:r>
            <w:r w:rsidRPr="00D73890">
              <w:rPr>
                <w:rFonts w:ascii="Times New Roman" w:hAnsi="Times New Roman"/>
                <w:b w:val="0"/>
                <w:bCs/>
                <w:sz w:val="20"/>
              </w:rPr>
              <w:br/>
              <w:t>(2131 - 2001) &gt; 0</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10,115</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2348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КОРИГОВАЊЕ ВИШКА, ОДНОСНО МАЊКА ПРИХОДА И ПРИМАЊА (од 2349 до 2353)</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64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2349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 </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Део нераспоређеног вишка прихода и примања из </w:t>
            </w:r>
            <w:r w:rsidRPr="00D73890">
              <w:rPr>
                <w:rFonts w:ascii="Times New Roman" w:hAnsi="Times New Roman"/>
                <w:b w:val="0"/>
                <w:sz w:val="20"/>
              </w:rPr>
              <w:br/>
              <w:t>ранијих година који је коришћен за покриће расхода и издатака текуће године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2350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 </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592CDF">
            <w:pPr>
              <w:rPr>
                <w:rFonts w:ascii="Times New Roman" w:hAnsi="Times New Roman"/>
                <w:b w:val="0"/>
                <w:sz w:val="20"/>
              </w:rPr>
            </w:pPr>
            <w:r w:rsidRPr="00D73890">
              <w:rPr>
                <w:rFonts w:ascii="Times New Roman" w:hAnsi="Times New Roman"/>
                <w:b w:val="0"/>
                <w:sz w:val="20"/>
              </w:rPr>
              <w:t>Део новчаних средстава амортизације који је коришћен за набавку нефинансијске имовине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64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2351</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 </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592CDF">
            <w:pPr>
              <w:rPr>
                <w:rFonts w:ascii="Times New Roman" w:hAnsi="Times New Roman"/>
                <w:b w:val="0"/>
                <w:sz w:val="20"/>
              </w:rPr>
            </w:pPr>
            <w:r w:rsidRPr="00D73890">
              <w:rPr>
                <w:rFonts w:ascii="Times New Roman" w:hAnsi="Times New Roman"/>
                <w:b w:val="0"/>
                <w:sz w:val="20"/>
              </w:rPr>
              <w:t xml:space="preserve">Део пренетих неутрошених средстава из ранијих </w:t>
            </w:r>
            <w:r w:rsidRPr="00D73890">
              <w:rPr>
                <w:rFonts w:ascii="Times New Roman" w:hAnsi="Times New Roman"/>
                <w:b w:val="0"/>
                <w:sz w:val="20"/>
              </w:rPr>
              <w:br/>
              <w:t>година коришћен за покриће расхода и издатака текуће године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2352</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 </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Износ расхода и издатака за нефинансијску имовину, финансираних из кредита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64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2353</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 </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Износ приватизационих примања и примања од отплате датих кредита коришћен за покриће расхода и издатака текуће године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2354</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ПОКРИЋЕ ИЗВРШЕНИХ ИЗДАТАКА ИЗ </w:t>
            </w:r>
            <w:r w:rsidRPr="00D73890">
              <w:rPr>
                <w:rFonts w:ascii="Times New Roman" w:hAnsi="Times New Roman"/>
                <w:b w:val="0"/>
                <w:bCs/>
                <w:sz w:val="20"/>
              </w:rPr>
              <w:br/>
              <w:t>ТЕКУЋИХ ПРИХОДА И ПРИМАЊА (2355 + 2356)</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64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2355</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 </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592CDF">
            <w:pPr>
              <w:rPr>
                <w:rFonts w:ascii="Times New Roman" w:hAnsi="Times New Roman"/>
                <w:b w:val="0"/>
                <w:sz w:val="20"/>
              </w:rPr>
            </w:pPr>
            <w:r w:rsidRPr="00D73890">
              <w:rPr>
                <w:rFonts w:ascii="Times New Roman" w:hAnsi="Times New Roman"/>
                <w:b w:val="0"/>
                <w:sz w:val="20"/>
              </w:rPr>
              <w:t xml:space="preserve">Утрошена средства текућих прихода и примања од </w:t>
            </w:r>
            <w:r w:rsidRPr="00D73890">
              <w:rPr>
                <w:rFonts w:ascii="Times New Roman" w:hAnsi="Times New Roman"/>
                <w:b w:val="0"/>
                <w:sz w:val="20"/>
              </w:rPr>
              <w:br/>
              <w:t>продаје нефинансијске имовине за отплату обавеза по кредитима</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64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2356</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 </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592CDF">
            <w:pPr>
              <w:rPr>
                <w:rFonts w:ascii="Times New Roman" w:hAnsi="Times New Roman"/>
                <w:b w:val="0"/>
                <w:sz w:val="20"/>
              </w:rPr>
            </w:pPr>
            <w:r w:rsidRPr="00D73890">
              <w:rPr>
                <w:rFonts w:ascii="Times New Roman" w:hAnsi="Times New Roman"/>
                <w:b w:val="0"/>
                <w:sz w:val="20"/>
              </w:rPr>
              <w:t xml:space="preserve">Утрошена средства текућих прихода и примања од </w:t>
            </w:r>
            <w:r w:rsidRPr="00D73890">
              <w:rPr>
                <w:rFonts w:ascii="Times New Roman" w:hAnsi="Times New Roman"/>
                <w:b w:val="0"/>
                <w:sz w:val="20"/>
              </w:rPr>
              <w:br/>
              <w:t>продаје нефинансијске имовине за набавку финансијске имовине</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2357</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321121</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ВИШАК ПРИХОДА И ПРИМАЊА – СУФИЦИТ </w:t>
            </w:r>
            <w:r w:rsidRPr="00D73890">
              <w:rPr>
                <w:rFonts w:ascii="Times New Roman" w:hAnsi="Times New Roman"/>
                <w:b w:val="0"/>
                <w:bCs/>
                <w:sz w:val="20"/>
              </w:rPr>
              <w:br/>
              <w:t>(2346 + 2348 - 2354)  &gt; 0 или (2348 - 2347 - 2354) &gt; 0</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18,990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2358</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321122</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МАЊАК ПРИХОДА И ПРИМАЊА - ДЕФИЦИТ </w:t>
            </w:r>
            <w:r w:rsidRPr="00D73890">
              <w:rPr>
                <w:rFonts w:ascii="Times New Roman" w:hAnsi="Times New Roman"/>
                <w:b w:val="0"/>
                <w:bCs/>
                <w:sz w:val="20"/>
              </w:rPr>
              <w:br/>
              <w:t>(2347 - 2348 + 2354) &gt; 0</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10,115</w:t>
            </w:r>
          </w:p>
        </w:tc>
      </w:tr>
      <w:tr w:rsidR="00D73890" w:rsidRPr="00D73890" w:rsidTr="00D73890">
        <w:trPr>
          <w:trHeight w:val="630"/>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2359</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ВИШАК ПРИХОДА И ПРИМАЊА – СУФИЦИТ (ЗА ПРЕНОС У НАРЕДНУ ГОДИНУ) (2360 + 2361 = 2357)</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2360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 </w:t>
            </w:r>
          </w:p>
        </w:tc>
        <w:tc>
          <w:tcPr>
            <w:tcW w:w="4692"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Део вишка прихода и примања наменски опредељен за наредну годину</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2361</w:t>
            </w:r>
          </w:p>
        </w:tc>
        <w:tc>
          <w:tcPr>
            <w:tcW w:w="912" w:type="dxa"/>
            <w:tcBorders>
              <w:top w:val="single" w:sz="4" w:space="0" w:color="auto"/>
              <w:left w:val="nil"/>
              <w:bottom w:val="single" w:sz="8"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 </w:t>
            </w:r>
          </w:p>
        </w:tc>
        <w:tc>
          <w:tcPr>
            <w:tcW w:w="4692" w:type="dxa"/>
            <w:tcBorders>
              <w:top w:val="single" w:sz="4" w:space="0" w:color="auto"/>
              <w:left w:val="nil"/>
              <w:bottom w:val="single" w:sz="8"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Нераспоређени део вишка прихода и примања за </w:t>
            </w:r>
            <w:r w:rsidRPr="00D73890">
              <w:rPr>
                <w:rFonts w:ascii="Times New Roman" w:hAnsi="Times New Roman"/>
                <w:b w:val="0"/>
                <w:sz w:val="20"/>
              </w:rPr>
              <w:br/>
              <w:t xml:space="preserve">пренос у наредну годину </w:t>
            </w:r>
          </w:p>
        </w:tc>
        <w:tc>
          <w:tcPr>
            <w:tcW w:w="171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bl>
    <w:p w:rsidR="00D73890" w:rsidRDefault="00D73890" w:rsidP="00D73890">
      <w:pPr>
        <w:pStyle w:val="NoSpacing"/>
        <w:ind w:left="7200"/>
        <w:jc w:val="both"/>
        <w:rPr>
          <w:rFonts w:ascii="Times New Roman" w:hAnsi="Times New Roman"/>
          <w:sz w:val="10"/>
          <w:szCs w:val="20"/>
          <w:lang w:val="sr-Cyrl-CS"/>
        </w:rPr>
      </w:pPr>
    </w:p>
    <w:p w:rsidR="00592CDF" w:rsidRPr="00592CDF" w:rsidRDefault="00592CDF" w:rsidP="00D73890">
      <w:pPr>
        <w:pStyle w:val="NoSpacing"/>
        <w:ind w:left="7200"/>
        <w:jc w:val="both"/>
        <w:rPr>
          <w:rFonts w:ascii="Times New Roman" w:hAnsi="Times New Roman"/>
          <w:sz w:val="10"/>
          <w:szCs w:val="20"/>
          <w:lang w:val="sr-Cyrl-CS"/>
        </w:rPr>
      </w:pPr>
    </w:p>
    <w:p w:rsidR="00D73890" w:rsidRPr="00D73890" w:rsidRDefault="00D73890" w:rsidP="00D73890">
      <w:pPr>
        <w:pStyle w:val="NoSpacing"/>
        <w:ind w:left="993" w:hanging="993"/>
        <w:jc w:val="center"/>
        <w:rPr>
          <w:rFonts w:ascii="Times New Roman" w:hAnsi="Times New Roman"/>
          <w:sz w:val="20"/>
          <w:szCs w:val="20"/>
          <w:lang w:val="sr-Cyrl-CS"/>
        </w:rPr>
      </w:pPr>
      <w:r w:rsidRPr="00D73890">
        <w:rPr>
          <w:rFonts w:ascii="Times New Roman" w:hAnsi="Times New Roman"/>
          <w:sz w:val="20"/>
          <w:szCs w:val="20"/>
          <w:lang w:val="sr-Cyrl-CS"/>
        </w:rPr>
        <w:t>3.     Консолидовани извештај о капиталним издацима и примањима</w:t>
      </w:r>
    </w:p>
    <w:p w:rsidR="00D73890" w:rsidRPr="00D73890" w:rsidRDefault="00D73890" w:rsidP="00D73890">
      <w:pPr>
        <w:pStyle w:val="NoSpacing"/>
        <w:ind w:left="1353" w:hanging="993"/>
        <w:jc w:val="center"/>
        <w:rPr>
          <w:rFonts w:ascii="Times New Roman" w:hAnsi="Times New Roman"/>
          <w:sz w:val="20"/>
          <w:szCs w:val="20"/>
          <w:lang w:val="sr-Cyrl-CS"/>
        </w:rPr>
      </w:pPr>
      <w:r w:rsidRPr="00D73890">
        <w:rPr>
          <w:rFonts w:ascii="Times New Roman" w:hAnsi="Times New Roman"/>
          <w:sz w:val="20"/>
          <w:szCs w:val="20"/>
          <w:lang w:val="sr-Cyrl-CS"/>
        </w:rPr>
        <w:t>за период од 01.01.2015. до 31.12.2015.године</w:t>
      </w:r>
    </w:p>
    <w:p w:rsidR="00D73890" w:rsidRPr="00113125" w:rsidRDefault="00D73890" w:rsidP="00D73890">
      <w:pPr>
        <w:pStyle w:val="NoSpacing"/>
        <w:jc w:val="center"/>
        <w:rPr>
          <w:rFonts w:ascii="Times New Roman" w:hAnsi="Times New Roman"/>
          <w:sz w:val="14"/>
          <w:szCs w:val="20"/>
          <w:lang w:val="sr-Cyrl-CS"/>
        </w:rPr>
      </w:pPr>
    </w:p>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Члан 5.</w:t>
      </w:r>
    </w:p>
    <w:p w:rsidR="00D73890" w:rsidRPr="00D73890" w:rsidRDefault="00D73890" w:rsidP="00D73890">
      <w:pPr>
        <w:pStyle w:val="NoSpacing"/>
        <w:ind w:firstLine="720"/>
        <w:jc w:val="both"/>
        <w:rPr>
          <w:rFonts w:ascii="Times New Roman" w:hAnsi="Times New Roman"/>
          <w:sz w:val="20"/>
          <w:szCs w:val="20"/>
          <w:lang w:val="sr-Cyrl-CS"/>
        </w:rPr>
      </w:pPr>
      <w:r w:rsidRPr="00D73890">
        <w:rPr>
          <w:rFonts w:ascii="Times New Roman" w:hAnsi="Times New Roman"/>
          <w:sz w:val="20"/>
          <w:szCs w:val="20"/>
          <w:lang w:val="sr-Cyrl-CS"/>
        </w:rPr>
        <w:t>У консолидованом извештају о капиталним издацима и примањима за период 01.01.201</w:t>
      </w:r>
      <w:r w:rsidRPr="00D73890">
        <w:rPr>
          <w:rFonts w:ascii="Times New Roman" w:hAnsi="Times New Roman"/>
          <w:sz w:val="20"/>
          <w:szCs w:val="20"/>
        </w:rPr>
        <w:t>5</w:t>
      </w:r>
      <w:r w:rsidRPr="00D73890">
        <w:rPr>
          <w:rFonts w:ascii="Times New Roman" w:hAnsi="Times New Roman"/>
          <w:sz w:val="20"/>
          <w:szCs w:val="20"/>
          <w:lang w:val="sr-Cyrl-CS"/>
        </w:rPr>
        <w:t>. -31.12.201</w:t>
      </w:r>
      <w:r w:rsidRPr="00D73890">
        <w:rPr>
          <w:rFonts w:ascii="Times New Roman" w:hAnsi="Times New Roman"/>
          <w:sz w:val="20"/>
          <w:szCs w:val="20"/>
        </w:rPr>
        <w:t>5</w:t>
      </w:r>
      <w:r w:rsidRPr="00D73890">
        <w:rPr>
          <w:rFonts w:ascii="Times New Roman" w:hAnsi="Times New Roman"/>
          <w:sz w:val="20"/>
          <w:szCs w:val="20"/>
          <w:lang w:val="sr-Cyrl-CS"/>
        </w:rPr>
        <w:t xml:space="preserve">. година (Образац 3)  утврђена су укупна примања у износу од </w:t>
      </w:r>
      <w:r w:rsidRPr="00D73890">
        <w:rPr>
          <w:rFonts w:ascii="Times New Roman" w:hAnsi="Times New Roman"/>
          <w:sz w:val="20"/>
          <w:szCs w:val="20"/>
        </w:rPr>
        <w:t>3</w:t>
      </w:r>
      <w:r w:rsidRPr="00D73890">
        <w:rPr>
          <w:rFonts w:ascii="Times New Roman" w:hAnsi="Times New Roman"/>
          <w:sz w:val="20"/>
          <w:szCs w:val="20"/>
          <w:lang w:val="sr-Cyrl-CS"/>
        </w:rPr>
        <w:t xml:space="preserve">0.000.000,00 динара и укупни издаци у износу од </w:t>
      </w:r>
      <w:r w:rsidRPr="00D73890">
        <w:rPr>
          <w:rFonts w:ascii="Times New Roman" w:hAnsi="Times New Roman"/>
          <w:sz w:val="20"/>
          <w:szCs w:val="20"/>
        </w:rPr>
        <w:t>47</w:t>
      </w:r>
      <w:r w:rsidRPr="00D73890">
        <w:rPr>
          <w:rFonts w:ascii="Times New Roman" w:hAnsi="Times New Roman"/>
          <w:sz w:val="20"/>
          <w:szCs w:val="20"/>
          <w:lang w:val="sr-Cyrl-CS"/>
        </w:rPr>
        <w:t>.</w:t>
      </w:r>
      <w:r w:rsidRPr="00D73890">
        <w:rPr>
          <w:rFonts w:ascii="Times New Roman" w:hAnsi="Times New Roman"/>
          <w:sz w:val="20"/>
          <w:szCs w:val="20"/>
        </w:rPr>
        <w:t>079</w:t>
      </w:r>
      <w:r w:rsidRPr="00D73890">
        <w:rPr>
          <w:rFonts w:ascii="Times New Roman" w:hAnsi="Times New Roman"/>
          <w:sz w:val="20"/>
          <w:szCs w:val="20"/>
          <w:lang w:val="sr-Cyrl-CS"/>
        </w:rPr>
        <w:t>.000,00 динара.</w:t>
      </w:r>
    </w:p>
    <w:p w:rsidR="00D73890" w:rsidRPr="00D73890" w:rsidRDefault="00D73890" w:rsidP="00D73890">
      <w:pPr>
        <w:pStyle w:val="NoSpacing"/>
        <w:ind w:left="6480" w:firstLine="720"/>
        <w:jc w:val="both"/>
        <w:rPr>
          <w:rFonts w:ascii="Times New Roman" w:hAnsi="Times New Roman"/>
          <w:sz w:val="20"/>
          <w:szCs w:val="20"/>
        </w:rPr>
      </w:pPr>
      <w:r w:rsidRPr="00D73890">
        <w:rPr>
          <w:rFonts w:ascii="Times New Roman" w:hAnsi="Times New Roman"/>
          <w:sz w:val="20"/>
          <w:szCs w:val="20"/>
          <w:lang w:val="sr-Cyrl-CS"/>
        </w:rPr>
        <w:t>(у хиљадама динара)</w:t>
      </w:r>
    </w:p>
    <w:tbl>
      <w:tblPr>
        <w:tblW w:w="9933" w:type="dxa"/>
        <w:tblInd w:w="98" w:type="dxa"/>
        <w:tblLook w:val="04A0"/>
      </w:tblPr>
      <w:tblGrid>
        <w:gridCol w:w="822"/>
        <w:gridCol w:w="879"/>
        <w:gridCol w:w="4555"/>
        <w:gridCol w:w="1887"/>
        <w:gridCol w:w="1841"/>
      </w:tblGrid>
      <w:tr w:rsidR="00D73890" w:rsidRPr="00D73890" w:rsidTr="00D73890">
        <w:trPr>
          <w:trHeight w:val="240"/>
        </w:trPr>
        <w:tc>
          <w:tcPr>
            <w:tcW w:w="76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Ознака</w:t>
            </w:r>
            <w:r w:rsidRPr="00D73890">
              <w:rPr>
                <w:rFonts w:ascii="Times New Roman" w:hAnsi="Times New Roman"/>
                <w:b w:val="0"/>
                <w:bCs/>
                <w:sz w:val="20"/>
              </w:rPr>
              <w:br/>
              <w:t>ОП</w:t>
            </w:r>
          </w:p>
        </w:tc>
        <w:tc>
          <w:tcPr>
            <w:tcW w:w="8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Број</w:t>
            </w:r>
            <w:r w:rsidRPr="00D73890">
              <w:rPr>
                <w:rFonts w:ascii="Times New Roman" w:hAnsi="Times New Roman"/>
                <w:b w:val="0"/>
                <w:bCs/>
                <w:sz w:val="20"/>
              </w:rPr>
              <w:br/>
              <w:t>конта</w:t>
            </w:r>
          </w:p>
        </w:tc>
        <w:tc>
          <w:tcPr>
            <w:tcW w:w="456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Опис</w:t>
            </w:r>
          </w:p>
        </w:tc>
        <w:tc>
          <w:tcPr>
            <w:tcW w:w="3732"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Износ</w:t>
            </w:r>
          </w:p>
        </w:tc>
      </w:tr>
      <w:tr w:rsidR="00D73890" w:rsidRPr="00D73890" w:rsidTr="00D73890">
        <w:trPr>
          <w:trHeight w:val="240"/>
        </w:trPr>
        <w:tc>
          <w:tcPr>
            <w:tcW w:w="761" w:type="dxa"/>
            <w:vMerge/>
            <w:tcBorders>
              <w:top w:val="single" w:sz="8" w:space="0" w:color="auto"/>
              <w:left w:val="single" w:sz="8"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sz w:val="20"/>
              </w:rPr>
            </w:pPr>
          </w:p>
        </w:tc>
        <w:tc>
          <w:tcPr>
            <w:tcW w:w="880" w:type="dxa"/>
            <w:vMerge/>
            <w:tcBorders>
              <w:top w:val="single" w:sz="8"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4560" w:type="dxa"/>
            <w:vMerge/>
            <w:tcBorders>
              <w:top w:val="single" w:sz="8"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3732" w:type="dxa"/>
            <w:gridSpan w:val="2"/>
            <w:vMerge/>
            <w:tcBorders>
              <w:top w:val="single" w:sz="8" w:space="0" w:color="auto"/>
              <w:left w:val="single" w:sz="4" w:space="0" w:color="auto"/>
              <w:bottom w:val="single" w:sz="4" w:space="0" w:color="auto"/>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D73890">
        <w:trPr>
          <w:trHeight w:val="240"/>
        </w:trPr>
        <w:tc>
          <w:tcPr>
            <w:tcW w:w="761" w:type="dxa"/>
            <w:vMerge/>
            <w:tcBorders>
              <w:top w:val="single" w:sz="8" w:space="0" w:color="auto"/>
              <w:left w:val="single" w:sz="8"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sz w:val="20"/>
              </w:rPr>
            </w:pPr>
          </w:p>
        </w:tc>
        <w:tc>
          <w:tcPr>
            <w:tcW w:w="880" w:type="dxa"/>
            <w:vMerge/>
            <w:tcBorders>
              <w:top w:val="single" w:sz="8"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4560" w:type="dxa"/>
            <w:vMerge/>
            <w:tcBorders>
              <w:top w:val="single" w:sz="8"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Претходна година</w:t>
            </w:r>
          </w:p>
        </w:tc>
        <w:tc>
          <w:tcPr>
            <w:tcW w:w="1843"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Текућа година</w:t>
            </w:r>
          </w:p>
        </w:tc>
      </w:tr>
      <w:tr w:rsidR="00D73890" w:rsidRPr="00D73890" w:rsidTr="00D73890">
        <w:trPr>
          <w:trHeight w:val="240"/>
        </w:trPr>
        <w:tc>
          <w:tcPr>
            <w:tcW w:w="761" w:type="dxa"/>
            <w:vMerge/>
            <w:tcBorders>
              <w:top w:val="single" w:sz="8" w:space="0" w:color="auto"/>
              <w:left w:val="single" w:sz="8"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sz w:val="20"/>
              </w:rPr>
            </w:pPr>
          </w:p>
        </w:tc>
        <w:tc>
          <w:tcPr>
            <w:tcW w:w="880" w:type="dxa"/>
            <w:vMerge/>
            <w:tcBorders>
              <w:top w:val="single" w:sz="8"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4560" w:type="dxa"/>
            <w:vMerge/>
            <w:tcBorders>
              <w:top w:val="single" w:sz="8"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D73890" w:rsidRPr="00D73890" w:rsidRDefault="00D73890" w:rsidP="00D73890">
            <w:pPr>
              <w:rPr>
                <w:rFonts w:ascii="Times New Roman" w:hAnsi="Times New Roman"/>
                <w:b w:val="0"/>
                <w:bCs/>
                <w:sz w:val="20"/>
              </w:rPr>
            </w:pPr>
          </w:p>
        </w:tc>
        <w:tc>
          <w:tcPr>
            <w:tcW w:w="1843" w:type="dxa"/>
            <w:vMerge/>
            <w:tcBorders>
              <w:top w:val="single" w:sz="4" w:space="0" w:color="auto"/>
              <w:left w:val="single" w:sz="4" w:space="0" w:color="auto"/>
              <w:bottom w:val="single" w:sz="4" w:space="0" w:color="auto"/>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D73890">
        <w:trPr>
          <w:trHeight w:val="255"/>
        </w:trPr>
        <w:tc>
          <w:tcPr>
            <w:tcW w:w="76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w:t>
            </w:r>
          </w:p>
        </w:tc>
        <w:tc>
          <w:tcPr>
            <w:tcW w:w="880" w:type="dxa"/>
            <w:tcBorders>
              <w:top w:val="single" w:sz="4" w:space="0" w:color="auto"/>
              <w:left w:val="nil"/>
              <w:bottom w:val="single" w:sz="8"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w:t>
            </w:r>
          </w:p>
        </w:tc>
        <w:tc>
          <w:tcPr>
            <w:tcW w:w="4560" w:type="dxa"/>
            <w:tcBorders>
              <w:top w:val="single" w:sz="4" w:space="0" w:color="auto"/>
              <w:left w:val="nil"/>
              <w:bottom w:val="single" w:sz="8" w:space="0" w:color="auto"/>
              <w:right w:val="single" w:sz="4" w:space="0" w:color="auto"/>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w:t>
            </w:r>
          </w:p>
        </w:tc>
        <w:tc>
          <w:tcPr>
            <w:tcW w:w="1889" w:type="dxa"/>
            <w:tcBorders>
              <w:top w:val="single" w:sz="4" w:space="0" w:color="auto"/>
              <w:left w:val="nil"/>
              <w:bottom w:val="single" w:sz="8" w:space="0" w:color="auto"/>
              <w:right w:val="single" w:sz="4" w:space="0" w:color="auto"/>
            </w:tcBorders>
            <w:shd w:val="clear" w:color="auto" w:fill="auto"/>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w:t>
            </w:r>
          </w:p>
        </w:tc>
        <w:tc>
          <w:tcPr>
            <w:tcW w:w="1843" w:type="dxa"/>
            <w:tcBorders>
              <w:top w:val="single" w:sz="4" w:space="0" w:color="auto"/>
              <w:left w:val="nil"/>
              <w:bottom w:val="single" w:sz="8" w:space="0" w:color="auto"/>
              <w:right w:val="single" w:sz="8" w:space="0" w:color="000000"/>
            </w:tcBorders>
            <w:shd w:val="clear" w:color="auto" w:fill="auto"/>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w:t>
            </w:r>
          </w:p>
        </w:tc>
      </w:tr>
      <w:tr w:rsidR="00D73890" w:rsidRPr="00D73890" w:rsidTr="00D73890">
        <w:trPr>
          <w:trHeight w:val="240"/>
        </w:trPr>
        <w:tc>
          <w:tcPr>
            <w:tcW w:w="761" w:type="dxa"/>
            <w:tcBorders>
              <w:top w:val="nil"/>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3001</w:t>
            </w:r>
          </w:p>
        </w:tc>
        <w:tc>
          <w:tcPr>
            <w:tcW w:w="880" w:type="dxa"/>
            <w:tcBorders>
              <w:top w:val="nil"/>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560" w:type="dxa"/>
            <w:tcBorders>
              <w:top w:val="nil"/>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(3002 + 3027)</w:t>
            </w:r>
          </w:p>
        </w:tc>
        <w:tc>
          <w:tcPr>
            <w:tcW w:w="1889" w:type="dxa"/>
            <w:tcBorders>
              <w:top w:val="nil"/>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10,000</w:t>
            </w:r>
          </w:p>
        </w:tc>
        <w:tc>
          <w:tcPr>
            <w:tcW w:w="1843" w:type="dxa"/>
            <w:tcBorders>
              <w:top w:val="nil"/>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30,000</w:t>
            </w:r>
          </w:p>
        </w:tc>
      </w:tr>
      <w:tr w:rsidR="00D73890" w:rsidRPr="00D73890" w:rsidTr="0069686B">
        <w:trPr>
          <w:trHeight w:val="477"/>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3002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800000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НЕФИНАНСИЈСКЕ ИМОВИНЕ (3003 + 3010 + 3017 + 3020)</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3003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810000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ПРИМАЊА ОД ПРОДАЈЕ ОСНОВНИХ </w:t>
            </w:r>
            <w:r w:rsidRPr="00D73890">
              <w:rPr>
                <w:rFonts w:ascii="Times New Roman" w:hAnsi="Times New Roman"/>
                <w:b w:val="0"/>
                <w:bCs/>
                <w:sz w:val="20"/>
              </w:rPr>
              <w:br/>
              <w:t>СРЕДСТАВА (3004 + 3006 + 3008)</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58"/>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3004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811000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НЕПОКРЕТНОСТИ (3005)</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3005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811100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непокретности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3006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812000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ПОКРЕТНЕ ИМОВИНЕ (3007)</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3007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812100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покретне имовине</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lastRenderedPageBreak/>
              <w:t>3008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813000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ОСТАЛИХ ОСНОВНИХ СРЕДСТАВА (3009)</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3009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813100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осталих основних средстава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3010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820000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ЗАЛИХА (3011 + 3013 + 3015)</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58"/>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3011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821000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РОБНИХ РЕЗЕРВИ (3012)</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3012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821100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робних резерви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3013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822000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ПРИМАЊА ОД ПРОДАЈЕ ЗАЛИХА </w:t>
            </w:r>
            <w:r w:rsidRPr="00D73890">
              <w:rPr>
                <w:rFonts w:ascii="Times New Roman" w:hAnsi="Times New Roman"/>
                <w:b w:val="0"/>
                <w:bCs/>
                <w:sz w:val="20"/>
              </w:rPr>
              <w:br/>
              <w:t>ПРОИЗВОДЊЕ (3014)</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3014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822100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залиха производње</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3015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823000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ПРИМАЊА ОД ПРОДАЈЕ РОБЕ ЗА ДАЉУ </w:t>
            </w:r>
            <w:r w:rsidRPr="00D73890">
              <w:rPr>
                <w:rFonts w:ascii="Times New Roman" w:hAnsi="Times New Roman"/>
                <w:b w:val="0"/>
                <w:bCs/>
                <w:sz w:val="20"/>
              </w:rPr>
              <w:br/>
              <w:t>ПРОДАЈУ (3016)</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3016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823100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робе за даљу продају</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3017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830000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ДРАГОЦЕНОСТИ (3018)</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3018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831000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ДРАГОЦЕНОСТИ (3019)</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3019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831100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драгоцености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3020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840000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ПРИРОДНЕ ИМОВИНЕ (3021 + 3023 + 3025)</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113125">
        <w:trPr>
          <w:trHeight w:val="189"/>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113125">
            <w:pPr>
              <w:jc w:val="center"/>
              <w:rPr>
                <w:rFonts w:ascii="Times New Roman" w:hAnsi="Times New Roman"/>
                <w:b w:val="0"/>
                <w:bCs/>
                <w:sz w:val="20"/>
              </w:rPr>
            </w:pPr>
            <w:r w:rsidRPr="00D73890">
              <w:rPr>
                <w:rFonts w:ascii="Times New Roman" w:hAnsi="Times New Roman"/>
                <w:b w:val="0"/>
                <w:bCs/>
                <w:sz w:val="20"/>
              </w:rPr>
              <w:t>3021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113125">
            <w:pPr>
              <w:jc w:val="center"/>
              <w:rPr>
                <w:rFonts w:ascii="Times New Roman" w:hAnsi="Times New Roman"/>
                <w:b w:val="0"/>
                <w:bCs/>
                <w:sz w:val="20"/>
              </w:rPr>
            </w:pPr>
            <w:r w:rsidRPr="00D73890">
              <w:rPr>
                <w:rFonts w:ascii="Times New Roman" w:hAnsi="Times New Roman"/>
                <w:b w:val="0"/>
                <w:bCs/>
                <w:sz w:val="20"/>
              </w:rPr>
              <w:t>841000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113125">
            <w:pPr>
              <w:rPr>
                <w:rFonts w:ascii="Times New Roman" w:hAnsi="Times New Roman"/>
                <w:b w:val="0"/>
                <w:bCs/>
                <w:sz w:val="20"/>
              </w:rPr>
            </w:pPr>
            <w:r w:rsidRPr="00D73890">
              <w:rPr>
                <w:rFonts w:ascii="Times New Roman" w:hAnsi="Times New Roman"/>
                <w:b w:val="0"/>
                <w:bCs/>
                <w:sz w:val="20"/>
              </w:rPr>
              <w:t>ПРИМАЊА ОД ПРОДАЈЕ ЗЕМЉИШТА (3022)</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113125">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113125">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3022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841100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земљишта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3023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842000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ПОДЗЕМНИХ БЛАГА (3024)</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3024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842100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подземних блага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58"/>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3025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843000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ШУМА И ВОДА (3026)</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3026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843100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шума и вода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113125">
        <w:trPr>
          <w:trHeight w:val="386"/>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3027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900000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ЗАДУЖИВАЊА И ПРОДАЈЕ ФИНАНСИЈСКЕ ИМОВИНЕ (3028 + 3047)</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10,000</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30,000</w:t>
            </w:r>
          </w:p>
        </w:tc>
      </w:tr>
      <w:tr w:rsidR="00D73890" w:rsidRPr="00D73890" w:rsidTr="00113125">
        <w:trPr>
          <w:trHeight w:val="337"/>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3028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910000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ЗАДУЖИВАЊА (3029 + 3039)</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10,000</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30,000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3029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911000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ПРИМАЊА ОД ДОМАЋИХ ЗАДУЖИВАЊА </w:t>
            </w:r>
            <w:r w:rsidRPr="00D73890">
              <w:rPr>
                <w:rFonts w:ascii="Times New Roman" w:hAnsi="Times New Roman"/>
                <w:b w:val="0"/>
                <w:bCs/>
                <w:sz w:val="20"/>
              </w:rPr>
              <w:br/>
              <w:t>(од 3030 до 3038)</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10,000</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30,000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3030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емитовања домаћих хартија од вредности, изузев акција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3031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911200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задуживања од осталих нивоа власти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113125">
        <w:trPr>
          <w:trHeight w:val="359"/>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3032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911300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задуживања од јавних финансијских институција у земљи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113125">
        <w:trPr>
          <w:trHeight w:val="308"/>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3033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911400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задуживања од пословних банака у земљи</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10,000</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30,000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3034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911500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Примања од задуживања од осталих поверилаца у </w:t>
            </w:r>
            <w:r w:rsidRPr="00D73890">
              <w:rPr>
                <w:rFonts w:ascii="Times New Roman" w:hAnsi="Times New Roman"/>
                <w:b w:val="0"/>
                <w:sz w:val="20"/>
              </w:rPr>
              <w:br/>
              <w:t>земљи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3035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911600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задуживања од домаћинстава у земљи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3036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911700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домаћих финансијских деривата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3037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911800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домаћих меница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3038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911900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Исправка унутрашњег дуга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3039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912000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ИНОСТРАНОГ ЗАДУЖИВАЊА (од 3040 до 3046)</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638"/>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3040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912100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емитовања хартија од вредности, изузев акција, на иностраном финансијском тржишту</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3041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912200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задуживања од иностраних држава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3042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912300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Примања од задуживања од мултилатералних </w:t>
            </w:r>
            <w:r w:rsidRPr="00D73890">
              <w:rPr>
                <w:rFonts w:ascii="Times New Roman" w:hAnsi="Times New Roman"/>
                <w:b w:val="0"/>
                <w:sz w:val="20"/>
              </w:rPr>
              <w:br/>
              <w:t>институција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3043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912400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Примања од задуживања од иностраних пословних банака </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3044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912500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задуживања од осталих иностраних поверилаца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3045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912600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иностраних финансијских деривата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3046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912900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Исправка спољног дуга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lastRenderedPageBreak/>
              <w:t>3047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920000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ФИНАНСИЈСКЕ ИМОВИНЕ (3048 + 3058)</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113125">
        <w:trPr>
          <w:trHeight w:val="49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3048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921000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ПРИМАЊА ОД ПРОДАЈЕ ДОМАЋЕ </w:t>
            </w:r>
            <w:r w:rsidRPr="00D73890">
              <w:rPr>
                <w:rFonts w:ascii="Times New Roman" w:hAnsi="Times New Roman"/>
                <w:b w:val="0"/>
                <w:bCs/>
                <w:sz w:val="20"/>
              </w:rPr>
              <w:br/>
              <w:t>ФИНАНСИЈСКЕ ИМОВИНЕ (од 3049 до 3057)</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3049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домаћих хартија од вредности, изузев акција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3050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921200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осталим нивоима власти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3051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921300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домаћим јавним финансијским институцијама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3052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921400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домаћим пословним банкама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3053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921500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домаћим јавним нефинансијским институцијама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3054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921600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физичким лицима и домаћинствима у земљи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3055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921700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Примања од отплате кредита датих удружењима </w:t>
            </w:r>
            <w:r w:rsidRPr="00D73890">
              <w:rPr>
                <w:rFonts w:ascii="Times New Roman" w:hAnsi="Times New Roman"/>
                <w:b w:val="0"/>
                <w:sz w:val="20"/>
              </w:rPr>
              <w:br/>
              <w:t>грађана у земљи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3056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921800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нефинансијским приватним предузећима у земљи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3057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921900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домаћих акција и осталог капитала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113125">
        <w:trPr>
          <w:trHeight w:val="431"/>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3058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922000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ПРИМАЊА ОД ПРОДАЈЕ СТРАНЕ </w:t>
            </w:r>
            <w:r w:rsidRPr="00D73890">
              <w:rPr>
                <w:rFonts w:ascii="Times New Roman" w:hAnsi="Times New Roman"/>
                <w:b w:val="0"/>
                <w:bCs/>
                <w:sz w:val="20"/>
              </w:rPr>
              <w:br/>
              <w:t>ФИНАНСИЈСКЕ ИМОВИНЕ (од 3059 до 3066)</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3059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922100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страних хартија од вредности, изузев акција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3060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922200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страним владама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3061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922300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међународним организацијама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3062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922400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страним пословним банкама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3063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922500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страним нефинансијским институцијама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3064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922600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Примања од отплате кредита датих страним </w:t>
            </w:r>
            <w:r w:rsidRPr="00D73890">
              <w:rPr>
                <w:rFonts w:ascii="Times New Roman" w:hAnsi="Times New Roman"/>
                <w:b w:val="0"/>
                <w:sz w:val="20"/>
              </w:rPr>
              <w:br/>
              <w:t>невладиним организацијама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58"/>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3065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922700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страних акција и осталог капитала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3066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922800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стране валуте</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3067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ИЗДАЦИ (3068 + 3114)</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27,545</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47,079</w:t>
            </w:r>
          </w:p>
        </w:tc>
      </w:tr>
      <w:tr w:rsidR="00D73890" w:rsidRPr="00D73890" w:rsidTr="00113125">
        <w:trPr>
          <w:trHeight w:val="42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3068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500000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ИЗДАЦИ ЗА НЕФИНАНСИЈСКУ ИМОВИНУ </w:t>
            </w:r>
            <w:r w:rsidRPr="00D73890">
              <w:rPr>
                <w:rFonts w:ascii="Times New Roman" w:hAnsi="Times New Roman"/>
                <w:b w:val="0"/>
                <w:bCs/>
                <w:sz w:val="20"/>
              </w:rPr>
              <w:br/>
              <w:t>(3069 + 3091 + 3100 + 3103 + 3111)</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8,201</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23,170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3069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ОСНОВНА СРЕДСТВА </w:t>
            </w:r>
            <w:r w:rsidRPr="00D73890">
              <w:rPr>
                <w:rFonts w:ascii="Times New Roman" w:hAnsi="Times New Roman"/>
                <w:b w:val="0"/>
                <w:bCs/>
                <w:sz w:val="20"/>
              </w:rPr>
              <w:br/>
              <w:t>(3070 + 3075 + 3085 + 3087 + 3089)</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7,557</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22,104</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3070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511000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ЗГРАДЕ И ГРАЂЕВИНСКИ ОБЈЕКТИ </w:t>
            </w:r>
            <w:r w:rsidRPr="00D73890">
              <w:rPr>
                <w:rFonts w:ascii="Times New Roman" w:hAnsi="Times New Roman"/>
                <w:b w:val="0"/>
                <w:bCs/>
                <w:sz w:val="20"/>
              </w:rPr>
              <w:br/>
              <w:t>(од 3071 до 3074)</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4,550</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19,496</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3071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511100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Куповина зграда и објеката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169"/>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3072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511200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Изградња зграда и објеката</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3,753</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12,496</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3073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511300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Капитално одржавање зграда и објеката</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780</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5,573</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3074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511400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Пројектно планирање</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1,427</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3075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512000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МАШИНЕ И ОПРЕМА (од 3076 до 3084)</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2,816</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2,433</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3076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саобраћај</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833</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1,423</w:t>
            </w:r>
          </w:p>
        </w:tc>
      </w:tr>
      <w:tr w:rsidR="00D73890" w:rsidRPr="00D73890" w:rsidTr="00F673E4">
        <w:trPr>
          <w:trHeight w:val="64"/>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3077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512200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Административна опрема</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862</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831</w:t>
            </w:r>
          </w:p>
        </w:tc>
      </w:tr>
      <w:tr w:rsidR="00D73890" w:rsidRPr="00D73890" w:rsidTr="00F673E4">
        <w:trPr>
          <w:trHeight w:val="105"/>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3078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512300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пољопривреду</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668</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104</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3079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512400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заштиту животне средине</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3080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512500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Медицинска и лабораторијска опрема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73"/>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3081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512600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образовање, културу и спорт</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3082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512700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војску</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3083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512800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јавну безбедност</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325"/>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3084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512900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Опрема за производњу, моторна, непокретна и </w:t>
            </w:r>
            <w:r w:rsidRPr="00D73890">
              <w:rPr>
                <w:rFonts w:ascii="Times New Roman" w:hAnsi="Times New Roman"/>
                <w:b w:val="0"/>
                <w:sz w:val="20"/>
              </w:rPr>
              <w:br/>
              <w:t>немоторна опрема</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426</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55</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3085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513000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ОСТАЛЕ НЕКРЕТНИНЕ И ОПРЕМА (3086)</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3086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513100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Остале некретнине и опрема</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3087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514000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КУЛТИВИСАНА ИМОВИНА (3088)</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87"/>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3088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514100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Култивисана имовина</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146"/>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3089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515000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НЕМАТЕРИЈАЛНА ИМОВИНА (3090)</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3090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515100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Нематеријална имовина</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3091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520000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ЗАЛИХЕ (3092 + 3094 + 3098)</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101"/>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3092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521000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РОБНЕ РЕЗЕРВЕ (3093)</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161"/>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3093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521100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Робне резерве</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193"/>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3094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522000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ЗАЛИХЕ ПРОИЗВОДЊЕ (од 3095 до 3097)</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3095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522100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Залихе материјала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128"/>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3096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522200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Залихе недовршене производње</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3097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522300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Залихе готових производа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207"/>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3098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523000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ЗАЛИХЕ РОБЕ ЗА ДАЉУ ПРОДАЈУ (3099)</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3099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523100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Залихе робе за даљу продају</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530000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ДРАГОЦЕНОСТИ (3101)</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3101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531000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ДРАГОЦЕНОСТИ (3102)</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3102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531100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Драгоцености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113125">
        <w:trPr>
          <w:trHeight w:val="198"/>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3103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540000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ПРИРОДНА ИМОВИНА (3104 + 3106 + 3108)</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644</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1,066</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3104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541000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ЗЕМЉИШТЕ (3105)</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644</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1,066</w:t>
            </w:r>
          </w:p>
        </w:tc>
      </w:tr>
      <w:tr w:rsidR="00D73890" w:rsidRPr="00D73890" w:rsidTr="00F673E4">
        <w:trPr>
          <w:trHeight w:val="175"/>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3105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541100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Земљиште</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644</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1,066</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3106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542000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РУДНА БОГАТСТВА (3107)</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3107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542100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Копови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3108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543000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ШУМЕ И ВОДЕ (3109 + 3110)</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175"/>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3109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543100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Шуме</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79"/>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spacing w:after="100" w:afterAutospacing="1"/>
              <w:jc w:val="center"/>
              <w:rPr>
                <w:rFonts w:ascii="Times New Roman" w:hAnsi="Times New Roman"/>
                <w:b w:val="0"/>
                <w:sz w:val="20"/>
              </w:rPr>
            </w:pPr>
            <w:r w:rsidRPr="00D73890">
              <w:rPr>
                <w:rFonts w:ascii="Times New Roman" w:hAnsi="Times New Roman"/>
                <w:b w:val="0"/>
                <w:sz w:val="20"/>
              </w:rPr>
              <w:t>3110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spacing w:after="100" w:afterAutospacing="1"/>
              <w:jc w:val="center"/>
              <w:rPr>
                <w:rFonts w:ascii="Times New Roman" w:hAnsi="Times New Roman"/>
                <w:b w:val="0"/>
                <w:sz w:val="20"/>
              </w:rPr>
            </w:pPr>
            <w:r w:rsidRPr="00D73890">
              <w:rPr>
                <w:rFonts w:ascii="Times New Roman" w:hAnsi="Times New Roman"/>
                <w:b w:val="0"/>
                <w:sz w:val="20"/>
              </w:rPr>
              <w:t>543200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spacing w:after="100" w:afterAutospacing="1"/>
              <w:rPr>
                <w:rFonts w:ascii="Times New Roman" w:hAnsi="Times New Roman"/>
                <w:b w:val="0"/>
                <w:sz w:val="20"/>
              </w:rPr>
            </w:pPr>
            <w:r w:rsidRPr="00D73890">
              <w:rPr>
                <w:rFonts w:ascii="Times New Roman" w:hAnsi="Times New Roman"/>
                <w:b w:val="0"/>
                <w:sz w:val="20"/>
              </w:rPr>
              <w:t>Воде</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77202E">
        <w:trPr>
          <w:trHeight w:val="908"/>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spacing w:after="100" w:afterAutospacing="1"/>
              <w:jc w:val="center"/>
              <w:rPr>
                <w:rFonts w:ascii="Times New Roman" w:hAnsi="Times New Roman"/>
                <w:b w:val="0"/>
                <w:bCs/>
                <w:sz w:val="20"/>
              </w:rPr>
            </w:pPr>
            <w:r w:rsidRPr="00D73890">
              <w:rPr>
                <w:rFonts w:ascii="Times New Roman" w:hAnsi="Times New Roman"/>
                <w:b w:val="0"/>
                <w:bCs/>
                <w:sz w:val="20"/>
              </w:rPr>
              <w:t>3111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spacing w:after="100" w:afterAutospacing="1"/>
              <w:jc w:val="center"/>
              <w:rPr>
                <w:rFonts w:ascii="Times New Roman" w:hAnsi="Times New Roman"/>
                <w:b w:val="0"/>
                <w:bCs/>
                <w:sz w:val="20"/>
              </w:rPr>
            </w:pPr>
            <w:r w:rsidRPr="00D73890">
              <w:rPr>
                <w:rFonts w:ascii="Times New Roman" w:hAnsi="Times New Roman"/>
                <w:b w:val="0"/>
                <w:bCs/>
                <w:sz w:val="20"/>
              </w:rPr>
              <w:t>550000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spacing w:after="100" w:afterAutospacing="1"/>
              <w:rPr>
                <w:rFonts w:ascii="Times New Roman" w:hAnsi="Times New Roman"/>
                <w:b w:val="0"/>
                <w:bCs/>
                <w:sz w:val="20"/>
              </w:rPr>
            </w:pPr>
            <w:r w:rsidRPr="00D73890">
              <w:rPr>
                <w:rFonts w:ascii="Times New Roman" w:hAnsi="Times New Roman"/>
                <w:b w:val="0"/>
                <w:bCs/>
                <w:sz w:val="20"/>
              </w:rPr>
              <w:t xml:space="preserve">НЕФИНАНСИЈСКА ИМОВИНА КОЈА СЕ ФИНАНСИРА ИЗ СРЕДСТАВА ЗА </w:t>
            </w:r>
            <w:r w:rsidRPr="00D73890">
              <w:rPr>
                <w:rFonts w:ascii="Times New Roman" w:hAnsi="Times New Roman"/>
                <w:b w:val="0"/>
                <w:bCs/>
                <w:sz w:val="20"/>
              </w:rPr>
              <w:br/>
              <w:t>РЕАЛИЗАЦИЈУ НАЦИОНАЛНОГ ИНВЕСТИЦИОНОГ ПЛАНА (3112)</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77202E">
        <w:trPr>
          <w:trHeight w:val="82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spacing w:after="100" w:afterAutospacing="1"/>
              <w:jc w:val="center"/>
              <w:rPr>
                <w:rFonts w:ascii="Times New Roman" w:hAnsi="Times New Roman"/>
                <w:b w:val="0"/>
                <w:bCs/>
                <w:sz w:val="20"/>
              </w:rPr>
            </w:pPr>
            <w:r w:rsidRPr="00D73890">
              <w:rPr>
                <w:rFonts w:ascii="Times New Roman" w:hAnsi="Times New Roman"/>
                <w:b w:val="0"/>
                <w:bCs/>
                <w:sz w:val="20"/>
              </w:rPr>
              <w:t>3112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spacing w:after="100" w:afterAutospacing="1"/>
              <w:jc w:val="center"/>
              <w:rPr>
                <w:rFonts w:ascii="Times New Roman" w:hAnsi="Times New Roman"/>
                <w:b w:val="0"/>
                <w:bCs/>
                <w:sz w:val="20"/>
              </w:rPr>
            </w:pPr>
            <w:r w:rsidRPr="00D73890">
              <w:rPr>
                <w:rFonts w:ascii="Times New Roman" w:hAnsi="Times New Roman"/>
                <w:b w:val="0"/>
                <w:bCs/>
                <w:sz w:val="20"/>
              </w:rPr>
              <w:t>551000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spacing w:after="100" w:afterAutospacing="1"/>
              <w:rPr>
                <w:rFonts w:ascii="Times New Roman" w:hAnsi="Times New Roman"/>
                <w:b w:val="0"/>
                <w:bCs/>
                <w:sz w:val="20"/>
              </w:rPr>
            </w:pPr>
            <w:r w:rsidRPr="00D73890">
              <w:rPr>
                <w:rFonts w:ascii="Times New Roman" w:hAnsi="Times New Roman"/>
                <w:b w:val="0"/>
                <w:bCs/>
                <w:sz w:val="20"/>
              </w:rPr>
              <w:t xml:space="preserve">НЕФИНАНСИЈСКА ИМОВИНА КОЈА СЕ ФИНАНСИРА ИЗ СРЕДСТАВА ЗА </w:t>
            </w:r>
            <w:r w:rsidRPr="00D73890">
              <w:rPr>
                <w:rFonts w:ascii="Times New Roman" w:hAnsi="Times New Roman"/>
                <w:b w:val="0"/>
                <w:bCs/>
                <w:sz w:val="20"/>
              </w:rPr>
              <w:br/>
              <w:t>РЕАЛИЗАЦИЈУ НАЦИОНАЛНОГ ИНВЕСТИЦИОНОГ ПЛАНА (3113)</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spacing w:after="100" w:afterAutospacing="1"/>
              <w:jc w:val="center"/>
              <w:rPr>
                <w:rFonts w:ascii="Times New Roman" w:hAnsi="Times New Roman"/>
                <w:b w:val="0"/>
                <w:sz w:val="20"/>
              </w:rPr>
            </w:pPr>
            <w:r w:rsidRPr="00D73890">
              <w:rPr>
                <w:rFonts w:ascii="Times New Roman" w:hAnsi="Times New Roman"/>
                <w:b w:val="0"/>
                <w:sz w:val="20"/>
              </w:rPr>
              <w:t>3113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spacing w:after="100" w:afterAutospacing="1"/>
              <w:jc w:val="center"/>
              <w:rPr>
                <w:rFonts w:ascii="Times New Roman" w:hAnsi="Times New Roman"/>
                <w:b w:val="0"/>
                <w:sz w:val="20"/>
              </w:rPr>
            </w:pPr>
            <w:r w:rsidRPr="00D73890">
              <w:rPr>
                <w:rFonts w:ascii="Times New Roman" w:hAnsi="Times New Roman"/>
                <w:b w:val="0"/>
                <w:sz w:val="20"/>
              </w:rPr>
              <w:t>551100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77202E">
            <w:pPr>
              <w:spacing w:after="100" w:afterAutospacing="1"/>
              <w:rPr>
                <w:rFonts w:ascii="Times New Roman" w:hAnsi="Times New Roman"/>
                <w:b w:val="0"/>
                <w:sz w:val="20"/>
              </w:rPr>
            </w:pPr>
            <w:r w:rsidRPr="00D73890">
              <w:rPr>
                <w:rFonts w:ascii="Times New Roman" w:hAnsi="Times New Roman"/>
                <w:b w:val="0"/>
                <w:sz w:val="20"/>
              </w:rPr>
              <w:t>Нефинансијска имовина која се финансира из средстава за реализацију националног инвестиционог плана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66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3114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600000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ИЗДАЦИ ЗА ОТПЛАТУ ГЛАВНИЦЕ И НАБАВКУ ФИНАНСИЈСКЕ ИМОВИНЕ (3115 + 3140)</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19,344</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23,909</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3115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610000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ОТПЛАТА ГЛАВНИЦЕ </w:t>
            </w:r>
            <w:r w:rsidRPr="00D73890">
              <w:rPr>
                <w:rFonts w:ascii="Times New Roman" w:hAnsi="Times New Roman"/>
                <w:b w:val="0"/>
                <w:bCs/>
                <w:sz w:val="20"/>
              </w:rPr>
              <w:br/>
              <w:t>(3116 + 3126 + 3134 + 3136 + 3138)</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19,344</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23,909</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3116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611000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ОТПЛАТА ГЛАВНИЦЕ ДОМАЋИМ</w:t>
            </w:r>
            <w:r w:rsidRPr="00D73890">
              <w:rPr>
                <w:rFonts w:ascii="Times New Roman" w:hAnsi="Times New Roman"/>
                <w:b w:val="0"/>
                <w:bCs/>
                <w:sz w:val="20"/>
              </w:rPr>
              <w:br/>
              <w:t>КРЕДИТОРИМА (од 3117 до 3125)</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19,344</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23,909</w:t>
            </w:r>
          </w:p>
        </w:tc>
      </w:tr>
      <w:tr w:rsidR="00D73890" w:rsidRPr="00D73890" w:rsidTr="00F673E4">
        <w:trPr>
          <w:trHeight w:val="366"/>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3117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на домаће хартије од вредности, изузев акција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64"/>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3118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611200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осталим нивоима власти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361"/>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77202E" w:rsidRDefault="0077202E" w:rsidP="00867FD9">
            <w:pPr>
              <w:jc w:val="center"/>
              <w:rPr>
                <w:rFonts w:ascii="Times New Roman" w:hAnsi="Times New Roman"/>
                <w:b w:val="0"/>
                <w:sz w:val="20"/>
                <w:lang w:val="sr-Cyrl-CS"/>
              </w:rPr>
            </w:pPr>
            <w:r>
              <w:rPr>
                <w:rFonts w:ascii="Times New Roman" w:hAnsi="Times New Roman"/>
                <w:b w:val="0"/>
                <w:sz w:val="20"/>
                <w:lang w:val="sr-Cyrl-CS"/>
              </w:rPr>
              <w:t xml:space="preserve">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jc w:val="center"/>
              <w:rPr>
                <w:rFonts w:ascii="Times New Roman" w:hAnsi="Times New Roman"/>
                <w:b w:val="0"/>
                <w:sz w:val="20"/>
              </w:rPr>
            </w:pPr>
            <w:r w:rsidRPr="00D73890">
              <w:rPr>
                <w:rFonts w:ascii="Times New Roman" w:hAnsi="Times New Roman"/>
                <w:b w:val="0"/>
                <w:sz w:val="20"/>
              </w:rPr>
              <w:t>611300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sz w:val="20"/>
              </w:rPr>
            </w:pPr>
            <w:r w:rsidRPr="00D73890">
              <w:rPr>
                <w:rFonts w:ascii="Times New Roman" w:hAnsi="Times New Roman"/>
                <w:b w:val="0"/>
                <w:sz w:val="20"/>
              </w:rPr>
              <w:t>Отплата главнице домаћим јавним финансијским институцијама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867FD9">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867FD9">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64"/>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3120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611400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домаћим пословним банкама</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19,344</w:t>
            </w:r>
          </w:p>
        </w:tc>
        <w:tc>
          <w:tcPr>
            <w:tcW w:w="1843" w:type="dxa"/>
            <w:tcBorders>
              <w:top w:val="single" w:sz="4" w:space="0" w:color="auto"/>
              <w:left w:val="nil"/>
              <w:bottom w:val="single" w:sz="4"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23,909</w:t>
            </w:r>
          </w:p>
        </w:tc>
      </w:tr>
      <w:tr w:rsidR="00D73890" w:rsidRPr="00D73890" w:rsidTr="00F673E4">
        <w:trPr>
          <w:trHeight w:val="73"/>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3121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611500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осталим домаћим кредиторима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12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3122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611600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домаћинствима у земљи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58"/>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3123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611700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Отплата главнице на домаће финансијске деривате </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115"/>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3124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611800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домаћих меница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3125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611900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Исправка унутрашњег дуга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3126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612000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ОТПЛАТА ГЛАВНИЦЕ СТРАНИМ </w:t>
            </w:r>
            <w:r w:rsidRPr="00D73890">
              <w:rPr>
                <w:rFonts w:ascii="Times New Roman" w:hAnsi="Times New Roman"/>
                <w:b w:val="0"/>
                <w:bCs/>
                <w:sz w:val="20"/>
              </w:rPr>
              <w:br/>
              <w:t>КРЕДИТОРИМА (од 3127 до 3133)</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72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3127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612100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Отплата главнице на хартије од вредности, изузев акција, емитоване на иностраном финансијском тржишту </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125"/>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3128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612200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страним владама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3129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612300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Отплата главнице мултилатералним </w:t>
            </w:r>
            <w:r w:rsidRPr="00D73890">
              <w:rPr>
                <w:rFonts w:ascii="Times New Roman" w:hAnsi="Times New Roman"/>
                <w:b w:val="0"/>
                <w:sz w:val="20"/>
              </w:rPr>
              <w:lastRenderedPageBreak/>
              <w:t>институцијама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lastRenderedPageBreak/>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3130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612400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страним пословним банкама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153"/>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3131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612500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осталим страним кредиторима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3132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612600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на стране финансијске деривате</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3133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612900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Исправка спољног дуга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3134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613000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ОТПЛАТА ГЛАВНИЦЕ ПО ГАРАНЦИЈАМА (3135)</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3135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613100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по гаранцијама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3136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614000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ОТПЛАТА ГЛАВНИЦЕ ЗА ФИНАНСИЈСКИ ЛИЗИНГ (3137)</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3137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614100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за финансијски лизинг</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77202E">
        <w:trPr>
          <w:trHeight w:val="417"/>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3138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615000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ОТПЛАТА ГАРАНЦИЈА ПО КОМЕРЦИЈАЛНИМ ТРАНСАКЦИЈАМА (3139)</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58"/>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3139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615100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гаранција по комерцијалним трансакцијама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3140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620000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НАБАВКА ФИНАНСИЈСКЕ ИМОВИНЕ </w:t>
            </w:r>
            <w:r w:rsidRPr="00D73890">
              <w:rPr>
                <w:rFonts w:ascii="Times New Roman" w:hAnsi="Times New Roman"/>
                <w:b w:val="0"/>
                <w:bCs/>
                <w:sz w:val="20"/>
              </w:rPr>
              <w:br/>
              <w:t>(3141 + 3151 + 3160)</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3141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621000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НАБАВКА ДОМАЋЕ ФИНАНСИЈСКЕ ИМОВИНЕ (од 3142 до 3150)</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58"/>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3142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Набавка домаћих хартија од вредности, изузев акција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3143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621200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осталим нивоима власти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58"/>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3144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621300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домаћим јавним финансијским институцијама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3145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621400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домаћим пословним банкама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3146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621500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Кредити домаћим нефинансијским јавним </w:t>
            </w:r>
            <w:r w:rsidRPr="00D73890">
              <w:rPr>
                <w:rFonts w:ascii="Times New Roman" w:hAnsi="Times New Roman"/>
                <w:b w:val="0"/>
                <w:sz w:val="20"/>
              </w:rPr>
              <w:br/>
              <w:t>институцијама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281"/>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3147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621600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физичким лицима и домаћинствима у земљи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3148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621700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невладиним организацијама у земљи</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3149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621800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Кредити домаћим нефинансијским приватним </w:t>
            </w:r>
            <w:r w:rsidRPr="00D73890">
              <w:rPr>
                <w:rFonts w:ascii="Times New Roman" w:hAnsi="Times New Roman"/>
                <w:b w:val="0"/>
                <w:sz w:val="20"/>
              </w:rPr>
              <w:br/>
              <w:t>предузећима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3150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621900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Набавка домаћих акција и осталог капитала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3151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622000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НАБАВКА СТРАНЕ ФИНАНСИЈСКЕ ИМОВИНЕ (од 3152 до 3159)</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58"/>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3152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622100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Набавка страних хартија од вредности, изузев акција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159"/>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3153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622200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страним владама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3154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622300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међународним организацијама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3155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622400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страним пословним банкама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3156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622500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страним нефинансијским институцијама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3157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622600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страним невладиним организацијама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3158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622700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Набавка страних акција и осталог капитала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3159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622800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Куповина стране валуте</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1005"/>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3160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623000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НАБАВКА ФИНАНСИЈСКЕ ИМОВИНЕ КОЈА СЕ ФИНАНСИРА ИЗ СРЕДСТАВА ЗА РЕАЛИЗАЦИЈУ НАЦИОНАЛНОГ </w:t>
            </w:r>
            <w:r w:rsidRPr="00D73890">
              <w:rPr>
                <w:rFonts w:ascii="Times New Roman" w:hAnsi="Times New Roman"/>
                <w:b w:val="0"/>
                <w:bCs/>
                <w:sz w:val="20"/>
              </w:rPr>
              <w:br/>
              <w:t>ИНВЕСТИЦИОНОГ ПЛАНА (3161)</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69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3161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623100</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Набавка финансијске имовине која се финансира из средстава за реализацију националног инвестиционог плана</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3162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ВИШАК ПРИМАЊА (3001 – 3067)</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55"/>
        </w:trPr>
        <w:tc>
          <w:tcPr>
            <w:tcW w:w="76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3163</w:t>
            </w:r>
          </w:p>
        </w:tc>
        <w:tc>
          <w:tcPr>
            <w:tcW w:w="880" w:type="dxa"/>
            <w:tcBorders>
              <w:top w:val="single" w:sz="4" w:space="0" w:color="auto"/>
              <w:left w:val="nil"/>
              <w:bottom w:val="single" w:sz="8"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560" w:type="dxa"/>
            <w:tcBorders>
              <w:top w:val="single" w:sz="4" w:space="0" w:color="auto"/>
              <w:left w:val="nil"/>
              <w:bottom w:val="single" w:sz="8"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МАЊАК ПРИМАЊА (3067 – 3001)</w:t>
            </w:r>
          </w:p>
        </w:tc>
        <w:tc>
          <w:tcPr>
            <w:tcW w:w="1889" w:type="dxa"/>
            <w:tcBorders>
              <w:top w:val="single" w:sz="4" w:space="0" w:color="auto"/>
              <w:left w:val="nil"/>
              <w:bottom w:val="single" w:sz="8" w:space="0" w:color="auto"/>
              <w:right w:val="single" w:sz="4" w:space="0" w:color="auto"/>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17,545</w:t>
            </w:r>
          </w:p>
        </w:tc>
        <w:tc>
          <w:tcPr>
            <w:tcW w:w="1843" w:type="dxa"/>
            <w:tcBorders>
              <w:top w:val="single" w:sz="4" w:space="0" w:color="auto"/>
              <w:left w:val="nil"/>
              <w:bottom w:val="single" w:sz="8" w:space="0" w:color="auto"/>
              <w:right w:val="single" w:sz="8" w:space="0" w:color="000000"/>
            </w:tcBorders>
            <w:shd w:val="clear" w:color="auto" w:fill="auto"/>
            <w:noWrap/>
            <w:vAlign w:val="bottom"/>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17,079</w:t>
            </w:r>
          </w:p>
        </w:tc>
      </w:tr>
    </w:tbl>
    <w:p w:rsidR="00D73890" w:rsidRPr="00867FD9" w:rsidRDefault="00D73890" w:rsidP="00D73890">
      <w:pPr>
        <w:pStyle w:val="NoSpacing"/>
        <w:jc w:val="center"/>
        <w:rPr>
          <w:rFonts w:ascii="Times New Roman" w:hAnsi="Times New Roman"/>
          <w:sz w:val="14"/>
          <w:szCs w:val="20"/>
          <w:lang w:val="sr-Cyrl-CS"/>
        </w:rPr>
      </w:pPr>
    </w:p>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4. Консолидовани извештај о новчаним токовима за период од 01.01.201</w:t>
      </w:r>
      <w:r w:rsidRPr="00D73890">
        <w:rPr>
          <w:rFonts w:ascii="Times New Roman" w:hAnsi="Times New Roman"/>
          <w:sz w:val="20"/>
          <w:szCs w:val="20"/>
        </w:rPr>
        <w:t>5</w:t>
      </w:r>
      <w:r w:rsidRPr="00D73890">
        <w:rPr>
          <w:rFonts w:ascii="Times New Roman" w:hAnsi="Times New Roman"/>
          <w:sz w:val="20"/>
          <w:szCs w:val="20"/>
          <w:lang w:val="sr-Cyrl-CS"/>
        </w:rPr>
        <w:t xml:space="preserve"> до 31.12.201</w:t>
      </w:r>
      <w:r w:rsidRPr="00D73890">
        <w:rPr>
          <w:rFonts w:ascii="Times New Roman" w:hAnsi="Times New Roman"/>
          <w:sz w:val="20"/>
          <w:szCs w:val="20"/>
        </w:rPr>
        <w:t>5</w:t>
      </w:r>
      <w:r w:rsidRPr="00D73890">
        <w:rPr>
          <w:rFonts w:ascii="Times New Roman" w:hAnsi="Times New Roman"/>
          <w:sz w:val="20"/>
          <w:szCs w:val="20"/>
          <w:lang w:val="sr-Cyrl-CS"/>
        </w:rPr>
        <w:t>. године</w:t>
      </w:r>
    </w:p>
    <w:p w:rsidR="00D73890" w:rsidRPr="00D73890" w:rsidRDefault="00D73890" w:rsidP="00D73890">
      <w:pPr>
        <w:pStyle w:val="NoSpacing"/>
        <w:ind w:left="3600" w:hanging="3600"/>
        <w:jc w:val="center"/>
        <w:rPr>
          <w:rFonts w:ascii="Times New Roman" w:hAnsi="Times New Roman"/>
          <w:sz w:val="20"/>
          <w:szCs w:val="20"/>
          <w:lang w:val="sr-Cyrl-CS"/>
        </w:rPr>
      </w:pPr>
      <w:r w:rsidRPr="00D73890">
        <w:rPr>
          <w:rFonts w:ascii="Times New Roman" w:hAnsi="Times New Roman"/>
          <w:sz w:val="20"/>
          <w:szCs w:val="20"/>
          <w:lang w:val="sr-Cyrl-CS"/>
        </w:rPr>
        <w:t>Члан 6.</w:t>
      </w:r>
    </w:p>
    <w:p w:rsidR="00D73890" w:rsidRPr="00D73890" w:rsidRDefault="00D73890" w:rsidP="00D73890">
      <w:pPr>
        <w:pStyle w:val="NoSpacing"/>
        <w:ind w:firstLine="567"/>
        <w:jc w:val="both"/>
        <w:rPr>
          <w:rFonts w:ascii="Times New Roman" w:hAnsi="Times New Roman"/>
          <w:sz w:val="20"/>
          <w:szCs w:val="20"/>
          <w:lang w:val="sr-Cyrl-CS"/>
        </w:rPr>
      </w:pPr>
      <w:r w:rsidRPr="00D73890">
        <w:rPr>
          <w:rFonts w:ascii="Times New Roman" w:hAnsi="Times New Roman"/>
          <w:sz w:val="20"/>
          <w:szCs w:val="20"/>
          <w:lang w:val="sr-Cyrl-CS"/>
        </w:rPr>
        <w:t>У консолидованом извештају о новчаним токовима за период од 01.01.201</w:t>
      </w:r>
      <w:r w:rsidRPr="00D73890">
        <w:rPr>
          <w:rFonts w:ascii="Times New Roman" w:hAnsi="Times New Roman"/>
          <w:sz w:val="20"/>
          <w:szCs w:val="20"/>
        </w:rPr>
        <w:t>5</w:t>
      </w:r>
      <w:r w:rsidRPr="00D73890">
        <w:rPr>
          <w:rFonts w:ascii="Times New Roman" w:hAnsi="Times New Roman"/>
          <w:sz w:val="20"/>
          <w:szCs w:val="20"/>
          <w:lang w:val="sr-Cyrl-CS"/>
        </w:rPr>
        <w:t>. до 31.12.201</w:t>
      </w:r>
      <w:r w:rsidRPr="00D73890">
        <w:rPr>
          <w:rFonts w:ascii="Times New Roman" w:hAnsi="Times New Roman"/>
          <w:sz w:val="20"/>
          <w:szCs w:val="20"/>
        </w:rPr>
        <w:t>5</w:t>
      </w:r>
      <w:r w:rsidRPr="00D73890">
        <w:rPr>
          <w:rFonts w:ascii="Times New Roman" w:hAnsi="Times New Roman"/>
          <w:sz w:val="20"/>
          <w:szCs w:val="20"/>
          <w:lang w:val="sr-Cyrl-CS"/>
        </w:rPr>
        <w:t>. године (Образац 4) утврђени су новчани приливи  у износу од 2</w:t>
      </w:r>
      <w:r w:rsidRPr="00D73890">
        <w:rPr>
          <w:rFonts w:ascii="Times New Roman" w:hAnsi="Times New Roman"/>
          <w:sz w:val="20"/>
          <w:szCs w:val="20"/>
        </w:rPr>
        <w:t>70</w:t>
      </w:r>
      <w:r w:rsidRPr="00D73890">
        <w:rPr>
          <w:rFonts w:ascii="Times New Roman" w:hAnsi="Times New Roman"/>
          <w:sz w:val="20"/>
          <w:szCs w:val="20"/>
          <w:lang w:val="sr-Cyrl-CS"/>
        </w:rPr>
        <w:t>.</w:t>
      </w:r>
      <w:r w:rsidRPr="00D73890">
        <w:rPr>
          <w:rFonts w:ascii="Times New Roman" w:hAnsi="Times New Roman"/>
          <w:sz w:val="20"/>
          <w:szCs w:val="20"/>
        </w:rPr>
        <w:t>380</w:t>
      </w:r>
      <w:r w:rsidRPr="00D73890">
        <w:rPr>
          <w:rFonts w:ascii="Times New Roman" w:hAnsi="Times New Roman"/>
          <w:sz w:val="20"/>
          <w:szCs w:val="20"/>
          <w:lang w:val="sr-Cyrl-CS"/>
        </w:rPr>
        <w:t>.000,00 динара и новчани одливи у износу од 2</w:t>
      </w:r>
      <w:r w:rsidRPr="00D73890">
        <w:rPr>
          <w:rFonts w:ascii="Times New Roman" w:hAnsi="Times New Roman"/>
          <w:sz w:val="20"/>
          <w:szCs w:val="20"/>
        </w:rPr>
        <w:t>74</w:t>
      </w:r>
      <w:r w:rsidRPr="00D73890">
        <w:rPr>
          <w:rFonts w:ascii="Times New Roman" w:hAnsi="Times New Roman"/>
          <w:sz w:val="20"/>
          <w:szCs w:val="20"/>
          <w:lang w:val="sr-Cyrl-CS"/>
        </w:rPr>
        <w:t>.</w:t>
      </w:r>
      <w:r w:rsidRPr="00D73890">
        <w:rPr>
          <w:rFonts w:ascii="Times New Roman" w:hAnsi="Times New Roman"/>
          <w:sz w:val="20"/>
          <w:szCs w:val="20"/>
        </w:rPr>
        <w:t>404</w:t>
      </w:r>
      <w:r w:rsidRPr="00D73890">
        <w:rPr>
          <w:rFonts w:ascii="Times New Roman" w:hAnsi="Times New Roman"/>
          <w:sz w:val="20"/>
          <w:szCs w:val="20"/>
          <w:lang w:val="sr-Cyrl-CS"/>
        </w:rPr>
        <w:t>.000,00 динара.</w:t>
      </w:r>
    </w:p>
    <w:p w:rsidR="00D73890" w:rsidRPr="00D73890" w:rsidRDefault="00D73890" w:rsidP="00D73890">
      <w:pPr>
        <w:pStyle w:val="NoSpacing"/>
        <w:ind w:left="720" w:firstLine="720"/>
        <w:jc w:val="both"/>
        <w:rPr>
          <w:rFonts w:ascii="Times New Roman" w:hAnsi="Times New Roman"/>
          <w:sz w:val="20"/>
          <w:szCs w:val="20"/>
        </w:rPr>
      </w:pPr>
      <w:r w:rsidRPr="00D73890">
        <w:rPr>
          <w:rFonts w:ascii="Times New Roman" w:hAnsi="Times New Roman"/>
          <w:sz w:val="20"/>
          <w:szCs w:val="20"/>
          <w:lang w:val="sr-Cyrl-CS"/>
        </w:rPr>
        <w:t xml:space="preserve">                                                                                                                           (у хиљадама динара)</w:t>
      </w:r>
    </w:p>
    <w:tbl>
      <w:tblPr>
        <w:tblW w:w="10120" w:type="dxa"/>
        <w:tblInd w:w="98" w:type="dxa"/>
        <w:tblLook w:val="04A0"/>
      </w:tblPr>
      <w:tblGrid>
        <w:gridCol w:w="822"/>
        <w:gridCol w:w="880"/>
        <w:gridCol w:w="4520"/>
        <w:gridCol w:w="2053"/>
        <w:gridCol w:w="1962"/>
      </w:tblGrid>
      <w:tr w:rsidR="00D73890" w:rsidRPr="00D73890" w:rsidTr="00D73890">
        <w:trPr>
          <w:trHeight w:val="240"/>
        </w:trPr>
        <w:tc>
          <w:tcPr>
            <w:tcW w:w="705"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D73890" w:rsidRPr="00D73890" w:rsidRDefault="00D73890" w:rsidP="00867FD9">
            <w:pPr>
              <w:jc w:val="center"/>
              <w:rPr>
                <w:rFonts w:ascii="Times New Roman" w:hAnsi="Times New Roman"/>
                <w:b w:val="0"/>
                <w:sz w:val="20"/>
              </w:rPr>
            </w:pPr>
            <w:r w:rsidRPr="00D73890">
              <w:rPr>
                <w:rFonts w:ascii="Times New Roman" w:hAnsi="Times New Roman"/>
                <w:b w:val="0"/>
                <w:sz w:val="20"/>
              </w:rPr>
              <w:t>Ознака</w:t>
            </w:r>
            <w:r w:rsidRPr="00D73890">
              <w:rPr>
                <w:rFonts w:ascii="Times New Roman" w:hAnsi="Times New Roman"/>
                <w:b w:val="0"/>
                <w:bCs/>
                <w:sz w:val="20"/>
              </w:rPr>
              <w:br/>
              <w:t>ОП</w:t>
            </w:r>
          </w:p>
        </w:tc>
        <w:tc>
          <w:tcPr>
            <w:tcW w:w="880" w:type="dxa"/>
            <w:vMerge w:val="restart"/>
            <w:tcBorders>
              <w:top w:val="single" w:sz="8" w:space="0" w:color="auto"/>
              <w:left w:val="nil"/>
              <w:bottom w:val="single" w:sz="4" w:space="0" w:color="000000"/>
              <w:right w:val="single" w:sz="4" w:space="0" w:color="000000"/>
            </w:tcBorders>
            <w:shd w:val="clear" w:color="auto" w:fill="auto"/>
            <w:vAlign w:val="center"/>
            <w:hideMark/>
          </w:tcPr>
          <w:p w:rsidR="00D73890" w:rsidRPr="00D73890" w:rsidRDefault="00D73890" w:rsidP="00867FD9">
            <w:pPr>
              <w:jc w:val="center"/>
              <w:rPr>
                <w:rFonts w:ascii="Times New Roman" w:hAnsi="Times New Roman"/>
                <w:b w:val="0"/>
                <w:bCs/>
                <w:sz w:val="20"/>
              </w:rPr>
            </w:pPr>
            <w:r w:rsidRPr="00D73890">
              <w:rPr>
                <w:rFonts w:ascii="Times New Roman" w:hAnsi="Times New Roman"/>
                <w:b w:val="0"/>
                <w:bCs/>
                <w:sz w:val="20"/>
              </w:rPr>
              <w:t>Број</w:t>
            </w:r>
            <w:r w:rsidRPr="00D73890">
              <w:rPr>
                <w:rFonts w:ascii="Times New Roman" w:hAnsi="Times New Roman"/>
                <w:b w:val="0"/>
                <w:bCs/>
                <w:sz w:val="20"/>
              </w:rPr>
              <w:br/>
              <w:t>конта</w:t>
            </w:r>
          </w:p>
        </w:tc>
        <w:tc>
          <w:tcPr>
            <w:tcW w:w="452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D73890" w:rsidRPr="00D73890" w:rsidRDefault="00D73890" w:rsidP="00867FD9">
            <w:pPr>
              <w:jc w:val="center"/>
              <w:rPr>
                <w:rFonts w:ascii="Times New Roman" w:hAnsi="Times New Roman"/>
                <w:b w:val="0"/>
                <w:bCs/>
                <w:sz w:val="20"/>
              </w:rPr>
            </w:pPr>
            <w:r w:rsidRPr="00D73890">
              <w:rPr>
                <w:rFonts w:ascii="Times New Roman" w:hAnsi="Times New Roman"/>
                <w:b w:val="0"/>
                <w:bCs/>
                <w:sz w:val="20"/>
              </w:rPr>
              <w:t>Опис</w:t>
            </w:r>
          </w:p>
        </w:tc>
        <w:tc>
          <w:tcPr>
            <w:tcW w:w="4015" w:type="dxa"/>
            <w:gridSpan w:val="2"/>
            <w:vMerge w:val="restart"/>
            <w:tcBorders>
              <w:top w:val="single" w:sz="8" w:space="0" w:color="auto"/>
              <w:left w:val="single" w:sz="4" w:space="0" w:color="auto"/>
              <w:bottom w:val="single" w:sz="4" w:space="0" w:color="000000"/>
              <w:right w:val="single" w:sz="8" w:space="0" w:color="000000"/>
            </w:tcBorders>
            <w:shd w:val="clear" w:color="auto" w:fill="auto"/>
            <w:vAlign w:val="center"/>
            <w:hideMark/>
          </w:tcPr>
          <w:p w:rsidR="00D73890" w:rsidRPr="00D73890" w:rsidRDefault="00D73890" w:rsidP="00867FD9">
            <w:pPr>
              <w:jc w:val="center"/>
              <w:rPr>
                <w:rFonts w:ascii="Times New Roman" w:hAnsi="Times New Roman"/>
                <w:b w:val="0"/>
                <w:bCs/>
                <w:sz w:val="20"/>
              </w:rPr>
            </w:pPr>
            <w:r w:rsidRPr="00D73890">
              <w:rPr>
                <w:rFonts w:ascii="Times New Roman" w:hAnsi="Times New Roman"/>
                <w:b w:val="0"/>
                <w:bCs/>
                <w:sz w:val="20"/>
              </w:rPr>
              <w:t>Износ</w:t>
            </w:r>
          </w:p>
        </w:tc>
      </w:tr>
      <w:tr w:rsidR="00D73890" w:rsidRPr="00D73890" w:rsidTr="00867FD9">
        <w:trPr>
          <w:trHeight w:val="230"/>
        </w:trPr>
        <w:tc>
          <w:tcPr>
            <w:tcW w:w="705"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867FD9">
            <w:pPr>
              <w:rPr>
                <w:rFonts w:ascii="Times New Roman" w:hAnsi="Times New Roman"/>
                <w:b w:val="0"/>
                <w:sz w:val="20"/>
              </w:rPr>
            </w:pPr>
          </w:p>
        </w:tc>
        <w:tc>
          <w:tcPr>
            <w:tcW w:w="88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867FD9">
            <w:pPr>
              <w:rPr>
                <w:rFonts w:ascii="Times New Roman" w:hAnsi="Times New Roman"/>
                <w:b w:val="0"/>
                <w:bCs/>
                <w:sz w:val="20"/>
              </w:rPr>
            </w:pPr>
          </w:p>
        </w:tc>
        <w:tc>
          <w:tcPr>
            <w:tcW w:w="452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867FD9">
            <w:pPr>
              <w:rPr>
                <w:rFonts w:ascii="Times New Roman" w:hAnsi="Times New Roman"/>
                <w:b w:val="0"/>
                <w:bCs/>
                <w:sz w:val="20"/>
              </w:rPr>
            </w:pPr>
          </w:p>
        </w:tc>
        <w:tc>
          <w:tcPr>
            <w:tcW w:w="4015" w:type="dxa"/>
            <w:gridSpan w:val="2"/>
            <w:vMerge/>
            <w:tcBorders>
              <w:top w:val="single" w:sz="8" w:space="0" w:color="auto"/>
              <w:left w:val="single" w:sz="4" w:space="0" w:color="auto"/>
              <w:bottom w:val="single" w:sz="4" w:space="0" w:color="000000"/>
              <w:right w:val="single" w:sz="8" w:space="0" w:color="000000"/>
            </w:tcBorders>
            <w:vAlign w:val="center"/>
            <w:hideMark/>
          </w:tcPr>
          <w:p w:rsidR="00D73890" w:rsidRPr="00D73890" w:rsidRDefault="00D73890" w:rsidP="00867FD9">
            <w:pPr>
              <w:rPr>
                <w:rFonts w:ascii="Times New Roman" w:hAnsi="Times New Roman"/>
                <w:b w:val="0"/>
                <w:bCs/>
                <w:sz w:val="20"/>
              </w:rPr>
            </w:pPr>
          </w:p>
        </w:tc>
      </w:tr>
      <w:tr w:rsidR="00D73890" w:rsidRPr="00D73890" w:rsidTr="00D73890">
        <w:trPr>
          <w:trHeight w:val="240"/>
        </w:trPr>
        <w:tc>
          <w:tcPr>
            <w:tcW w:w="705"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867FD9">
            <w:pPr>
              <w:rPr>
                <w:rFonts w:ascii="Times New Roman" w:hAnsi="Times New Roman"/>
                <w:b w:val="0"/>
                <w:sz w:val="20"/>
              </w:rPr>
            </w:pPr>
          </w:p>
        </w:tc>
        <w:tc>
          <w:tcPr>
            <w:tcW w:w="88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867FD9">
            <w:pPr>
              <w:rPr>
                <w:rFonts w:ascii="Times New Roman" w:hAnsi="Times New Roman"/>
                <w:b w:val="0"/>
                <w:bCs/>
                <w:sz w:val="20"/>
              </w:rPr>
            </w:pPr>
          </w:p>
        </w:tc>
        <w:tc>
          <w:tcPr>
            <w:tcW w:w="452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867FD9">
            <w:pPr>
              <w:rPr>
                <w:rFonts w:ascii="Times New Roman" w:hAnsi="Times New Roman"/>
                <w:b w:val="0"/>
                <w:bCs/>
                <w:sz w:val="20"/>
              </w:rPr>
            </w:pPr>
          </w:p>
        </w:tc>
        <w:tc>
          <w:tcPr>
            <w:tcW w:w="205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73890" w:rsidRPr="00D73890" w:rsidRDefault="00D73890" w:rsidP="00867FD9">
            <w:pPr>
              <w:jc w:val="center"/>
              <w:rPr>
                <w:rFonts w:ascii="Times New Roman" w:hAnsi="Times New Roman"/>
                <w:b w:val="0"/>
                <w:bCs/>
                <w:sz w:val="20"/>
              </w:rPr>
            </w:pPr>
            <w:r w:rsidRPr="00D73890">
              <w:rPr>
                <w:rFonts w:ascii="Times New Roman" w:hAnsi="Times New Roman"/>
                <w:b w:val="0"/>
                <w:bCs/>
                <w:sz w:val="20"/>
              </w:rPr>
              <w:t>Претходна година</w:t>
            </w:r>
          </w:p>
        </w:tc>
        <w:tc>
          <w:tcPr>
            <w:tcW w:w="1962"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D73890" w:rsidRPr="00D73890" w:rsidRDefault="00D73890" w:rsidP="00867FD9">
            <w:pPr>
              <w:jc w:val="center"/>
              <w:rPr>
                <w:rFonts w:ascii="Times New Roman" w:hAnsi="Times New Roman"/>
                <w:b w:val="0"/>
                <w:bCs/>
                <w:sz w:val="20"/>
              </w:rPr>
            </w:pPr>
            <w:r w:rsidRPr="00D73890">
              <w:rPr>
                <w:rFonts w:ascii="Times New Roman" w:hAnsi="Times New Roman"/>
                <w:b w:val="0"/>
                <w:bCs/>
                <w:sz w:val="20"/>
              </w:rPr>
              <w:t>Текућа година</w:t>
            </w:r>
          </w:p>
        </w:tc>
      </w:tr>
      <w:tr w:rsidR="00D73890" w:rsidRPr="00D73890" w:rsidTr="00867FD9">
        <w:trPr>
          <w:trHeight w:val="230"/>
        </w:trPr>
        <w:tc>
          <w:tcPr>
            <w:tcW w:w="705" w:type="dxa"/>
            <w:vMerge/>
            <w:tcBorders>
              <w:top w:val="single" w:sz="8" w:space="0" w:color="auto"/>
              <w:left w:val="single" w:sz="8"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sz w:val="20"/>
              </w:rPr>
            </w:pPr>
          </w:p>
        </w:tc>
        <w:tc>
          <w:tcPr>
            <w:tcW w:w="880" w:type="dxa"/>
            <w:vMerge/>
            <w:tcBorders>
              <w:top w:val="single" w:sz="8" w:space="0" w:color="auto"/>
              <w:left w:val="nil"/>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4520" w:type="dxa"/>
            <w:vMerge/>
            <w:tcBorders>
              <w:top w:val="single" w:sz="8"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2053" w:type="dxa"/>
            <w:vMerge/>
            <w:tcBorders>
              <w:top w:val="single" w:sz="4" w:space="0" w:color="auto"/>
              <w:left w:val="single" w:sz="4" w:space="0" w:color="auto"/>
              <w:bottom w:val="single" w:sz="4" w:space="0" w:color="000000"/>
              <w:right w:val="single" w:sz="4" w:space="0" w:color="000000"/>
            </w:tcBorders>
            <w:vAlign w:val="center"/>
            <w:hideMark/>
          </w:tcPr>
          <w:p w:rsidR="00D73890" w:rsidRPr="00D73890" w:rsidRDefault="00D73890" w:rsidP="00D73890">
            <w:pPr>
              <w:rPr>
                <w:rFonts w:ascii="Times New Roman" w:hAnsi="Times New Roman"/>
                <w:b w:val="0"/>
                <w:bCs/>
                <w:sz w:val="20"/>
              </w:rPr>
            </w:pPr>
          </w:p>
        </w:tc>
        <w:tc>
          <w:tcPr>
            <w:tcW w:w="1962" w:type="dxa"/>
            <w:vMerge/>
            <w:tcBorders>
              <w:top w:val="single" w:sz="4" w:space="0" w:color="auto"/>
              <w:left w:val="single" w:sz="4" w:space="0" w:color="auto"/>
              <w:bottom w:val="single" w:sz="4" w:space="0" w:color="000000"/>
              <w:right w:val="single" w:sz="8" w:space="0" w:color="000000"/>
            </w:tcBorders>
            <w:vAlign w:val="center"/>
            <w:hideMark/>
          </w:tcPr>
          <w:p w:rsidR="00D73890" w:rsidRPr="00D73890" w:rsidRDefault="00D73890" w:rsidP="00D73890">
            <w:pPr>
              <w:rPr>
                <w:rFonts w:ascii="Times New Roman" w:hAnsi="Times New Roman"/>
                <w:b w:val="0"/>
                <w:bCs/>
                <w:sz w:val="20"/>
              </w:rPr>
            </w:pPr>
          </w:p>
        </w:tc>
      </w:tr>
      <w:tr w:rsidR="00D73890" w:rsidRPr="00D73890" w:rsidTr="00D73890">
        <w:trPr>
          <w:trHeight w:val="255"/>
        </w:trPr>
        <w:tc>
          <w:tcPr>
            <w:tcW w:w="705"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1</w:t>
            </w:r>
          </w:p>
        </w:tc>
        <w:tc>
          <w:tcPr>
            <w:tcW w:w="880" w:type="dxa"/>
            <w:tcBorders>
              <w:top w:val="single" w:sz="4" w:space="0" w:color="auto"/>
              <w:left w:val="nil"/>
              <w:bottom w:val="single" w:sz="8" w:space="0" w:color="auto"/>
              <w:right w:val="single" w:sz="4" w:space="0" w:color="000000"/>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2</w:t>
            </w:r>
          </w:p>
        </w:tc>
        <w:tc>
          <w:tcPr>
            <w:tcW w:w="4520" w:type="dxa"/>
            <w:tcBorders>
              <w:top w:val="single" w:sz="4" w:space="0" w:color="auto"/>
              <w:left w:val="nil"/>
              <w:bottom w:val="single" w:sz="8" w:space="0" w:color="auto"/>
              <w:right w:val="single" w:sz="4" w:space="0" w:color="000000"/>
            </w:tcBorders>
            <w:shd w:val="clear" w:color="auto" w:fill="auto"/>
            <w:noWrap/>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3</w:t>
            </w:r>
          </w:p>
        </w:tc>
        <w:tc>
          <w:tcPr>
            <w:tcW w:w="2053" w:type="dxa"/>
            <w:tcBorders>
              <w:top w:val="single" w:sz="4" w:space="0" w:color="auto"/>
              <w:left w:val="nil"/>
              <w:bottom w:val="single" w:sz="8" w:space="0" w:color="auto"/>
              <w:right w:val="single" w:sz="4" w:space="0" w:color="000000"/>
            </w:tcBorders>
            <w:shd w:val="clear" w:color="auto" w:fill="auto"/>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w:t>
            </w:r>
          </w:p>
        </w:tc>
        <w:tc>
          <w:tcPr>
            <w:tcW w:w="1962" w:type="dxa"/>
            <w:tcBorders>
              <w:top w:val="single" w:sz="4" w:space="0" w:color="auto"/>
              <w:left w:val="nil"/>
              <w:bottom w:val="single" w:sz="8" w:space="0" w:color="auto"/>
              <w:right w:val="single" w:sz="8" w:space="0" w:color="000000"/>
            </w:tcBorders>
            <w:shd w:val="clear" w:color="auto" w:fill="auto"/>
            <w:vAlign w:val="bottom"/>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w:t>
            </w:r>
          </w:p>
        </w:tc>
      </w:tr>
      <w:tr w:rsidR="00D73890" w:rsidRPr="00D73890" w:rsidTr="00D73890">
        <w:trPr>
          <w:trHeight w:val="240"/>
        </w:trPr>
        <w:tc>
          <w:tcPr>
            <w:tcW w:w="70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4001</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520" w:type="dxa"/>
            <w:tcBorders>
              <w:top w:val="single" w:sz="8"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 О В Ч А Н И  П Р И Л И В И (4002 + 4106 + 4131)</w:t>
            </w:r>
          </w:p>
        </w:tc>
        <w:tc>
          <w:tcPr>
            <w:tcW w:w="2053" w:type="dxa"/>
            <w:tcBorders>
              <w:top w:val="single" w:sz="8"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237,488</w:t>
            </w:r>
          </w:p>
        </w:tc>
        <w:tc>
          <w:tcPr>
            <w:tcW w:w="1962" w:type="dxa"/>
            <w:tcBorders>
              <w:top w:val="single" w:sz="8"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270,380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4002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700000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ТЕКУЋИ ПРИХОДИ </w:t>
            </w:r>
            <w:r w:rsidRPr="00D73890">
              <w:rPr>
                <w:rFonts w:ascii="Times New Roman" w:hAnsi="Times New Roman"/>
                <w:b w:val="0"/>
                <w:bCs/>
                <w:sz w:val="20"/>
              </w:rPr>
              <w:br/>
              <w:t>(4003 + 4047 + 4057 + 4069 + 4094 + 4099 + 4103)</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227,488</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240,380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4003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ПОРЕЗИ (4004 + 4008 + 4010 + 4017 + 4023 + 4030 + 4033 + 4040)</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84,784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99,194</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4004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ПОРЕЗ НА ДОХОДАК, ДОБИТ И КАПИТАЛНЕ </w:t>
            </w:r>
            <w:r w:rsidRPr="00D73890">
              <w:rPr>
                <w:rFonts w:ascii="Times New Roman" w:hAnsi="Times New Roman"/>
                <w:b w:val="0"/>
                <w:bCs/>
                <w:sz w:val="20"/>
              </w:rPr>
              <w:br/>
              <w:t>ДОБИТКЕ (од 4005 до 4007)</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61,802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71,589</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4005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F673E4">
            <w:pPr>
              <w:rPr>
                <w:rFonts w:ascii="Times New Roman" w:hAnsi="Times New Roman"/>
                <w:b w:val="0"/>
                <w:sz w:val="20"/>
              </w:rPr>
            </w:pPr>
            <w:r w:rsidRPr="00D73890">
              <w:rPr>
                <w:rFonts w:ascii="Times New Roman" w:hAnsi="Times New Roman"/>
                <w:b w:val="0"/>
                <w:sz w:val="20"/>
              </w:rPr>
              <w:t>Порези на доходак и капиталне добитке које плаћају физичка лица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61,802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71,589</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4006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711200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F673E4">
            <w:pPr>
              <w:rPr>
                <w:rFonts w:ascii="Times New Roman" w:hAnsi="Times New Roman"/>
                <w:b w:val="0"/>
                <w:sz w:val="20"/>
              </w:rPr>
            </w:pPr>
            <w:r w:rsidRPr="00D73890">
              <w:rPr>
                <w:rFonts w:ascii="Times New Roman" w:hAnsi="Times New Roman"/>
                <w:b w:val="0"/>
                <w:sz w:val="20"/>
              </w:rPr>
              <w:t>Порези на добит и капиталне добитке које плаћају предузећа и друга правна лица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4007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711300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F673E4">
            <w:pPr>
              <w:rPr>
                <w:rFonts w:ascii="Times New Roman" w:hAnsi="Times New Roman"/>
                <w:b w:val="0"/>
                <w:sz w:val="20"/>
              </w:rPr>
            </w:pPr>
            <w:r w:rsidRPr="00D73890">
              <w:rPr>
                <w:rFonts w:ascii="Times New Roman" w:hAnsi="Times New Roman"/>
                <w:b w:val="0"/>
                <w:sz w:val="20"/>
              </w:rPr>
              <w:t>Порези на доходак, добит и капиталне добитке који се не</w:t>
            </w:r>
            <w:r w:rsidR="00F673E4">
              <w:rPr>
                <w:rFonts w:ascii="Times New Roman" w:hAnsi="Times New Roman"/>
                <w:b w:val="0"/>
                <w:sz w:val="20"/>
                <w:lang w:val="sr-Cyrl-CS"/>
              </w:rPr>
              <w:t xml:space="preserve"> </w:t>
            </w:r>
            <w:r w:rsidRPr="00D73890">
              <w:rPr>
                <w:rFonts w:ascii="Times New Roman" w:hAnsi="Times New Roman"/>
                <w:b w:val="0"/>
                <w:sz w:val="20"/>
              </w:rPr>
              <w:t>могу разврстати између физичких и правних лица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4008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ПОРЕЗ НА ФОНД ЗАРАДА (4009)</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4009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Порез на фонд зарада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4010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ПОРЕЗ НА ИМОВИНУ (од 4011 до 4016)</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17,064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23,295</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4011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Периодични порези на непокретности</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10,541</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16,145</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4012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713200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Периодични порези на нето имовину</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4013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713300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Порези на заоставштину, наслеђе и поклон</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745</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466</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4014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713400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Порези на финансијске и капиталне трансакције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1,456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1,917</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4015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713500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Други једнократни порези на имовину</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4,322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4,767</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4016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713600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Други периодични порези на имовину</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4017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714000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ПОРЕЗ НА ДОБРА И УСЛУГЕ (од 4018 до 4022)</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4018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714100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Општи порези на добра и услуге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4019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714300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Добит фискалних монопола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4020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714400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Порези на појединачне услуге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4021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714500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F673E4">
            <w:pPr>
              <w:rPr>
                <w:rFonts w:ascii="Times New Roman" w:hAnsi="Times New Roman"/>
                <w:b w:val="0"/>
                <w:sz w:val="20"/>
              </w:rPr>
            </w:pPr>
            <w:r w:rsidRPr="00D73890">
              <w:rPr>
                <w:rFonts w:ascii="Times New Roman" w:hAnsi="Times New Roman"/>
                <w:b w:val="0"/>
                <w:sz w:val="20"/>
              </w:rPr>
              <w:t>Порези, таксе и накнаде на употребу добара, на дозволу да се добра употребљавају или делатности обављају</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4022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714600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Други порези на добра и услуге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4023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715000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ПОРЕЗ НА МЕЂУНАРОДНУ ТРГОВИНУ И ТРАНСАКЦИЈЕ (од 4024 до 4029)</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4024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715100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Царине и друге увозне дажбине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4025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715200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Порези на извоз</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4026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715300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Добит извозних или увозних монопола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4027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715400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Добит по основу разлике између куповног и продајног девизног курса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4028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715500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Порези на продају или куповину девиза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4029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715600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Други порези на међународну трговину и трансакције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4030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716000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ДРУГИ ПОРЕЗИ (4031 + 4032)</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5,918</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4,310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4031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716100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Други порези које искључиво плаћају предузећа, односно предузетници</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5,918</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4,310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4032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716200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sz w:val="20"/>
              </w:rPr>
            </w:pPr>
            <w:r w:rsidRPr="00D73890">
              <w:rPr>
                <w:rFonts w:ascii="Times New Roman" w:hAnsi="Times New Roman"/>
                <w:b w:val="0"/>
                <w:sz w:val="20"/>
              </w:rPr>
              <w:t>Други порези које плаћају остала лица или који се не могу идентификовати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4033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717000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АКЦИЗЕ (од 4034 до 4039)</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4034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717100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Акцизе на деривате нафте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4035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717200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Акцизе на дуванске прерађевине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4036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717300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Акцизе на алкохолна пића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F673E4">
        <w:trPr>
          <w:trHeight w:val="154"/>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4037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717400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Акцизе на освежавајућа безалкохолна пића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4038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717500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Акцизе на кафу</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4039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717600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Друге акцизе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72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4040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719000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2E52C9" w:rsidRDefault="00D73890" w:rsidP="00D73890">
            <w:pPr>
              <w:rPr>
                <w:rFonts w:ascii="Times New Roman" w:hAnsi="Times New Roman"/>
                <w:b w:val="0"/>
                <w:bCs/>
                <w:sz w:val="18"/>
              </w:rPr>
            </w:pPr>
            <w:r w:rsidRPr="002E52C9">
              <w:rPr>
                <w:rFonts w:ascii="Times New Roman" w:hAnsi="Times New Roman"/>
                <w:b w:val="0"/>
                <w:bCs/>
                <w:sz w:val="18"/>
              </w:rPr>
              <w:t>ЈЕДНОКРАТНИ ПОРЕЗ НА ЕКСТРА ПРОФИТ И ЕКСТРА ИМОВИНУ СТЕЧЕНУ КОРИШЋЕЊЕМ ПОСЕБНИХ ПОГОДНОСТИ (од 4041 до 4046)</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4041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719100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F673E4">
            <w:pPr>
              <w:rPr>
                <w:rFonts w:ascii="Times New Roman" w:hAnsi="Times New Roman"/>
                <w:b w:val="0"/>
                <w:sz w:val="20"/>
              </w:rPr>
            </w:pPr>
            <w:r w:rsidRPr="00D73890">
              <w:rPr>
                <w:rFonts w:ascii="Times New Roman" w:hAnsi="Times New Roman"/>
                <w:b w:val="0"/>
                <w:sz w:val="20"/>
              </w:rPr>
              <w:t>Порез на доходак, добит и капиталну добит на терет физичких лица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4042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719200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F673E4">
            <w:pPr>
              <w:rPr>
                <w:rFonts w:ascii="Times New Roman" w:hAnsi="Times New Roman"/>
                <w:b w:val="0"/>
                <w:sz w:val="20"/>
              </w:rPr>
            </w:pPr>
            <w:r w:rsidRPr="00D73890">
              <w:rPr>
                <w:rFonts w:ascii="Times New Roman" w:hAnsi="Times New Roman"/>
                <w:b w:val="0"/>
                <w:sz w:val="20"/>
              </w:rPr>
              <w:t>Порез на доходак, добит и капиталну добит на терет предузећа и осталих правних лица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4043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719300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Порез на доходак, добит и капиталну добит нераспоредив између физичких и правних лица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4044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719400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Остали једнократни порези на имовину</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4045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719500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Остали порези које плаћају искључиво предузећа и предузетници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4046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719600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F673E4">
            <w:pPr>
              <w:rPr>
                <w:rFonts w:ascii="Times New Roman" w:hAnsi="Times New Roman"/>
                <w:b w:val="0"/>
                <w:sz w:val="20"/>
              </w:rPr>
            </w:pPr>
            <w:r w:rsidRPr="00D73890">
              <w:rPr>
                <w:rFonts w:ascii="Times New Roman" w:hAnsi="Times New Roman"/>
                <w:b w:val="0"/>
                <w:sz w:val="20"/>
              </w:rPr>
              <w:t>Остали порези које плаћају друга или неидентификована лица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4047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720000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СОЦИЈАЛНИ ДОПРИНОСИ (4048 + 4053)</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4048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721000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ДОПРИНОСИ ЗА СОЦИЈАЛНО ОСИГУРАЊЕ </w:t>
            </w:r>
            <w:r w:rsidRPr="00D73890">
              <w:rPr>
                <w:rFonts w:ascii="Times New Roman" w:hAnsi="Times New Roman"/>
                <w:b w:val="0"/>
                <w:bCs/>
                <w:sz w:val="20"/>
              </w:rPr>
              <w:br/>
              <w:t>(од 4049 до 4052)</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4049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721100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Доприноси за социјално осигурање на терет запослених</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4050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721200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Доприноси за социјално осигурање на терет послодавца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4051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721300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Доприноси за социјално осигурање лица која обављају самосталну делатност и незапослених лица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4052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721400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F673E4">
            <w:pPr>
              <w:rPr>
                <w:rFonts w:ascii="Times New Roman" w:hAnsi="Times New Roman"/>
                <w:b w:val="0"/>
                <w:sz w:val="20"/>
              </w:rPr>
            </w:pPr>
            <w:r w:rsidRPr="00D73890">
              <w:rPr>
                <w:rFonts w:ascii="Times New Roman" w:hAnsi="Times New Roman"/>
                <w:b w:val="0"/>
                <w:sz w:val="20"/>
              </w:rPr>
              <w:t>Доприноси за социјално осигурање који се не могу разврстати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4053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722000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ОСТАЛИ СОЦИЈАЛНИ ДОПРИНОСИ </w:t>
            </w:r>
            <w:r w:rsidRPr="00D73890">
              <w:rPr>
                <w:rFonts w:ascii="Times New Roman" w:hAnsi="Times New Roman"/>
                <w:b w:val="0"/>
                <w:bCs/>
                <w:sz w:val="20"/>
              </w:rPr>
              <w:br/>
              <w:t>(од 4054 до 4056)</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4054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722100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Социјални доприноси на терет осигураника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4055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722200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Социјални доприноси на терет послодаваца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4056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722300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Импутирани социјални доприноси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4057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730000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ДОНАЦИЈЕ, ПОМОЋИ И ТРАНСФЕРИ </w:t>
            </w:r>
            <w:r w:rsidRPr="00D73890">
              <w:rPr>
                <w:rFonts w:ascii="Times New Roman" w:hAnsi="Times New Roman"/>
                <w:b w:val="0"/>
                <w:bCs/>
                <w:sz w:val="20"/>
              </w:rPr>
              <w:br/>
              <w:t>(4058 + 4061 + 4066)</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122,527</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124,766</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4058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731000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ДОНАЦИЈЕ ОД ИНОСТРАНИХ ДРЖАВА </w:t>
            </w:r>
            <w:r w:rsidRPr="00D73890">
              <w:rPr>
                <w:rFonts w:ascii="Times New Roman" w:hAnsi="Times New Roman"/>
                <w:b w:val="0"/>
                <w:bCs/>
                <w:sz w:val="20"/>
              </w:rPr>
              <w:br/>
              <w:t>(од 4059 + 4060)</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4059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731100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донације од иностраних држава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4060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731200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Капиталне донације од иностраних држава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4061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732000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ДОНАЦИЈЕ И ПОМОЋИ ОД МЕЂУНАРОДНИХ ОРГАНИЗАЦИЈА (од 4062 до 4065)</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4062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732100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донације од међународних организација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4063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732200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Капиталне донације од међународних организација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4064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732300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помоћи од ЕУ</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4065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732400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Капиталне помоћи од ЕУ</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4066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733000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ТРАНСФЕРИ ОД ДРУГИХ НИВОА ВЛАСТИ </w:t>
            </w:r>
            <w:r w:rsidRPr="00D73890">
              <w:rPr>
                <w:rFonts w:ascii="Times New Roman" w:hAnsi="Times New Roman"/>
                <w:b w:val="0"/>
                <w:bCs/>
                <w:sz w:val="20"/>
              </w:rPr>
              <w:br/>
              <w:t>(4067 + 4068)</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122,527</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124,766</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4067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733100</w:t>
            </w:r>
          </w:p>
        </w:tc>
        <w:tc>
          <w:tcPr>
            <w:tcW w:w="4520" w:type="dxa"/>
            <w:tcBorders>
              <w:top w:val="single" w:sz="4" w:space="0" w:color="auto"/>
              <w:left w:val="nil"/>
              <w:bottom w:val="single" w:sz="4" w:space="0" w:color="auto"/>
              <w:right w:val="single" w:sz="4" w:space="0" w:color="auto"/>
            </w:tcBorders>
            <w:shd w:val="clear" w:color="auto" w:fill="auto"/>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Текући трансфери од других нивоа власти</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122,527</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124,766</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4068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733200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Капитални трансфери од других нивоа власти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4069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740000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ДРУГИ ПРИХОДИ </w:t>
            </w:r>
            <w:r w:rsidRPr="00D73890">
              <w:rPr>
                <w:rFonts w:ascii="Times New Roman" w:hAnsi="Times New Roman"/>
                <w:b w:val="0"/>
                <w:bCs/>
                <w:sz w:val="20"/>
              </w:rPr>
              <w:br/>
              <w:t>(4070 + 4077 + 4082 + 4089 + 4092)</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16,735</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12,564</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4070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741000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ПРИХОДИ ОД ИМОВИНЕ (од 4071 до 4076)</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3,285</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343</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4071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Камате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105</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28</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4072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741200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Дивиденде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4073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741300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Повлачење прихода од квази корпорација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58"/>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4074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741400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F673E4">
            <w:pPr>
              <w:rPr>
                <w:rFonts w:ascii="Times New Roman" w:hAnsi="Times New Roman"/>
                <w:b w:val="0"/>
                <w:sz w:val="20"/>
              </w:rPr>
            </w:pPr>
            <w:r w:rsidRPr="00D73890">
              <w:rPr>
                <w:rFonts w:ascii="Times New Roman" w:hAnsi="Times New Roman"/>
                <w:b w:val="0"/>
                <w:sz w:val="20"/>
              </w:rPr>
              <w:t>Приход од имовине који припада имаоцима полиса осигурања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4075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741500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Закуп непроизведене имовине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3,180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315</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4076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741600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Финансијске промене на финансијским лизинзима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4077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742000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ПРИХОДИ ОД ПРОДАЈЕ ДОБАРА И УСЛУГА </w:t>
            </w:r>
            <w:r w:rsidRPr="00D73890">
              <w:rPr>
                <w:rFonts w:ascii="Times New Roman" w:hAnsi="Times New Roman"/>
                <w:b w:val="0"/>
                <w:bCs/>
                <w:sz w:val="20"/>
              </w:rPr>
              <w:br/>
              <w:t>(од 4078 до 4081)</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7,074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7,057</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4078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Приходи од продаје добара и услуга или закупа од стране тржишних организација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6,096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6,267</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4079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742200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Таксе и накнаде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632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290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4080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742300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Споредне продаје добара и услуга које врше државне нетржишне јединице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346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500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4081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742400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Импутиране продаје добара и услуга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4082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743000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НОВЧАНЕ КАЗНЕ И ОДУЗЕТА ИМОВИНСКА </w:t>
            </w:r>
            <w:r w:rsidRPr="00D73890">
              <w:rPr>
                <w:rFonts w:ascii="Times New Roman" w:hAnsi="Times New Roman"/>
                <w:b w:val="0"/>
                <w:bCs/>
                <w:sz w:val="20"/>
              </w:rPr>
              <w:br/>
              <w:t>КОРИСТ (од 4083 до 4088)</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2,141</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2,046</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4083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Приходи од новчаних казни за кривична дела </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4084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743200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Приходи од новчаних казни за привредне преступе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4085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743300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Приходи од новчаних казни за прекршаје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2,129</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2,023</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4086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743400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Приходи од пенала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4087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743500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Приходи од одузете имовинске користи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867FD9">
        <w:trPr>
          <w:trHeight w:val="444"/>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867FD9">
            <w:pPr>
              <w:jc w:val="center"/>
              <w:rPr>
                <w:rFonts w:ascii="Times New Roman" w:hAnsi="Times New Roman"/>
                <w:b w:val="0"/>
                <w:sz w:val="20"/>
              </w:rPr>
            </w:pPr>
            <w:r w:rsidRPr="00D73890">
              <w:rPr>
                <w:rFonts w:ascii="Times New Roman" w:hAnsi="Times New Roman"/>
                <w:b w:val="0"/>
                <w:sz w:val="20"/>
              </w:rPr>
              <w:t>4088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jc w:val="center"/>
              <w:rPr>
                <w:rFonts w:ascii="Times New Roman" w:hAnsi="Times New Roman"/>
                <w:b w:val="0"/>
                <w:sz w:val="20"/>
              </w:rPr>
            </w:pPr>
            <w:r w:rsidRPr="00D73890">
              <w:rPr>
                <w:rFonts w:ascii="Times New Roman" w:hAnsi="Times New Roman"/>
                <w:b w:val="0"/>
                <w:sz w:val="20"/>
              </w:rPr>
              <w:t>743900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sz w:val="20"/>
              </w:rPr>
            </w:pPr>
            <w:r w:rsidRPr="00D73890">
              <w:rPr>
                <w:rFonts w:ascii="Times New Roman" w:hAnsi="Times New Roman"/>
                <w:b w:val="0"/>
                <w:sz w:val="20"/>
              </w:rPr>
              <w:t>Остале новчане казне, пенали и приходи од одузете имовинске користи</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867FD9">
            <w:pPr>
              <w:jc w:val="right"/>
              <w:rPr>
                <w:rFonts w:ascii="Times New Roman" w:hAnsi="Times New Roman"/>
                <w:b w:val="0"/>
                <w:sz w:val="20"/>
              </w:rPr>
            </w:pPr>
            <w:r w:rsidRPr="00D73890">
              <w:rPr>
                <w:rFonts w:ascii="Times New Roman" w:hAnsi="Times New Roman"/>
                <w:b w:val="0"/>
                <w:sz w:val="20"/>
              </w:rPr>
              <w:t>12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867FD9">
            <w:pPr>
              <w:jc w:val="right"/>
              <w:rPr>
                <w:rFonts w:ascii="Times New Roman" w:hAnsi="Times New Roman"/>
                <w:b w:val="0"/>
                <w:sz w:val="20"/>
              </w:rPr>
            </w:pPr>
            <w:r w:rsidRPr="00D73890">
              <w:rPr>
                <w:rFonts w:ascii="Times New Roman" w:hAnsi="Times New Roman"/>
                <w:b w:val="0"/>
                <w:sz w:val="20"/>
              </w:rPr>
              <w:t>23</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4089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744000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ДОБРОВОЉНИ ТРАНСФЕРИ ОД ФИЗИЧКИХ И ПРАВНИХ ЛИЦА (4090 + 4091)</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118</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4090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744100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sz w:val="20"/>
              </w:rPr>
            </w:pPr>
            <w:r w:rsidRPr="00D73890">
              <w:rPr>
                <w:rFonts w:ascii="Times New Roman" w:hAnsi="Times New Roman"/>
                <w:b w:val="0"/>
                <w:sz w:val="20"/>
              </w:rPr>
              <w:t>Текући добровољни трансфери од физичких и правних лица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65</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4091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744200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Капитални добровољни трансфери од физичких и </w:t>
            </w:r>
            <w:r w:rsidRPr="00D73890">
              <w:rPr>
                <w:rFonts w:ascii="Times New Roman" w:hAnsi="Times New Roman"/>
                <w:b w:val="0"/>
                <w:sz w:val="20"/>
              </w:rPr>
              <w:br/>
              <w:t>правних лица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53</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4092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745000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МЕШОВИТИ И НЕОДРЕЂЕНИ ПРИХОДИ (4093)</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4,165</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3,000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4093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745100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Мешовити и неодређени приходи</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4,165</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3,000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4094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770000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МЕМОРАНДУМСКЕ СТАВКЕ ЗА РЕФУНДАЦИЈУ РАСХОДА (4095 + 4097)</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199</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4095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771000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МЕМОРАНДУМСКЕ СТАВКЕ ЗА РЕФУНДАЦИЈУ РАСХОДА (4096)</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4096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771100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Меморандумске ставке за рефундацију расхода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4097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772000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МЕМОРАНДУМСКЕ СТАВКЕ ЗА РЕФУНДАЦИЈУ РАСХОДА ИЗ ПРЕТХОДНЕ ГОДИНЕ (4098)</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199</w:t>
            </w:r>
          </w:p>
        </w:tc>
      </w:tr>
      <w:tr w:rsidR="00D73890" w:rsidRPr="00D73890" w:rsidTr="00D73890">
        <w:trPr>
          <w:trHeight w:val="458"/>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4098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772100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Меморандумске ставке за рефундацију расхода из </w:t>
            </w:r>
            <w:r w:rsidRPr="00D73890">
              <w:rPr>
                <w:rFonts w:ascii="Times New Roman" w:hAnsi="Times New Roman"/>
                <w:b w:val="0"/>
                <w:sz w:val="20"/>
              </w:rPr>
              <w:br/>
              <w:t>претходне године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199</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4099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780000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F673E4">
            <w:pPr>
              <w:rPr>
                <w:rFonts w:ascii="Times New Roman" w:hAnsi="Times New Roman"/>
                <w:b w:val="0"/>
                <w:bCs/>
                <w:sz w:val="20"/>
              </w:rPr>
            </w:pPr>
            <w:r w:rsidRPr="00D73890">
              <w:rPr>
                <w:rFonts w:ascii="Times New Roman" w:hAnsi="Times New Roman"/>
                <w:b w:val="0"/>
                <w:bCs/>
                <w:sz w:val="20"/>
              </w:rPr>
              <w:t>ТРАНСФЕРИ ИЗМЕЂУ БУЏЕТСКИХ КОРИСНИКА НА ИСТОМ НИВОУ (4100)</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781000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F673E4">
            <w:pPr>
              <w:rPr>
                <w:rFonts w:ascii="Times New Roman" w:hAnsi="Times New Roman"/>
                <w:b w:val="0"/>
                <w:bCs/>
                <w:sz w:val="20"/>
              </w:rPr>
            </w:pPr>
            <w:r w:rsidRPr="00D73890">
              <w:rPr>
                <w:rFonts w:ascii="Times New Roman" w:hAnsi="Times New Roman"/>
                <w:b w:val="0"/>
                <w:bCs/>
                <w:sz w:val="20"/>
              </w:rPr>
              <w:t>ТРАНСФЕРИ ИЗМЕЂУ БУЏЕТСКИХ КОРИСНИКА НА ИСТОМ НИВОУ (4101 + 4102)</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4101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781100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Трансфери између буџетских корисника на истом нивоу</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4102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781300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F673E4">
            <w:pPr>
              <w:rPr>
                <w:rFonts w:ascii="Times New Roman" w:hAnsi="Times New Roman"/>
                <w:b w:val="0"/>
                <w:sz w:val="20"/>
              </w:rPr>
            </w:pPr>
            <w:r w:rsidRPr="00D73890">
              <w:rPr>
                <w:rFonts w:ascii="Times New Roman" w:hAnsi="Times New Roman"/>
                <w:b w:val="0"/>
                <w:sz w:val="20"/>
              </w:rPr>
              <w:t>Трансфери између организација обавезног социјалног</w:t>
            </w:r>
            <w:r w:rsidR="00F673E4">
              <w:rPr>
                <w:rFonts w:ascii="Times New Roman" w:hAnsi="Times New Roman"/>
                <w:b w:val="0"/>
                <w:sz w:val="20"/>
                <w:lang w:val="sr-Cyrl-CS"/>
              </w:rPr>
              <w:t xml:space="preserve"> </w:t>
            </w:r>
            <w:r w:rsidRPr="00D73890">
              <w:rPr>
                <w:rFonts w:ascii="Times New Roman" w:hAnsi="Times New Roman"/>
                <w:b w:val="0"/>
                <w:sz w:val="20"/>
              </w:rPr>
              <w:t>осигурања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4103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790000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ПРИХОДИ ИЗ БУЏЕТА (4104)</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3,442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3,657</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4104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791000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ПРИХОДИ ИЗ БУЏЕТА (4105)</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3,442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3,657</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4105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791100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Приходи из буџета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3,442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3,657</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4106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800000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НЕФИНАНСИЈСКЕ ИМОВИНЕ (4107 + 4114 + 4121 + 4124)</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4107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810000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ПРИМАЊА ОД ПРОДАЈЕ ОСНОВНИХ </w:t>
            </w:r>
            <w:r w:rsidRPr="00D73890">
              <w:rPr>
                <w:rFonts w:ascii="Times New Roman" w:hAnsi="Times New Roman"/>
                <w:b w:val="0"/>
                <w:bCs/>
                <w:sz w:val="20"/>
              </w:rPr>
              <w:br/>
              <w:t>СРЕДСТАВА (4108 + 4110 + 4112)</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4108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811000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ПРИМАЊА ОД ПРОДАЈЕ НЕПОКРЕТНОСТИ </w:t>
            </w:r>
            <w:r w:rsidRPr="00D73890">
              <w:rPr>
                <w:rFonts w:ascii="Times New Roman" w:hAnsi="Times New Roman"/>
                <w:b w:val="0"/>
                <w:bCs/>
                <w:sz w:val="20"/>
              </w:rPr>
              <w:br/>
              <w:t>(4109)</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4109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811100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непокретности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4110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812000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bCs/>
                <w:sz w:val="20"/>
              </w:rPr>
            </w:pPr>
            <w:r w:rsidRPr="00D73890">
              <w:rPr>
                <w:rFonts w:ascii="Times New Roman" w:hAnsi="Times New Roman"/>
                <w:b w:val="0"/>
                <w:bCs/>
                <w:sz w:val="20"/>
              </w:rPr>
              <w:t>ПРИМАЊА ОД ПРОДАЈЕ ПОКРЕТНЕ ИМОВИНЕ</w:t>
            </w:r>
            <w:r w:rsidR="00867FD9">
              <w:rPr>
                <w:rFonts w:ascii="Times New Roman" w:hAnsi="Times New Roman"/>
                <w:b w:val="0"/>
                <w:bCs/>
                <w:sz w:val="20"/>
                <w:lang w:val="sr-Cyrl-CS"/>
              </w:rPr>
              <w:t xml:space="preserve"> </w:t>
            </w:r>
            <w:r w:rsidRPr="00D73890">
              <w:rPr>
                <w:rFonts w:ascii="Times New Roman" w:hAnsi="Times New Roman"/>
                <w:b w:val="0"/>
                <w:bCs/>
                <w:sz w:val="20"/>
              </w:rPr>
              <w:t>(4111)</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4111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812100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покретне имовине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4112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813000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bCs/>
                <w:sz w:val="20"/>
              </w:rPr>
            </w:pPr>
            <w:r w:rsidRPr="00D73890">
              <w:rPr>
                <w:rFonts w:ascii="Times New Roman" w:hAnsi="Times New Roman"/>
                <w:b w:val="0"/>
                <w:bCs/>
                <w:sz w:val="20"/>
              </w:rPr>
              <w:t>ПРИМАЊА ОД ПРОДАЈЕ ОСТАЛИХ ОСНОВНИХ</w:t>
            </w:r>
            <w:r w:rsidR="00867FD9">
              <w:rPr>
                <w:rFonts w:ascii="Times New Roman" w:hAnsi="Times New Roman"/>
                <w:b w:val="0"/>
                <w:bCs/>
                <w:sz w:val="20"/>
                <w:lang w:val="sr-Cyrl-CS"/>
              </w:rPr>
              <w:t xml:space="preserve"> </w:t>
            </w:r>
            <w:r w:rsidRPr="00D73890">
              <w:rPr>
                <w:rFonts w:ascii="Times New Roman" w:hAnsi="Times New Roman"/>
                <w:b w:val="0"/>
                <w:bCs/>
                <w:sz w:val="20"/>
              </w:rPr>
              <w:t>СРЕДСТАВА (4113)</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4113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813100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осталих основних средстава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4114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820000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ПРИМАЊА ОД ПРОДАЈЕ ЗАЛИХА </w:t>
            </w:r>
            <w:r w:rsidRPr="00D73890">
              <w:rPr>
                <w:rFonts w:ascii="Times New Roman" w:hAnsi="Times New Roman"/>
                <w:b w:val="0"/>
                <w:bCs/>
                <w:sz w:val="20"/>
              </w:rPr>
              <w:br/>
              <w:t>(4115 + 4117 + 4119)</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4115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821000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РОБНИХ РЕЗЕРВИ (4116)</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4116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821100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робних резерви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lastRenderedPageBreak/>
              <w:t>4117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822000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ЗАЛИХА ПРОИЗВОДЊЕ (4118)</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4118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822100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залиха производње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4119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823000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ПРИМАЊА ОД ПРОДАЈЕ РОБЕ ЗА ДАЉУ </w:t>
            </w:r>
            <w:r w:rsidRPr="00D73890">
              <w:rPr>
                <w:rFonts w:ascii="Times New Roman" w:hAnsi="Times New Roman"/>
                <w:b w:val="0"/>
                <w:bCs/>
                <w:sz w:val="20"/>
              </w:rPr>
              <w:br/>
              <w:t>ПРОДАЈУ (4120)</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4120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823100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робе за даљу продају</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4121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830000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ДРАГОЦЕНОСТИ (4122)</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4122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831000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ДРАГОЦЕНОСТИ (4123)</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4123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831100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драгоцености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4124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840000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bCs/>
                <w:sz w:val="20"/>
              </w:rPr>
            </w:pPr>
            <w:r w:rsidRPr="00D73890">
              <w:rPr>
                <w:rFonts w:ascii="Times New Roman" w:hAnsi="Times New Roman"/>
                <w:b w:val="0"/>
                <w:bCs/>
                <w:sz w:val="20"/>
              </w:rPr>
              <w:t>ПРИМАЊА ОД ПРОДАЈЕ ПРИРОДНЕ ИМОВИНЕ (4125 + 4127 + 4129)</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4125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841000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ЗЕМЉИШТА (4126)</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4126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841100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земљишта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4127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842000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bCs/>
                <w:sz w:val="20"/>
              </w:rPr>
            </w:pPr>
            <w:r w:rsidRPr="00D73890">
              <w:rPr>
                <w:rFonts w:ascii="Times New Roman" w:hAnsi="Times New Roman"/>
                <w:b w:val="0"/>
                <w:bCs/>
                <w:sz w:val="20"/>
              </w:rPr>
              <w:t>ПРИМАЊА ОД ПРОДАЈЕ ПОДЗЕМНИХ БЛАГА</w:t>
            </w:r>
            <w:r w:rsidR="00867FD9">
              <w:rPr>
                <w:rFonts w:ascii="Times New Roman" w:hAnsi="Times New Roman"/>
                <w:b w:val="0"/>
                <w:bCs/>
                <w:sz w:val="20"/>
                <w:lang w:val="sr-Cyrl-CS"/>
              </w:rPr>
              <w:t xml:space="preserve"> </w:t>
            </w:r>
            <w:r w:rsidRPr="00D73890">
              <w:rPr>
                <w:rFonts w:ascii="Times New Roman" w:hAnsi="Times New Roman"/>
                <w:b w:val="0"/>
                <w:bCs/>
                <w:sz w:val="20"/>
              </w:rPr>
              <w:t>(4128)</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4128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842100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подземних блага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4129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843000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ПРОДАЈЕ ШУМА И ВОДА (4130)</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4130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843100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шума и вода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4131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900000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ЗАДУЖИВАЊА И ПРОДАЈЕ ФИНАНСИЈСКЕ ИМОВИНЕ (4132 + 4151)</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10,000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30,000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4132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910000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ЗАДУЖИВАЊА (4133 + 4143)</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10,000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30,000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4133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911000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ПРИМАЊА ОД ДОМАЋИХ ЗАДУЖИВАЊА</w:t>
            </w:r>
            <w:r w:rsidRPr="00D73890">
              <w:rPr>
                <w:rFonts w:ascii="Times New Roman" w:hAnsi="Times New Roman"/>
                <w:b w:val="0"/>
                <w:bCs/>
                <w:sz w:val="20"/>
              </w:rPr>
              <w:br/>
              <w:t>(од 4134 до 4142)</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10,000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30,000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4134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sz w:val="20"/>
              </w:rPr>
            </w:pPr>
            <w:r w:rsidRPr="00D73890">
              <w:rPr>
                <w:rFonts w:ascii="Times New Roman" w:hAnsi="Times New Roman"/>
                <w:b w:val="0"/>
                <w:sz w:val="20"/>
              </w:rPr>
              <w:t>Примања од емитовања домаћих хартија од вредности, изузев акција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4135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задуживања од осталих нивоа власти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4136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Примања од задуживања од јавних финансијских </w:t>
            </w:r>
            <w:r w:rsidRPr="00D73890">
              <w:rPr>
                <w:rFonts w:ascii="Times New Roman" w:hAnsi="Times New Roman"/>
                <w:b w:val="0"/>
                <w:sz w:val="20"/>
              </w:rPr>
              <w:br/>
              <w:t>институција у земљи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4137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задуживања од пословних банака у земљи</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10,000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30,000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4138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Примања од задуживања од осталих поверилаца у </w:t>
            </w:r>
            <w:r w:rsidRPr="00D73890">
              <w:rPr>
                <w:rFonts w:ascii="Times New Roman" w:hAnsi="Times New Roman"/>
                <w:b w:val="0"/>
                <w:sz w:val="20"/>
              </w:rPr>
              <w:br/>
              <w:t>земљи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4139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задуживања од домаћинстава у земљи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4140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911700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домаћих финансијских деривата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4141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911800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домаћих меница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4142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911900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Исправка унутрашњег дуга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4143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912000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ПРИМАЊА ОД ИНОСТРАНОГ ЗАДУЖИВАЊА </w:t>
            </w:r>
            <w:r w:rsidRPr="00D73890">
              <w:rPr>
                <w:rFonts w:ascii="Times New Roman" w:hAnsi="Times New Roman"/>
                <w:b w:val="0"/>
                <w:bCs/>
                <w:sz w:val="20"/>
              </w:rPr>
              <w:br/>
              <w:t>(од 4144 до 4150)</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4144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емитовања хартија од вредности, изузев акција, на иностраном финансијском тржишту</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4145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912200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задуживања од иностраних држава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4146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912300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Примања од задуживања од мултилатералних </w:t>
            </w:r>
            <w:r w:rsidRPr="00D73890">
              <w:rPr>
                <w:rFonts w:ascii="Times New Roman" w:hAnsi="Times New Roman"/>
                <w:b w:val="0"/>
                <w:sz w:val="20"/>
              </w:rPr>
              <w:br/>
              <w:t>институција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4147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912400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F673E4">
            <w:pPr>
              <w:rPr>
                <w:rFonts w:ascii="Times New Roman" w:hAnsi="Times New Roman"/>
                <w:b w:val="0"/>
                <w:sz w:val="20"/>
              </w:rPr>
            </w:pPr>
            <w:r w:rsidRPr="00D73890">
              <w:rPr>
                <w:rFonts w:ascii="Times New Roman" w:hAnsi="Times New Roman"/>
                <w:b w:val="0"/>
                <w:sz w:val="20"/>
              </w:rPr>
              <w:t>Примања од задуживања од иностраних пословних</w:t>
            </w:r>
            <w:r w:rsidR="00F673E4">
              <w:rPr>
                <w:rFonts w:ascii="Times New Roman" w:hAnsi="Times New Roman"/>
                <w:b w:val="0"/>
                <w:sz w:val="20"/>
                <w:lang w:val="sr-Cyrl-CS"/>
              </w:rPr>
              <w:t xml:space="preserve"> </w:t>
            </w:r>
            <w:r w:rsidRPr="00D73890">
              <w:rPr>
                <w:rFonts w:ascii="Times New Roman" w:hAnsi="Times New Roman"/>
                <w:b w:val="0"/>
                <w:sz w:val="20"/>
              </w:rPr>
              <w:t>банака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4148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912500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Примања од задуживања од осталих иностраних </w:t>
            </w:r>
            <w:r w:rsidRPr="00D73890">
              <w:rPr>
                <w:rFonts w:ascii="Times New Roman" w:hAnsi="Times New Roman"/>
                <w:b w:val="0"/>
                <w:sz w:val="20"/>
              </w:rPr>
              <w:br/>
              <w:t>поверилаца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4149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912600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иностраних финансијских деривата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nil"/>
              <w:left w:val="single" w:sz="4" w:space="0" w:color="auto"/>
              <w:bottom w:val="nil"/>
              <w:right w:val="single" w:sz="4" w:space="0" w:color="auto"/>
            </w:tcBorders>
            <w:shd w:val="clear" w:color="auto" w:fill="auto"/>
            <w:noWrap/>
            <w:vAlign w:val="bottom"/>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4150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912900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Исправка спољног дуга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4151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920000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ПРИМАЊА ОД ПРОДАЈЕ ФИНАНСИЈСКЕ </w:t>
            </w:r>
            <w:r w:rsidRPr="00D73890">
              <w:rPr>
                <w:rFonts w:ascii="Times New Roman" w:hAnsi="Times New Roman"/>
                <w:b w:val="0"/>
                <w:bCs/>
                <w:sz w:val="20"/>
              </w:rPr>
              <w:br/>
              <w:t>ИМОВИНЕ (4152 + 4162)</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4152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921000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ПРИМАЊА ОД ПРОДАЈЕ ДОМАЋЕ </w:t>
            </w:r>
            <w:r w:rsidRPr="00D73890">
              <w:rPr>
                <w:rFonts w:ascii="Times New Roman" w:hAnsi="Times New Roman"/>
                <w:b w:val="0"/>
                <w:bCs/>
                <w:sz w:val="20"/>
              </w:rPr>
              <w:br/>
              <w:t>ФИНАНСИЈСКЕ ИМОВИНЕ (од 4153 до 4161)</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4153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sz w:val="20"/>
              </w:rPr>
            </w:pPr>
            <w:r w:rsidRPr="00D73890">
              <w:rPr>
                <w:rFonts w:ascii="Times New Roman" w:hAnsi="Times New Roman"/>
                <w:b w:val="0"/>
                <w:sz w:val="20"/>
              </w:rPr>
              <w:t>Примања од продаје домаћих хартија од вредности, изузев акција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4154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sz w:val="20"/>
              </w:rPr>
            </w:pPr>
            <w:r w:rsidRPr="00D73890">
              <w:rPr>
                <w:rFonts w:ascii="Times New Roman" w:hAnsi="Times New Roman"/>
                <w:b w:val="0"/>
                <w:sz w:val="20"/>
              </w:rPr>
              <w:t>Примања од отплате кредита датих осталим нивоима власти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4155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домаћим јавним финансијским институцијама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4156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sz w:val="20"/>
              </w:rPr>
            </w:pPr>
            <w:r w:rsidRPr="00D73890">
              <w:rPr>
                <w:rFonts w:ascii="Times New Roman" w:hAnsi="Times New Roman"/>
                <w:b w:val="0"/>
                <w:sz w:val="20"/>
              </w:rPr>
              <w:t>Примања од отплате кредита датих домаћим пословним</w:t>
            </w:r>
            <w:r w:rsidR="00867FD9">
              <w:rPr>
                <w:rFonts w:ascii="Times New Roman" w:hAnsi="Times New Roman"/>
                <w:b w:val="0"/>
                <w:sz w:val="20"/>
                <w:lang w:val="sr-Cyrl-CS"/>
              </w:rPr>
              <w:t xml:space="preserve"> </w:t>
            </w:r>
            <w:r w:rsidRPr="00D73890">
              <w:rPr>
                <w:rFonts w:ascii="Times New Roman" w:hAnsi="Times New Roman"/>
                <w:b w:val="0"/>
                <w:sz w:val="20"/>
              </w:rPr>
              <w:t>банкама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4157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домаћим јавним нефинансијским институцијама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4158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физичким лицима и домаћинствима у земљи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4159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921700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sz w:val="20"/>
              </w:rPr>
            </w:pPr>
            <w:r w:rsidRPr="00D73890">
              <w:rPr>
                <w:rFonts w:ascii="Times New Roman" w:hAnsi="Times New Roman"/>
                <w:b w:val="0"/>
                <w:sz w:val="20"/>
              </w:rPr>
              <w:t>Примања од отплате кредита датих удружењима грађана</w:t>
            </w:r>
            <w:r w:rsidR="00867FD9">
              <w:rPr>
                <w:rFonts w:ascii="Times New Roman" w:hAnsi="Times New Roman"/>
                <w:b w:val="0"/>
                <w:sz w:val="20"/>
                <w:lang w:val="sr-Cyrl-CS"/>
              </w:rPr>
              <w:t xml:space="preserve"> </w:t>
            </w:r>
            <w:r w:rsidRPr="00D73890">
              <w:rPr>
                <w:rFonts w:ascii="Times New Roman" w:hAnsi="Times New Roman"/>
                <w:b w:val="0"/>
                <w:sz w:val="20"/>
              </w:rPr>
              <w:t>у земљи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4160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921800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нефинансијским приватним предузећима у земљи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867FD9">
        <w:trPr>
          <w:trHeight w:val="357"/>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4161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921900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домаћих акција и осталог капитала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4162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922000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ПРИМАЊА ОД ПРОДАЈЕ СТРАНЕ </w:t>
            </w:r>
            <w:r w:rsidRPr="00D73890">
              <w:rPr>
                <w:rFonts w:ascii="Times New Roman" w:hAnsi="Times New Roman"/>
                <w:b w:val="0"/>
                <w:bCs/>
                <w:sz w:val="20"/>
              </w:rPr>
              <w:br/>
              <w:t>ФИНАНСИЈСКЕ ИМОВИНЕ (од 4163 до 4170)</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4163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sz w:val="20"/>
              </w:rPr>
            </w:pPr>
            <w:r w:rsidRPr="00D73890">
              <w:rPr>
                <w:rFonts w:ascii="Times New Roman" w:hAnsi="Times New Roman"/>
                <w:b w:val="0"/>
                <w:sz w:val="20"/>
              </w:rPr>
              <w:t>Примања од продаје страних хартија од вредности, изузев акција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4164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922200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страним владама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4165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922300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међународним организацијама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4166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922400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страним пословним банкама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4167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922500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Примања од отплате кредита датих страним </w:t>
            </w:r>
            <w:r w:rsidRPr="00D73890">
              <w:rPr>
                <w:rFonts w:ascii="Times New Roman" w:hAnsi="Times New Roman"/>
                <w:b w:val="0"/>
                <w:sz w:val="20"/>
              </w:rPr>
              <w:br/>
              <w:t>нефинансијским институцијама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4168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922600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отплате кредита датих страним невладиним организацијама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4169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922700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страних акција и осталог капитала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4170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922800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Примања од продаје стране валуте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4171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НОВЧАНИ ОДЛИВИ (4172 + 4340 + 4386)</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227,842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274,404</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4172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400000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ТЕКУЋИ РАСХОДИ (4173 + 4195 + 4240 + 4255 + 4279 + 4292 + 4308 + 4323)</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200,297</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227,325</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4173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РАСХОДИ ЗА ЗАПОСЛЕНЕ (4174 + 4176 + 4180 + 4182 + 4187 + 4189 + 4191 + 4193)</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97,841</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90,247</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4174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ПЛАТЕ, ДОДАЦИ И НАКНАДЕ ЗАПОСЛЕНИХ (ЗАРАДЕ) (4175)</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74,813</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66,897</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4175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Плате, додаци и накнаде запослених</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74,813</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66,897</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4176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СОЦИЈАЛНИ ДОПРИНОСИ НА ТЕРЕТ </w:t>
            </w:r>
            <w:r w:rsidRPr="00D73890">
              <w:rPr>
                <w:rFonts w:ascii="Times New Roman" w:hAnsi="Times New Roman"/>
                <w:b w:val="0"/>
                <w:bCs/>
                <w:sz w:val="20"/>
              </w:rPr>
              <w:br/>
              <w:t>ПОСЛОДАВЦА (од 4177 до 4179)</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13,296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11,444</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4177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Допринос за пензијско и инвалидско осигурање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8,493</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7,672</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4178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412200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Допринос за здравствено осигурање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4,236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3,293</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4179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412300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Допринос за незапосленост</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567</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479</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4180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НАКНАДЕ У НАТУРИ (4181)</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4181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Накнаде у натури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4182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414000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СОЦИЈАЛНА ДАВАЊА ЗАПОСЛЕНИМА</w:t>
            </w:r>
            <w:r w:rsidRPr="00D73890">
              <w:rPr>
                <w:rFonts w:ascii="Times New Roman" w:hAnsi="Times New Roman"/>
                <w:b w:val="0"/>
                <w:bCs/>
                <w:sz w:val="20"/>
              </w:rPr>
              <w:br/>
              <w:t>(од 4183 до 4186)</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2,806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4,884</w:t>
            </w:r>
          </w:p>
        </w:tc>
      </w:tr>
      <w:tr w:rsidR="00D73890" w:rsidRPr="00D73890" w:rsidTr="00D73890">
        <w:trPr>
          <w:trHeight w:val="462"/>
        </w:trPr>
        <w:tc>
          <w:tcPr>
            <w:tcW w:w="705" w:type="dxa"/>
            <w:tcBorders>
              <w:top w:val="nil"/>
              <w:left w:val="single" w:sz="4" w:space="0" w:color="auto"/>
              <w:bottom w:val="nil"/>
              <w:right w:val="single" w:sz="4" w:space="0" w:color="auto"/>
            </w:tcBorders>
            <w:shd w:val="clear" w:color="auto" w:fill="auto"/>
            <w:noWrap/>
            <w:vAlign w:val="bottom"/>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noProof/>
                <w:sz w:val="20"/>
              </w:rPr>
              <w:drawing>
                <wp:anchor distT="0" distB="0" distL="114300" distR="114300" simplePos="0" relativeHeight="251661312" behindDoc="0" locked="0" layoutInCell="1" allowOverlap="1">
                  <wp:simplePos x="0" y="0"/>
                  <wp:positionH relativeFrom="column">
                    <wp:posOffset>1133475</wp:posOffset>
                  </wp:positionH>
                  <wp:positionV relativeFrom="paragraph">
                    <wp:posOffset>276225</wp:posOffset>
                  </wp:positionV>
                  <wp:extent cx="28575" cy="19050"/>
                  <wp:effectExtent l="0" t="0" r="0" b="0"/>
                  <wp:wrapNone/>
                  <wp:docPr id="4" name="Li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43000" y="44434125"/>
                            <a:ext cx="0" cy="0"/>
                            <a:chOff x="1143000" y="44434125"/>
                            <a:chExt cx="0" cy="0"/>
                          </a:xfrm>
                        </a:grpSpPr>
                        <a:sp>
                          <a:nvSpPr>
                            <a:cNvPr id="26100" name="Line 1"/>
                            <a:cNvSpPr>
                              <a:spLocks noChangeShapeType="1"/>
                            </a:cNvSpPr>
                          </a:nvSpPr>
                          <a:spPr bwMode="auto">
                            <a:xfrm>
                              <a:off x="1143000" y="44434125"/>
                              <a:ext cx="0" cy="0"/>
                            </a:xfrm>
                            <a:prstGeom prst="line">
                              <a:avLst/>
                            </a:prstGeom>
                            <a:noFill/>
                            <a:ln w="9525">
                              <a:solidFill>
                                <a:srgbClr val="000000"/>
                              </a:solidFill>
                              <a:round/>
                              <a:headEnd/>
                              <a:tailEnd/>
                            </a:ln>
                          </a:spPr>
                        </a:sp>
                      </lc:lockedCanvas>
                    </a:graphicData>
                  </a:graphic>
                </wp:anchor>
              </w:drawing>
            </w:r>
            <w:r w:rsidRPr="00D73890">
              <w:rPr>
                <w:rFonts w:ascii="Times New Roman" w:hAnsi="Times New Roman"/>
                <w:b w:val="0"/>
                <w:sz w:val="20"/>
              </w:rPr>
              <w:t>4183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414100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Исплата накнада за време одсуствовања с посла на терет фондова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1,303</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2,334</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4184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414200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Расходи за образовање деце запослених</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4185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414300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Отпремнине и помоћи</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976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1,690</w:t>
            </w:r>
          </w:p>
        </w:tc>
      </w:tr>
      <w:tr w:rsidR="00D73890" w:rsidRPr="00D73890" w:rsidTr="00867FD9">
        <w:trPr>
          <w:trHeight w:val="35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867FD9">
            <w:pPr>
              <w:jc w:val="center"/>
              <w:rPr>
                <w:rFonts w:ascii="Times New Roman" w:hAnsi="Times New Roman"/>
                <w:b w:val="0"/>
                <w:sz w:val="20"/>
              </w:rPr>
            </w:pPr>
            <w:r w:rsidRPr="00D73890">
              <w:rPr>
                <w:rFonts w:ascii="Times New Roman" w:hAnsi="Times New Roman"/>
                <w:b w:val="0"/>
                <w:sz w:val="20"/>
              </w:rPr>
              <w:t>4186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jc w:val="center"/>
              <w:rPr>
                <w:rFonts w:ascii="Times New Roman" w:hAnsi="Times New Roman"/>
                <w:b w:val="0"/>
                <w:sz w:val="20"/>
              </w:rPr>
            </w:pPr>
            <w:r w:rsidRPr="00D73890">
              <w:rPr>
                <w:rFonts w:ascii="Times New Roman" w:hAnsi="Times New Roman"/>
                <w:b w:val="0"/>
                <w:sz w:val="20"/>
              </w:rPr>
              <w:t>414400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sz w:val="20"/>
              </w:rPr>
            </w:pPr>
            <w:r w:rsidRPr="00D73890">
              <w:rPr>
                <w:rFonts w:ascii="Times New Roman" w:hAnsi="Times New Roman"/>
                <w:b w:val="0"/>
                <w:sz w:val="20"/>
              </w:rPr>
              <w:t>Помоћ у медицинском лечењу запосленог или чланова уже породице и друге помоћи запосленом</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867FD9">
            <w:pPr>
              <w:jc w:val="right"/>
              <w:rPr>
                <w:rFonts w:ascii="Times New Roman" w:hAnsi="Times New Roman"/>
                <w:b w:val="0"/>
                <w:sz w:val="20"/>
              </w:rPr>
            </w:pPr>
            <w:r w:rsidRPr="00D73890">
              <w:rPr>
                <w:rFonts w:ascii="Times New Roman" w:hAnsi="Times New Roman"/>
                <w:b w:val="0"/>
                <w:sz w:val="20"/>
              </w:rPr>
              <w:t>527</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867FD9">
            <w:pPr>
              <w:jc w:val="right"/>
              <w:rPr>
                <w:rFonts w:ascii="Times New Roman" w:hAnsi="Times New Roman"/>
                <w:b w:val="0"/>
                <w:sz w:val="20"/>
              </w:rPr>
            </w:pPr>
            <w:r w:rsidRPr="00D73890">
              <w:rPr>
                <w:rFonts w:ascii="Times New Roman" w:hAnsi="Times New Roman"/>
                <w:b w:val="0"/>
                <w:sz w:val="20"/>
              </w:rPr>
              <w:t>860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4187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415000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НАКНАДЕ ТРОШКОВА ЗА ЗАПОСЛЕНЕ (4188)</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1,669</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1,595</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4188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415100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Накнаде трошкова за запослене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1,669</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1,595</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4189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416000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НАГРАДЕ ЗАПОСЛЕНИМА И ОСТАЛИ ПОСЕБНИ РАСХОДИ (4190)</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702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729</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4190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416100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Награде запосленима и остали посебни расходи</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702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729</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lastRenderedPageBreak/>
              <w:t>4191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417000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ПОСЛАНИЧКИ ДОДАТАК (4192)</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4,555</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4,697</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4192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417100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Посланички додатак</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4,555</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4,697</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4193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418000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СУДИЈСКИ ДОДАТАК (4194)</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4194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418100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Судијски додатак</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4195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КОРИШЋЕЊЕ УСЛУГА И РОБА </w:t>
            </w:r>
            <w:r w:rsidRPr="00D73890">
              <w:rPr>
                <w:rFonts w:ascii="Times New Roman" w:hAnsi="Times New Roman"/>
                <w:b w:val="0"/>
                <w:bCs/>
                <w:sz w:val="20"/>
              </w:rPr>
              <w:br/>
              <w:t xml:space="preserve">(4196 + 4204 + 4210 + 4219 + 4227 + 4230)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57,596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66,174</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4196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СТАЛНИ ТРОШКОВИ (од 4197 до 4203)</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16,718</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13,471</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4197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Трошкови платног промета и банкарских услуга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571</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818</w:t>
            </w:r>
          </w:p>
        </w:tc>
      </w:tr>
      <w:tr w:rsidR="00D73890" w:rsidRPr="00D73890" w:rsidTr="00867FD9">
        <w:trPr>
          <w:trHeight w:val="109"/>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4198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Енергетске услуге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11,564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8,185</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4199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Комуналне услуге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814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972</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Услуге комуникација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1,587</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1,687</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4201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Трошкови осигурања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870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833</w:t>
            </w:r>
          </w:p>
        </w:tc>
      </w:tr>
      <w:tr w:rsidR="00D73890" w:rsidRPr="00D73890" w:rsidTr="00734622">
        <w:trPr>
          <w:trHeight w:val="187"/>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4202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Закуп имовине и опреме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4203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Остали трошкови</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1,310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976</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4204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ТРОШКОВИ ПУТОВАЊА (од 4205 до 4209)</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1,728</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1,291</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4205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Трошкови службених путовања у земљи</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1,062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1,065</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4206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Трошкови службених путовања у иностранство</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413</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4207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Трошкови путовања у оквиру редовног рада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4208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Трошкови путовања ученика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4209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Остали трошкови транспорта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231</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115</w:t>
            </w:r>
          </w:p>
        </w:tc>
      </w:tr>
      <w:tr w:rsidR="00D73890" w:rsidRPr="00D73890" w:rsidTr="00734622">
        <w:trPr>
          <w:trHeight w:val="173"/>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4210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УСЛУГЕ ПО УГОВОРУ (од 4211 до 4218)</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19,923</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27,861</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Административне услуге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Компјутерске услуге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979</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859</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Услуге образовања и усавршавања запослених</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257</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297</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Услуге информисања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1,484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2,073</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Стручне услуге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4,300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4,504</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Услуге за домаћинство и угоститељство</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1,560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2,554</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423700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Репрезентација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1,370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1,314</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4218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Остале опште услуге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9,967</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16,260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4219</w:t>
            </w:r>
          </w:p>
        </w:tc>
        <w:tc>
          <w:tcPr>
            <w:tcW w:w="880" w:type="dxa"/>
            <w:tcBorders>
              <w:top w:val="nil"/>
              <w:left w:val="nil"/>
              <w:bottom w:val="nil"/>
              <w:right w:val="single" w:sz="4" w:space="0" w:color="auto"/>
            </w:tcBorders>
            <w:shd w:val="clear" w:color="auto" w:fill="auto"/>
            <w:noWrap/>
            <w:vAlign w:val="bottom"/>
            <w:hideMark/>
          </w:tcPr>
          <w:p w:rsidR="00D73890" w:rsidRPr="00D73890" w:rsidRDefault="00D73890" w:rsidP="00D73890">
            <w:pPr>
              <w:rPr>
                <w:rFonts w:ascii="Times New Roman" w:hAnsi="Times New Roman"/>
                <w:b w:val="0"/>
                <w:sz w:val="20"/>
              </w:rPr>
            </w:pPr>
            <w:r w:rsidRPr="00D73890">
              <w:rPr>
                <w:rFonts w:ascii="Times New Roman" w:hAnsi="Times New Roman"/>
                <w:b w:val="0"/>
                <w:noProof/>
                <w:sz w:val="20"/>
              </w:rPr>
              <w:drawing>
                <wp:anchor distT="0" distB="0" distL="114300" distR="114300" simplePos="0" relativeHeight="251662336" behindDoc="0" locked="0" layoutInCell="1" allowOverlap="1">
                  <wp:simplePos x="0" y="0"/>
                  <wp:positionH relativeFrom="column">
                    <wp:posOffset>561975</wp:posOffset>
                  </wp:positionH>
                  <wp:positionV relativeFrom="paragraph">
                    <wp:posOffset>142875</wp:posOffset>
                  </wp:positionV>
                  <wp:extent cx="304800" cy="19050"/>
                  <wp:effectExtent l="0" t="0" r="0" b="0"/>
                  <wp:wrapNone/>
                  <wp:docPr id="7" name="Line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00125" y="50358675"/>
                            <a:ext cx="285750" cy="0"/>
                            <a:chOff x="1000125" y="50358675"/>
                            <a:chExt cx="285750" cy="0"/>
                          </a:xfrm>
                        </a:grpSpPr>
                        <a:sp>
                          <a:nvSpPr>
                            <a:cNvPr id="26103" name="Line 4"/>
                            <a:cNvSpPr>
                              <a:spLocks noChangeShapeType="1"/>
                            </a:cNvSpPr>
                          </a:nvSpPr>
                          <a:spPr bwMode="auto">
                            <a:xfrm>
                              <a:off x="1000125" y="50358675"/>
                              <a:ext cx="285750" cy="0"/>
                            </a:xfrm>
                            <a:prstGeom prst="line">
                              <a:avLst/>
                            </a:prstGeom>
                            <a:noFill/>
                            <a:ln w="9525">
                              <a:solidFill>
                                <a:srgbClr val="000000"/>
                              </a:solidFill>
                              <a:round/>
                              <a:headEnd/>
                              <a:tailEnd/>
                            </a:ln>
                          </a:spPr>
                        </a:sp>
                      </lc:lockedCanvas>
                    </a:graphicData>
                  </a:graphic>
                </wp:anchor>
              </w:drawing>
            </w:r>
            <w:r w:rsidRPr="00D73890">
              <w:rPr>
                <w:rFonts w:ascii="Times New Roman" w:hAnsi="Times New Roman"/>
                <w:b w:val="0"/>
                <w:sz w:val="20"/>
              </w:rPr>
              <w:t>424000</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СПЕЦИЈАЛИЗОВАНЕ УСЛУГЕ (од 4220 до 4226)</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3,011</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2,608</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Пољопривредне услуге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Услуге образовања, културе и спорта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384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426</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Медицинске услуге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550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355</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Услуге одржавања аутопутева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48</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Услуге одржавања националних паркова и природних површина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155</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sz w:val="20"/>
              </w:rPr>
            </w:pPr>
            <w:r w:rsidRPr="00D73890">
              <w:rPr>
                <w:rFonts w:ascii="Times New Roman" w:hAnsi="Times New Roman"/>
                <w:b w:val="0"/>
                <w:sz w:val="20"/>
              </w:rPr>
              <w:t>Услуге очувања животне средине, науке и геодетске услуге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492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558</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Остале специјализоване услуге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1,281</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1,221</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4227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425000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ТЕКУЋЕ ПОПРАВКЕ И ОДРЖАВАЊЕ (УСЛУГЕ И МАТЕРИЈАЛИ) (4228 + 4229)</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5,018</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8,245</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425100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поправке и одражавање зграда и објеката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3,187</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5,492</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4229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425200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поправке и одржавање опреме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1,831</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2,753</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4230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426000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МАТЕРИЈАЛ (од 4231 до 4239)</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11,198</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12,698</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Административни материјал</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965</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1,304</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Материјали за пољопривреду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27</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Материјали за образовање и усавршавање запослених</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296</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Материјали за саобраћај</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4,519</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4,195</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Материјали за очување животне средине и науку</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Материјали за образовање, културу и спорт</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88</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28</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426700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Медицински и лабораторијски материјали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426800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Материјали за одржавање хигијене и угоститељство</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3,919</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4,274</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4239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Материјали за посебне намене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1,467</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2,564</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4240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bCs/>
                <w:sz w:val="20"/>
              </w:rPr>
            </w:pPr>
            <w:r w:rsidRPr="00D73890">
              <w:rPr>
                <w:rFonts w:ascii="Times New Roman" w:hAnsi="Times New Roman"/>
                <w:b w:val="0"/>
                <w:bCs/>
                <w:sz w:val="20"/>
              </w:rPr>
              <w:t>АМОРТИЗАЦИЈА И УПОТРЕБА СРЕДСТАВА ЗА РАД (4241 + 4245 + 4247 + 4249 + 4253)</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w:t>
            </w:r>
          </w:p>
        </w:tc>
      </w:tr>
      <w:tr w:rsidR="00D73890" w:rsidRPr="00D73890" w:rsidTr="0007290C">
        <w:trPr>
          <w:trHeight w:val="421"/>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4241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АМОРТИЗАЦИЈА НЕКРЕТНИНА И ОПРЕМЕ </w:t>
            </w:r>
            <w:r w:rsidRPr="00D73890">
              <w:rPr>
                <w:rFonts w:ascii="Times New Roman" w:hAnsi="Times New Roman"/>
                <w:b w:val="0"/>
                <w:bCs/>
                <w:sz w:val="20"/>
              </w:rPr>
              <w:br/>
              <w:t>(од 4242 до 4244)</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w:t>
            </w:r>
          </w:p>
        </w:tc>
      </w:tr>
      <w:tr w:rsidR="00D73890" w:rsidRPr="00D73890" w:rsidTr="0007290C">
        <w:trPr>
          <w:trHeight w:val="73"/>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4242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Амортизација зграда и грађевинских објеката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07290C">
        <w:trPr>
          <w:trHeight w:val="119"/>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431200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Амортизација опреме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431300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Амортизација осталих некретнина и опреме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4245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АМОРТИЗАЦИЈА КУЛТИВИСАНЕ ИМОВИНЕ </w:t>
            </w:r>
            <w:r w:rsidRPr="00D73890">
              <w:rPr>
                <w:rFonts w:ascii="Times New Roman" w:hAnsi="Times New Roman"/>
                <w:b w:val="0"/>
                <w:bCs/>
                <w:sz w:val="20"/>
              </w:rPr>
              <w:br/>
              <w:t>(4246)</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Амортизација култивисане имовине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4247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УПОТРЕБА ДРАГОЦЕНОСТИ (4248)</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4248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Употреба драгоцености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4249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434000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УПОТРЕБА ПРИРОДНЕ ИМОВИНЕ </w:t>
            </w:r>
            <w:r w:rsidRPr="00D73890">
              <w:rPr>
                <w:rFonts w:ascii="Times New Roman" w:hAnsi="Times New Roman"/>
                <w:b w:val="0"/>
                <w:bCs/>
                <w:sz w:val="20"/>
              </w:rPr>
              <w:br/>
              <w:t>(од 4250 до 4252)</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4250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434100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Употреба земљишта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4251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434200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Употреба подземног блага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4252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434300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Употреба шума и вода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4253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435000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bCs/>
                <w:sz w:val="20"/>
              </w:rPr>
            </w:pPr>
            <w:r w:rsidRPr="00D73890">
              <w:rPr>
                <w:rFonts w:ascii="Times New Roman" w:hAnsi="Times New Roman"/>
                <w:b w:val="0"/>
                <w:bCs/>
                <w:sz w:val="20"/>
              </w:rPr>
              <w:t>АМОРТИЗАЦИЈА НЕМАТЕРИЈАЛНЕ ИМОВИНЕ (4254)</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4254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435100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Амортизација нематеријалне имовине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4255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ОТПЛАТА КАМАТА И ПРАТЕЋИ ТРОШКОВИ ЗАДУЖИВАЊА (4256 + 4266 + 4273 + 4275)</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4,604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3,822</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4256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734622" w:rsidRDefault="00D73890" w:rsidP="00D73890">
            <w:pPr>
              <w:rPr>
                <w:rFonts w:ascii="Times New Roman" w:hAnsi="Times New Roman"/>
                <w:b w:val="0"/>
                <w:bCs/>
                <w:sz w:val="20"/>
                <w:lang w:val="sr-Cyrl-CS"/>
              </w:rPr>
            </w:pPr>
            <w:r w:rsidRPr="00D73890">
              <w:rPr>
                <w:rFonts w:ascii="Times New Roman" w:hAnsi="Times New Roman"/>
                <w:b w:val="0"/>
                <w:bCs/>
                <w:sz w:val="20"/>
              </w:rPr>
              <w:t>ОТПЛАТА ДОМАЋИХ КАМАТА</w:t>
            </w:r>
          </w:p>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(од 4257 до 4265)</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4,559</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3,772</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4257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на домаће хартије од вредности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734622">
        <w:trPr>
          <w:trHeight w:val="197"/>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4258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осталим нивоима власти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4259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Отплата камата домаћим јавним финансијским </w:t>
            </w:r>
            <w:r w:rsidRPr="00D73890">
              <w:rPr>
                <w:rFonts w:ascii="Times New Roman" w:hAnsi="Times New Roman"/>
                <w:b w:val="0"/>
                <w:sz w:val="20"/>
              </w:rPr>
              <w:br/>
              <w:t>институцијама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домаћим пословним банкама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4,453</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3,657</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осталим домаћим кредиторима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домаћинствима у земљи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441700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на домаће финансијске деривате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441800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на домаће менице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Финансијске промене на финансијским лизинзима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115</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4266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766901" w:rsidRDefault="00D73890" w:rsidP="00766901">
            <w:pPr>
              <w:rPr>
                <w:rFonts w:ascii="Times New Roman" w:hAnsi="Times New Roman"/>
                <w:b w:val="0"/>
                <w:bCs/>
                <w:sz w:val="20"/>
                <w:lang w:val="sr-Cyrl-CS"/>
              </w:rPr>
            </w:pPr>
            <w:r w:rsidRPr="00D73890">
              <w:rPr>
                <w:rFonts w:ascii="Times New Roman" w:hAnsi="Times New Roman"/>
                <w:b w:val="0"/>
                <w:bCs/>
                <w:sz w:val="20"/>
              </w:rPr>
              <w:t xml:space="preserve">ОТПЛАТА СТРАНИХ КАМАТА </w:t>
            </w:r>
          </w:p>
          <w:p w:rsidR="00D73890" w:rsidRPr="00D73890" w:rsidRDefault="00D73890" w:rsidP="00766901">
            <w:pPr>
              <w:rPr>
                <w:rFonts w:ascii="Times New Roman" w:hAnsi="Times New Roman"/>
                <w:b w:val="0"/>
                <w:bCs/>
                <w:sz w:val="20"/>
              </w:rPr>
            </w:pPr>
            <w:r w:rsidRPr="00D73890">
              <w:rPr>
                <w:rFonts w:ascii="Times New Roman" w:hAnsi="Times New Roman"/>
                <w:b w:val="0"/>
                <w:bCs/>
                <w:sz w:val="20"/>
              </w:rPr>
              <w:t>(од 4267 до 4272)</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867FD9">
        <w:trPr>
          <w:trHeight w:val="303"/>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на хартије од вредности емитоване на иностраном финансијском тржишту</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страним владама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4269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мултилатералним институцијама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4270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страним пословним банкама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4271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осталим страним кредиторима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4272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на стране финансијске деривате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4273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ОТПЛАТА КАМАТА ПО ГАРАНЦИЈАМА (4274)</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4274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камата по гаранцијама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4275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444000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ПРАТЕЋИ ТРОШКОВИ ЗАДУЖИВАЊА </w:t>
            </w:r>
            <w:r w:rsidRPr="00D73890">
              <w:rPr>
                <w:rFonts w:ascii="Times New Roman" w:hAnsi="Times New Roman"/>
                <w:b w:val="0"/>
                <w:bCs/>
                <w:sz w:val="20"/>
              </w:rPr>
              <w:br/>
              <w:t>(од 4276 до 4278)</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4276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444100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Негативне курсне разлике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4277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444200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Казне за кашњење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4278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444300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Остали пратећи трошкови задуживања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4279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450000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СУБВЕНЦИЈЕ (4280 + 4283 + 4286 + 4289)</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1,766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4,507</w:t>
            </w:r>
          </w:p>
        </w:tc>
      </w:tr>
      <w:tr w:rsidR="00D73890" w:rsidRPr="00D73890" w:rsidTr="00D73890">
        <w:trPr>
          <w:trHeight w:val="66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4280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451000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СУБВЕНЦИЈЕ ЈАВНИМ НЕФИНАНСИЈСКИМ ПРЕДУЗЕЋИМА И ОРГАНИЗАЦИЈАМА </w:t>
            </w:r>
            <w:r w:rsidRPr="00D73890">
              <w:rPr>
                <w:rFonts w:ascii="Times New Roman" w:hAnsi="Times New Roman"/>
                <w:b w:val="0"/>
                <w:bCs/>
                <w:sz w:val="20"/>
              </w:rPr>
              <w:br/>
              <w:t>(4281 + 4282)</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1,766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4,507</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4281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451100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sz w:val="20"/>
              </w:rPr>
            </w:pPr>
            <w:r w:rsidRPr="00D73890">
              <w:rPr>
                <w:rFonts w:ascii="Times New Roman" w:hAnsi="Times New Roman"/>
                <w:b w:val="0"/>
                <w:sz w:val="20"/>
              </w:rPr>
              <w:t>Текуће субвенције јавним нефинансијским предузећима и организацијама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1,766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4,507</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4282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451200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Капиталне субвенције јавним нефинансијским </w:t>
            </w:r>
            <w:r w:rsidRPr="00D73890">
              <w:rPr>
                <w:rFonts w:ascii="Times New Roman" w:hAnsi="Times New Roman"/>
                <w:b w:val="0"/>
                <w:sz w:val="20"/>
              </w:rPr>
              <w:br/>
              <w:t>предузећима и организацијама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4283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452000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СУБВЕНЦИЈЕ ПРИВАТНИМ ФИНАНСИЈСКИМ ИНСТИТУЦИЈАМА (4284 + 4285)</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4284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452100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Текуће субвенције приватним финансијским </w:t>
            </w:r>
            <w:r w:rsidRPr="00D73890">
              <w:rPr>
                <w:rFonts w:ascii="Times New Roman" w:hAnsi="Times New Roman"/>
                <w:b w:val="0"/>
                <w:sz w:val="20"/>
              </w:rPr>
              <w:br/>
              <w:t>институцијама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4285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452200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Капиталне субвенције приватним финансијским институцијама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4286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453000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СУБВЕНЦИЈЕ ЈАВНИМ ФИНАНСИЈСКИМ ИНСТИТУЦИЈАМА (4287 + 4288)</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4287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453100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субвенције јавним финансијским институцијама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4288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453200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Капиталне субвенције јавним финансијским </w:t>
            </w:r>
            <w:r w:rsidRPr="00D73890">
              <w:rPr>
                <w:rFonts w:ascii="Times New Roman" w:hAnsi="Times New Roman"/>
                <w:b w:val="0"/>
                <w:sz w:val="20"/>
              </w:rPr>
              <w:br/>
              <w:t>институцијама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4289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454000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СУБВЕНЦИЈЕ ПРИВАТНИМ ПРЕДУЗЕЋИМА </w:t>
            </w:r>
            <w:r w:rsidRPr="00D73890">
              <w:rPr>
                <w:rFonts w:ascii="Times New Roman" w:hAnsi="Times New Roman"/>
                <w:b w:val="0"/>
                <w:bCs/>
                <w:sz w:val="20"/>
              </w:rPr>
              <w:br/>
              <w:t>(4290 + 4291)</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4290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454100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субвенције приватним предузећима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4291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454200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Капиталне субвенције приватним предузећима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4292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460000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ДОНАЦИЈЕ, ДОТАЦИЈЕ И ТРАНСФЕРИ </w:t>
            </w:r>
            <w:r w:rsidRPr="00D73890">
              <w:rPr>
                <w:rFonts w:ascii="Times New Roman" w:hAnsi="Times New Roman"/>
                <w:b w:val="0"/>
                <w:bCs/>
                <w:sz w:val="20"/>
              </w:rPr>
              <w:br/>
              <w:t>(4293 + 4296 + 4299 + 4302 + 4305)</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24,784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31,067</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4293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461000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734622" w:rsidRDefault="00D73890" w:rsidP="00D73890">
            <w:pPr>
              <w:rPr>
                <w:rFonts w:ascii="Times New Roman" w:hAnsi="Times New Roman"/>
                <w:b w:val="0"/>
                <w:bCs/>
                <w:sz w:val="20"/>
                <w:lang w:val="sr-Cyrl-CS"/>
              </w:rPr>
            </w:pPr>
            <w:r w:rsidRPr="00D73890">
              <w:rPr>
                <w:rFonts w:ascii="Times New Roman" w:hAnsi="Times New Roman"/>
                <w:b w:val="0"/>
                <w:bCs/>
                <w:sz w:val="20"/>
              </w:rPr>
              <w:t xml:space="preserve">ДОНАЦИЈЕ СТРАНИМ ВЛАДАМА </w:t>
            </w:r>
          </w:p>
          <w:p w:rsidR="00D73890" w:rsidRPr="00D73890" w:rsidRDefault="00D73890" w:rsidP="00D73890">
            <w:pPr>
              <w:rPr>
                <w:rFonts w:ascii="Times New Roman" w:hAnsi="Times New Roman"/>
                <w:b w:val="0"/>
                <w:bCs/>
                <w:sz w:val="20"/>
              </w:rPr>
            </w:pPr>
            <w:r w:rsidRPr="00D73890">
              <w:rPr>
                <w:rFonts w:ascii="Times New Roman" w:hAnsi="Times New Roman"/>
                <w:b w:val="0"/>
                <w:bCs/>
                <w:sz w:val="20"/>
              </w:rPr>
              <w:t>(4294 + 4295)</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4294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донације страним владама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4295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461200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Капиталне донације страним владама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4296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462000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ДОТАЦИЈЕ МЕЂУНАРОДНИМ </w:t>
            </w:r>
            <w:r w:rsidRPr="00D73890">
              <w:rPr>
                <w:rFonts w:ascii="Times New Roman" w:hAnsi="Times New Roman"/>
                <w:b w:val="0"/>
                <w:bCs/>
                <w:sz w:val="20"/>
              </w:rPr>
              <w:br/>
              <w:t>ОРГАНИЗАЦИЈАМА (4297 + 4298)</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4297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дотације међународним организацијама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4298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462200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Капиталне дотације међународним организацијама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4299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463000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ТРАНСФЕРИ ОСТАЛИМ НИВОИМА ВЛАСТИ </w:t>
            </w:r>
            <w:r w:rsidRPr="00D73890">
              <w:rPr>
                <w:rFonts w:ascii="Times New Roman" w:hAnsi="Times New Roman"/>
                <w:b w:val="0"/>
                <w:bCs/>
                <w:sz w:val="20"/>
              </w:rPr>
              <w:br/>
              <w:t>(4300 + 4301)</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20,143</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14,404</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Текући трансфери осталим нивоима власти</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20,143</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14,404</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4301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463200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Капитални трансфери осталим нивоима власти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4302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464000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ДОТАЦИЈЕ ОРГАНИЗАЦИЈАМА ОБАВЕЗНОГ СОЦИЈАЛНОГ ОСИГУРАЊА (4303 + 4304)</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4,641</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11,044</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4303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464100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Текуће дотације организацијама обавезног социјалног осигурања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4,641</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11,044</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4304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464200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Капиталне дотације организацијама обавезног социјалног осигурања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4305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465000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734622" w:rsidRDefault="00D73890" w:rsidP="00D73890">
            <w:pPr>
              <w:rPr>
                <w:rFonts w:ascii="Times New Roman" w:hAnsi="Times New Roman"/>
                <w:b w:val="0"/>
                <w:bCs/>
                <w:sz w:val="20"/>
                <w:lang w:val="sr-Cyrl-CS"/>
              </w:rPr>
            </w:pPr>
            <w:r w:rsidRPr="00D73890">
              <w:rPr>
                <w:rFonts w:ascii="Times New Roman" w:hAnsi="Times New Roman"/>
                <w:b w:val="0"/>
                <w:bCs/>
                <w:sz w:val="20"/>
              </w:rPr>
              <w:t xml:space="preserve">ОСТАЛЕ ДОТАЦИЈЕ И ТРАНСФЕРИ </w:t>
            </w:r>
          </w:p>
          <w:p w:rsidR="00D73890" w:rsidRPr="00D73890" w:rsidRDefault="00D73890" w:rsidP="00D73890">
            <w:pPr>
              <w:rPr>
                <w:rFonts w:ascii="Times New Roman" w:hAnsi="Times New Roman"/>
                <w:b w:val="0"/>
                <w:bCs/>
                <w:sz w:val="20"/>
              </w:rPr>
            </w:pPr>
            <w:r w:rsidRPr="00D73890">
              <w:rPr>
                <w:rFonts w:ascii="Times New Roman" w:hAnsi="Times New Roman"/>
                <w:b w:val="0"/>
                <w:bCs/>
                <w:sz w:val="20"/>
              </w:rPr>
              <w:t>(4306 + 4307)</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5,619</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4306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465100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Остале текуће дотације и трансфери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5,619</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4307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465200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Остале капиталне дотације и трансфери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4308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470000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СОЦИЈАЛНО ОСИГУРАЊЕ И СОЦИЈАЛНА </w:t>
            </w:r>
            <w:r w:rsidRPr="00D73890">
              <w:rPr>
                <w:rFonts w:ascii="Times New Roman" w:hAnsi="Times New Roman"/>
                <w:b w:val="0"/>
                <w:bCs/>
                <w:sz w:val="20"/>
              </w:rPr>
              <w:br/>
              <w:t>ЗАШТИТА (4309 + 4313)</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5,626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21,775</w:t>
            </w:r>
          </w:p>
        </w:tc>
      </w:tr>
      <w:tr w:rsidR="00D73890" w:rsidRPr="00D73890" w:rsidTr="00D73890">
        <w:trPr>
          <w:trHeight w:val="69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4309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471000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ПРАВА ИЗ СОЦИЈАЛНОГ ОСИГУРАЊА (ОРГАНИЗАЦИЈЕ ОБАВЕЗНОГ СОЦИЈАЛНОГ ОСИГУРАЊА) (од 4310 до 4312)</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4310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Права из социјалног осигурања која се исплаћују </w:t>
            </w:r>
            <w:r w:rsidRPr="00D73890">
              <w:rPr>
                <w:rFonts w:ascii="Times New Roman" w:hAnsi="Times New Roman"/>
                <w:b w:val="0"/>
                <w:sz w:val="20"/>
              </w:rPr>
              <w:br/>
              <w:t>непосредно домаћинствима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4311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471200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Права из социјалног осигурања која се исплаћују </w:t>
            </w:r>
            <w:r w:rsidRPr="00D73890">
              <w:rPr>
                <w:rFonts w:ascii="Times New Roman" w:hAnsi="Times New Roman"/>
                <w:b w:val="0"/>
                <w:sz w:val="20"/>
              </w:rPr>
              <w:br/>
              <w:t>непосредно пружаоцима услуга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4312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471900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Трансфери другим организацијама обавезног социјалног осигурања за доприносе за осигурање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4313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472000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НАКНАДЕ ЗА СОЦИЈАЛНУ ЗАШТИТУ ИЗ </w:t>
            </w:r>
            <w:r w:rsidRPr="00D73890">
              <w:rPr>
                <w:rFonts w:ascii="Times New Roman" w:hAnsi="Times New Roman"/>
                <w:b w:val="0"/>
                <w:bCs/>
                <w:sz w:val="20"/>
              </w:rPr>
              <w:br/>
              <w:t>БУЏЕТА (од 4314 до 4322)</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5,626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21,775</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4314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Накнаде из буџета у случају болести и инвалидности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4315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Накнаде из буџета за породиљско одсуство </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4316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Накнаде из буџета за децу и породицу </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1,681</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4317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Накнаде из буџета за случај незапослености </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4318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Старосне и породичне пензије из буџета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4319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Накнаде из буџета у случају смрти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4320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472700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Накнаде из буџета за образовање, културу, науку и спорт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3,479</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3,602</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4321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472800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Накнаде из буџета за становање и живот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950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4322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472900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Остале накнаде из буџета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1,197</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16,492</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lastRenderedPageBreak/>
              <w:t>4323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480000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ОСТАЛИ РАСХОДИ </w:t>
            </w:r>
            <w:r w:rsidRPr="00D73890">
              <w:rPr>
                <w:rFonts w:ascii="Times New Roman" w:hAnsi="Times New Roman"/>
                <w:b w:val="0"/>
                <w:bCs/>
                <w:sz w:val="20"/>
              </w:rPr>
              <w:br/>
              <w:t>(4324 + 4327 + 4331 + 4333 + 4336 + 4338)</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8,064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9,730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4324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481000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bCs/>
                <w:sz w:val="20"/>
              </w:rPr>
            </w:pPr>
            <w:r w:rsidRPr="00D73890">
              <w:rPr>
                <w:rFonts w:ascii="Times New Roman" w:hAnsi="Times New Roman"/>
                <w:b w:val="0"/>
                <w:bCs/>
                <w:sz w:val="20"/>
              </w:rPr>
              <w:t>ДОТАЦИЈЕ НЕВЛАДИНИМ ОРГАНИЗАЦИЈАМА (4325 + 4326)</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5,229</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8,683</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4325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867FD9">
            <w:pPr>
              <w:rPr>
                <w:rFonts w:ascii="Times New Roman" w:hAnsi="Times New Roman"/>
                <w:b w:val="0"/>
                <w:sz w:val="20"/>
              </w:rPr>
            </w:pPr>
            <w:r w:rsidRPr="00D73890">
              <w:rPr>
                <w:rFonts w:ascii="Times New Roman" w:hAnsi="Times New Roman"/>
                <w:b w:val="0"/>
                <w:sz w:val="20"/>
              </w:rPr>
              <w:t>Дотације непрофитним организацијама које пружају помоћ домаћинствима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18</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1,456</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4326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481900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Дотације осталим непрофитним институцијама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5,211</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7,227</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4327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482000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734622" w:rsidRDefault="00D73890" w:rsidP="00867FD9">
            <w:pPr>
              <w:rPr>
                <w:rFonts w:ascii="Times New Roman" w:hAnsi="Times New Roman"/>
                <w:b w:val="0"/>
                <w:bCs/>
                <w:sz w:val="20"/>
                <w:lang w:val="sr-Cyrl-CS"/>
              </w:rPr>
            </w:pPr>
            <w:r w:rsidRPr="00D73890">
              <w:rPr>
                <w:rFonts w:ascii="Times New Roman" w:hAnsi="Times New Roman"/>
                <w:b w:val="0"/>
                <w:bCs/>
                <w:sz w:val="20"/>
              </w:rPr>
              <w:t xml:space="preserve">ПОРЕЗИ, ОБАВЕЗНЕ ТАКСЕ И КАЗНЕ </w:t>
            </w:r>
          </w:p>
          <w:p w:rsidR="00D73890" w:rsidRPr="00D73890" w:rsidRDefault="00D73890" w:rsidP="00867FD9">
            <w:pPr>
              <w:rPr>
                <w:rFonts w:ascii="Times New Roman" w:hAnsi="Times New Roman"/>
                <w:b w:val="0"/>
                <w:bCs/>
                <w:sz w:val="20"/>
              </w:rPr>
            </w:pPr>
            <w:r w:rsidRPr="00D73890">
              <w:rPr>
                <w:rFonts w:ascii="Times New Roman" w:hAnsi="Times New Roman"/>
                <w:b w:val="0"/>
                <w:bCs/>
                <w:sz w:val="20"/>
              </w:rPr>
              <w:t>(од 4328 до 4330)</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1,028</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253</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4328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Остали порези</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4329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482200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Обавезне таксе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690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99</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4330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482300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Новчане казне и пенали</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4331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483000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НОВЧАНЕ КАЗНЕ И ПЕНАЛИ ПО РЕШЕЊУ </w:t>
            </w:r>
            <w:r w:rsidRPr="00D73890">
              <w:rPr>
                <w:rFonts w:ascii="Times New Roman" w:hAnsi="Times New Roman"/>
                <w:b w:val="0"/>
                <w:bCs/>
                <w:sz w:val="20"/>
              </w:rPr>
              <w:br/>
              <w:t>СУДОВА (4332)</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1,645</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668</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4332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Новчане казне и пенали по решењу судова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1,645</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668</w:t>
            </w:r>
          </w:p>
        </w:tc>
      </w:tr>
      <w:tr w:rsidR="00D73890" w:rsidRPr="00D73890" w:rsidTr="00D73890">
        <w:trPr>
          <w:trHeight w:val="645"/>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4333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484000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B034F1">
            <w:pPr>
              <w:rPr>
                <w:rFonts w:ascii="Times New Roman" w:hAnsi="Times New Roman"/>
                <w:b w:val="0"/>
                <w:bCs/>
                <w:sz w:val="20"/>
              </w:rPr>
            </w:pPr>
            <w:r w:rsidRPr="00D73890">
              <w:rPr>
                <w:rFonts w:ascii="Times New Roman" w:hAnsi="Times New Roman"/>
                <w:b w:val="0"/>
                <w:bCs/>
                <w:sz w:val="20"/>
              </w:rPr>
              <w:t>НАКНАДА ШТЕТЕ ЗА ПОВРЕДЕ ИЛИ ШТЕТУ НАСТАЛУ УСЛЕД ЕЛЕМЕНТАРНИХ НЕПОГОДА ИЛИ ДРУГИХ ПРИРОДНИХ УЗРОКА (4334 + 4335)</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126</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4334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484100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B034F1">
            <w:pPr>
              <w:rPr>
                <w:rFonts w:ascii="Times New Roman" w:hAnsi="Times New Roman"/>
                <w:b w:val="0"/>
                <w:sz w:val="20"/>
              </w:rPr>
            </w:pPr>
            <w:r w:rsidRPr="00D73890">
              <w:rPr>
                <w:rFonts w:ascii="Times New Roman" w:hAnsi="Times New Roman"/>
                <w:b w:val="0"/>
                <w:sz w:val="20"/>
              </w:rPr>
              <w:t>Накнада штете за повреде или штету насталу услед елементарних непогода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36</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4335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484200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Накнада штете од дивљачи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4336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485000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НАКНАДА ШТЕТЕ ЗА ПОВРЕДЕ ИЛИ ШТЕТУ НАНЕТУ ОД СТРАНЕ ДРЖАВНИХ ОРГАНА (4337)</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4337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485100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Накнада штете за повреде или штету нанету од стране државних органа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675"/>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4338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489000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РАСХОДИ КОЈИ СЕ ФИНАНСИРАЈУ ИЗ </w:t>
            </w:r>
            <w:r w:rsidRPr="00D73890">
              <w:rPr>
                <w:rFonts w:ascii="Times New Roman" w:hAnsi="Times New Roman"/>
                <w:b w:val="0"/>
                <w:bCs/>
                <w:sz w:val="20"/>
              </w:rPr>
              <w:br/>
              <w:t>СРЕДСТАВА ЗА РЕАЛИЗАЦИЈУ НАЦИОНАЛНОГ ИНВЕСТИЦИОНОГ ПЛАНА (4339)</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4339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489100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Расходи који се финансирају из средстава за реализацију националног инвестиционог плана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4340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500000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ИЗДАЦИ ЗА НЕФИНАНСИЈСКУ ИМОВИНУ </w:t>
            </w:r>
            <w:r w:rsidRPr="00D73890">
              <w:rPr>
                <w:rFonts w:ascii="Times New Roman" w:hAnsi="Times New Roman"/>
                <w:b w:val="0"/>
                <w:bCs/>
                <w:sz w:val="20"/>
              </w:rPr>
              <w:br/>
              <w:t>(4341 + 4363 + 4372 + 4375 + 4383)</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8,201</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23,170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4341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ОСНОВНА СРЕДСТВА </w:t>
            </w:r>
            <w:r w:rsidRPr="00D73890">
              <w:rPr>
                <w:rFonts w:ascii="Times New Roman" w:hAnsi="Times New Roman"/>
                <w:b w:val="0"/>
                <w:bCs/>
                <w:sz w:val="20"/>
              </w:rPr>
              <w:br/>
              <w:t>(4342 + 4347 + 4357 + 4359 + 4361)</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7,557</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22,104</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4342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ЗГРАДЕ И ГРАЂЕВИНСКИ ОБЈЕКТИ </w:t>
            </w:r>
            <w:r w:rsidRPr="00D73890">
              <w:rPr>
                <w:rFonts w:ascii="Times New Roman" w:hAnsi="Times New Roman"/>
                <w:b w:val="0"/>
                <w:bCs/>
                <w:sz w:val="20"/>
              </w:rPr>
              <w:br/>
              <w:t>(од 4343 до 4346)</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4,550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19,496</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4343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Куповина зграда и објеката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4344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511200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Изградња зграда и објеката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3,753</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12,496</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4345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511300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Капитално одржавање зграда и објеката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780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5,573</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4346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511400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Пројектно планирање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17</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1,427</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4347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МАШИНЕ И ОПРЕМА (од 4348 до 4356)</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2,816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2,433</w:t>
            </w:r>
          </w:p>
        </w:tc>
      </w:tr>
      <w:tr w:rsidR="00D73890" w:rsidRPr="00D73890" w:rsidTr="00734622">
        <w:trPr>
          <w:trHeight w:val="95"/>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4348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саобраћај</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833</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1,423</w:t>
            </w:r>
          </w:p>
        </w:tc>
      </w:tr>
      <w:tr w:rsidR="00D73890" w:rsidRPr="00D73890" w:rsidTr="00734622">
        <w:trPr>
          <w:trHeight w:val="141"/>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4349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Административна опрема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862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831</w:t>
            </w:r>
          </w:p>
        </w:tc>
      </w:tr>
      <w:tr w:rsidR="00D73890" w:rsidRPr="00D73890" w:rsidTr="00734622">
        <w:trPr>
          <w:trHeight w:val="187"/>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4350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пољопривреду</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668</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104</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4351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заштиту животне средине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w:t>
            </w:r>
          </w:p>
        </w:tc>
      </w:tr>
      <w:tr w:rsidR="00D73890" w:rsidRPr="00D73890" w:rsidTr="00734622">
        <w:trPr>
          <w:trHeight w:val="123"/>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4352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Медицинска и лабораторијска опрема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4353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образовање, науку, културу и спорт</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734622">
        <w:trPr>
          <w:trHeight w:val="201"/>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4354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512700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војску</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4355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512800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јавну безбедност</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7</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4356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512900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Опрема за производњу, моторна, непокретна и немоторна опрема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426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55</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4357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ОСТАЛЕ НЕКРЕТНИНЕ И ОПРЕМА (4358)</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4358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Остале некретнине и опрема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4359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514000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КУЛТИВИСАНА ИМОВИНА (4360)</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44</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4360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514100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Култивисана имовина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44</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4361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515000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НЕМАТЕРИЈАЛНА ИМОВИНА (4362)</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4362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515100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Нематеријална имовина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5</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15</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4363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520000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ЗАЛИХЕ (4364 + 4366 + 4370)</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lastRenderedPageBreak/>
              <w:t>4364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521000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РОБНЕ РЕЗЕРВЕ (4365)</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4365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521100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Робне резерве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4366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522000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ЗАЛИХЕ ПРОИЗВОДЊЕ (од 4367 до 4369)</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4367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522100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Залихе материјала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4368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522200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Залихе недовршене производње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4369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522300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Залихе готових производа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4370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523000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ЗАЛИХЕ РОБЕ ЗА ДАЉУ ПРОДАЈУ (4371)</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4371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523100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Залихе робе за даљу продају</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4372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530000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ДРАГОЦЕНОСТИ (4373)</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4373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531000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ДРАГОЦЕНОСТИ (4374)</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4374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531100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Драгоцености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4375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540000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ПРИРОДНА ИМОВИНА (4376 + 4378 + 4380)</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644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1,066</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4376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541000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ЗЕМЉИШТЕ (4377)</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644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1,066</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4377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541100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Земљиште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644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1,066</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4378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542000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РУДНА БОГАТСТВА (4379)</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4379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542100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Копови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4380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543000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ШУМЕ И ВОДЕ (4381 + 4382)</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4381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543100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Шуме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4382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543200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Воде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64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4383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55000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B034F1">
            <w:pPr>
              <w:rPr>
                <w:rFonts w:ascii="Times New Roman" w:hAnsi="Times New Roman"/>
                <w:b w:val="0"/>
                <w:bCs/>
                <w:sz w:val="20"/>
              </w:rPr>
            </w:pPr>
            <w:r w:rsidRPr="00D73890">
              <w:rPr>
                <w:rFonts w:ascii="Times New Roman" w:hAnsi="Times New Roman"/>
                <w:b w:val="0"/>
                <w:bCs/>
                <w:sz w:val="20"/>
              </w:rPr>
              <w:t xml:space="preserve">НЕФИНАНСИЈСКА ИМОВИНА КОЈА СЕ </w:t>
            </w:r>
            <w:r w:rsidRPr="00D73890">
              <w:rPr>
                <w:rFonts w:ascii="Times New Roman" w:hAnsi="Times New Roman"/>
                <w:b w:val="0"/>
                <w:bCs/>
                <w:sz w:val="20"/>
              </w:rPr>
              <w:br/>
              <w:t>ФИНАНСИРА ИЗ СРЕДСТАВА ЗА РЕАЛИЗАЦИЈУ НАЦИОНАЛНОГ ИНВЕСТИЦИОНОГ ПЛАНА (4384)</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64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4384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551000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B034F1">
            <w:pPr>
              <w:rPr>
                <w:rFonts w:ascii="Times New Roman" w:hAnsi="Times New Roman"/>
                <w:b w:val="0"/>
                <w:bCs/>
                <w:sz w:val="20"/>
              </w:rPr>
            </w:pPr>
            <w:r w:rsidRPr="00D73890">
              <w:rPr>
                <w:rFonts w:ascii="Times New Roman" w:hAnsi="Times New Roman"/>
                <w:b w:val="0"/>
                <w:bCs/>
                <w:sz w:val="20"/>
              </w:rPr>
              <w:t xml:space="preserve">НЕФИНАНСИЈСКА ИМОВИНА КОЈА СЕ </w:t>
            </w:r>
            <w:r w:rsidRPr="00D73890">
              <w:rPr>
                <w:rFonts w:ascii="Times New Roman" w:hAnsi="Times New Roman"/>
                <w:b w:val="0"/>
                <w:bCs/>
                <w:sz w:val="20"/>
              </w:rPr>
              <w:br/>
              <w:t>ФИНАНСИРА ИЗ СРЕДСТАВА ЗА РЕАЛИЗАЦИЈУ НАЦИОНАЛНОГ ИНВЕСТИЦИОНОГ ПЛАНА (4385)</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4385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551100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B034F1">
            <w:pPr>
              <w:rPr>
                <w:rFonts w:ascii="Times New Roman" w:hAnsi="Times New Roman"/>
                <w:b w:val="0"/>
                <w:sz w:val="20"/>
              </w:rPr>
            </w:pPr>
            <w:r w:rsidRPr="00D73890">
              <w:rPr>
                <w:rFonts w:ascii="Times New Roman" w:hAnsi="Times New Roman"/>
                <w:b w:val="0"/>
                <w:sz w:val="20"/>
              </w:rPr>
              <w:t>Нефинансијска имовина која се финансира из средстава за реализацију националног инвестиционог плана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4386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600000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734622" w:rsidRDefault="00D73890" w:rsidP="00D73890">
            <w:pPr>
              <w:rPr>
                <w:rFonts w:ascii="Times New Roman" w:hAnsi="Times New Roman"/>
                <w:b w:val="0"/>
                <w:bCs/>
                <w:sz w:val="20"/>
                <w:lang w:val="sr-Cyrl-CS"/>
              </w:rPr>
            </w:pPr>
            <w:r w:rsidRPr="00D73890">
              <w:rPr>
                <w:rFonts w:ascii="Times New Roman" w:hAnsi="Times New Roman"/>
                <w:b w:val="0"/>
                <w:bCs/>
                <w:sz w:val="20"/>
              </w:rPr>
              <w:t xml:space="preserve">ИЗДАЦИ ЗА ОТПЛАТУ ГЛАВНИЦЕ И НАБАВКУ ФИНАНСИЈСКЕ ИМОВИНЕ </w:t>
            </w:r>
          </w:p>
          <w:p w:rsidR="00D73890" w:rsidRPr="00D73890" w:rsidRDefault="00D73890" w:rsidP="00D73890">
            <w:pPr>
              <w:rPr>
                <w:rFonts w:ascii="Times New Roman" w:hAnsi="Times New Roman"/>
                <w:b w:val="0"/>
                <w:bCs/>
                <w:sz w:val="20"/>
              </w:rPr>
            </w:pPr>
            <w:r w:rsidRPr="00D73890">
              <w:rPr>
                <w:rFonts w:ascii="Times New Roman" w:hAnsi="Times New Roman"/>
                <w:b w:val="0"/>
                <w:bCs/>
                <w:sz w:val="20"/>
              </w:rPr>
              <w:t>(4387 + 4412)</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19,344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23,909</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4387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610000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ОТПЛАТА ГЛАВНИЦЕ </w:t>
            </w:r>
            <w:r w:rsidRPr="00D73890">
              <w:rPr>
                <w:rFonts w:ascii="Times New Roman" w:hAnsi="Times New Roman"/>
                <w:b w:val="0"/>
                <w:bCs/>
                <w:sz w:val="20"/>
              </w:rPr>
              <w:br/>
              <w:t>(4388 + 4398 + 4406 + 4408 + 4410)</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19,344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23,909</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4388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611000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ОТПЛАТА ГЛАВНИЦЕ ДОМАЋИМ </w:t>
            </w:r>
            <w:r w:rsidRPr="00D73890">
              <w:rPr>
                <w:rFonts w:ascii="Times New Roman" w:hAnsi="Times New Roman"/>
                <w:b w:val="0"/>
                <w:bCs/>
                <w:sz w:val="20"/>
              </w:rPr>
              <w:br/>
              <w:t>КРЕДИТОРИМА (од 4389 до 4397)</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19,344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23,909</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4389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на домаће хартије од вредности, изузев акција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4390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осталим нивоима власти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B034F1">
        <w:trPr>
          <w:trHeight w:val="199"/>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4391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домаћим јавним финансијским институцијама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4392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домаћим пословним банкама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19,344</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23,909</w:t>
            </w:r>
          </w:p>
        </w:tc>
      </w:tr>
      <w:tr w:rsidR="00D73890" w:rsidRPr="00D73890" w:rsidTr="00734622">
        <w:trPr>
          <w:trHeight w:val="71"/>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4393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осталим домаћим кредиторима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734622">
        <w:trPr>
          <w:trHeight w:val="117"/>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4394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домаћинствима у земљи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4395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611700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Отплата главнице на домаће финансијске деривате </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734622">
        <w:trPr>
          <w:trHeight w:val="113"/>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4396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611800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домаћих меница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4397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611900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Исправка унутрашњег дуга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4398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612000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B034F1">
            <w:pPr>
              <w:rPr>
                <w:rFonts w:ascii="Times New Roman" w:hAnsi="Times New Roman"/>
                <w:b w:val="0"/>
                <w:bCs/>
                <w:sz w:val="20"/>
              </w:rPr>
            </w:pPr>
            <w:r w:rsidRPr="00D73890">
              <w:rPr>
                <w:rFonts w:ascii="Times New Roman" w:hAnsi="Times New Roman"/>
                <w:b w:val="0"/>
                <w:bCs/>
                <w:sz w:val="20"/>
              </w:rPr>
              <w:t>ОТПЛАТА ГЛАВНИЦЕ СТРАНИМ КРЕДИТОРИМА (од 4399 до 4405)</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4399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на хартије од вредности, изузев акција, емитоване на иностраном финансијском тржишту</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734622">
        <w:trPr>
          <w:trHeight w:val="137"/>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612200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страним владама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4401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612300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мултилатералним институцијама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4402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612400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страним пословним банкама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4403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612500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осталим страним кредиторима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4404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612600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на стране финансијске деривате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4405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612900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Исправка спољног дуга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4406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613000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ОТПЛАТА ГЛАВНИЦЕ ПО ГАРАНЦИЈАМА (4407)</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4407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по гаранцијама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4408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614000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ОТПЛАТА ГЛАВНИЦЕ ЗА ФИНАНСИЈСКИ </w:t>
            </w:r>
            <w:r w:rsidRPr="00D73890">
              <w:rPr>
                <w:rFonts w:ascii="Times New Roman" w:hAnsi="Times New Roman"/>
                <w:b w:val="0"/>
                <w:bCs/>
                <w:sz w:val="20"/>
              </w:rPr>
              <w:br/>
              <w:t>ЛИЗИНГ (4409)</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4409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614100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главнице за финансијски лизинг</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4410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615000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ОТПЛАТА ГАРАНЦИЈА ПО КОМЕРЦИЈАЛНИМ ТРАНСАКЦИЈАМА (4411)</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615100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Отплата гаранција по комерцијалним трансакцијама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4412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620000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НАБАВКА ФИНАНСИЈСКЕ ИМОВИНЕ </w:t>
            </w:r>
            <w:r w:rsidRPr="00D73890">
              <w:rPr>
                <w:rFonts w:ascii="Times New Roman" w:hAnsi="Times New Roman"/>
                <w:b w:val="0"/>
                <w:bCs/>
                <w:sz w:val="20"/>
              </w:rPr>
              <w:br/>
              <w:t>(4413 + 4423 + 4432)</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4413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621000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B034F1">
            <w:pPr>
              <w:rPr>
                <w:rFonts w:ascii="Times New Roman" w:hAnsi="Times New Roman"/>
                <w:b w:val="0"/>
                <w:bCs/>
                <w:sz w:val="20"/>
              </w:rPr>
            </w:pPr>
            <w:r w:rsidRPr="00D73890">
              <w:rPr>
                <w:rFonts w:ascii="Times New Roman" w:hAnsi="Times New Roman"/>
                <w:b w:val="0"/>
                <w:bCs/>
                <w:sz w:val="20"/>
              </w:rPr>
              <w:t>НАБАВКА ДОМАЋЕ ФИНАНСИЈСКЕ ИМОВИНЕ (од 4414 до 4422)</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Набавка домаћих хартија од вредности, изузев акција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734622">
        <w:trPr>
          <w:trHeight w:val="101"/>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осталим нивоима власти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домаћим јавним финансијским институцијама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домаћим пословним банкама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домаћим нефинансијским јавним институцијама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4419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физичким лицима и домаћинствима у земљи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621700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невладиним организацијама у земљи</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621800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 xml:space="preserve">Кредити домаћим нефинансијским приватним </w:t>
            </w:r>
            <w:r w:rsidRPr="00D73890">
              <w:rPr>
                <w:rFonts w:ascii="Times New Roman" w:hAnsi="Times New Roman"/>
                <w:b w:val="0"/>
                <w:sz w:val="20"/>
              </w:rPr>
              <w:br/>
              <w:t>предузећима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621900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Набавка домаћих акција и осталог капитала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4423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622000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B034F1">
            <w:pPr>
              <w:rPr>
                <w:rFonts w:ascii="Times New Roman" w:hAnsi="Times New Roman"/>
                <w:b w:val="0"/>
                <w:bCs/>
                <w:sz w:val="20"/>
              </w:rPr>
            </w:pPr>
            <w:r w:rsidRPr="00D73890">
              <w:rPr>
                <w:rFonts w:ascii="Times New Roman" w:hAnsi="Times New Roman"/>
                <w:b w:val="0"/>
                <w:bCs/>
                <w:sz w:val="20"/>
              </w:rPr>
              <w:t>НАБАВКА СТРАНЕ ФИНАНСИЈСКЕ ИМОВИНЕ (од 4424 до 4431)</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622100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Набавка страних хартија од вредности, изузев акција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622200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страним владама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734622">
        <w:trPr>
          <w:trHeight w:val="118"/>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622300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међународним организацијама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683255">
        <w:trPr>
          <w:trHeight w:val="163"/>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622400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страним пословним банкама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622500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страним нефинансијским институцијама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4429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622600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Кредити страним невладиним организацијама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683255">
        <w:trPr>
          <w:trHeight w:val="131"/>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4430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622700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Набавка страних акција и осталог капитала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24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4431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622800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Куповина стране валуте</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470CC6">
        <w:trPr>
          <w:trHeight w:val="9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4432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623000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НАБАВКА ФИНАНСИЈСКЕ ИМОВИНЕ КОЈА СЕ ФИНАНСИРА ИЗ СРЕДСТАВА ЗА РЕАЛИЗАЦИЈУ НАЦИОНАЛНОГ ИНВЕСТИЦИОНОГ ПЛАНА (4433)</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66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4433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623100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Набавка финансијске имовине која се финансира из средстава за реализацију националног инвестиционог плана</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4434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766901" w:rsidRDefault="00D73890" w:rsidP="00766901">
            <w:pPr>
              <w:rPr>
                <w:rFonts w:ascii="Times New Roman" w:hAnsi="Times New Roman"/>
                <w:b w:val="0"/>
                <w:bCs/>
                <w:sz w:val="20"/>
                <w:lang w:val="sr-Cyrl-CS"/>
              </w:rPr>
            </w:pPr>
            <w:r w:rsidRPr="00766901">
              <w:rPr>
                <w:rFonts w:ascii="Times New Roman" w:hAnsi="Times New Roman"/>
                <w:b w:val="0"/>
                <w:bCs/>
                <w:sz w:val="20"/>
              </w:rPr>
              <w:t xml:space="preserve">ВИШАК НОВЧАНИХ ПРИЛИВА </w:t>
            </w:r>
          </w:p>
          <w:p w:rsidR="00D73890" w:rsidRPr="00766901" w:rsidRDefault="00D73890" w:rsidP="00766901">
            <w:pPr>
              <w:rPr>
                <w:rFonts w:ascii="Times New Roman" w:hAnsi="Times New Roman"/>
                <w:b w:val="0"/>
                <w:bCs/>
                <w:sz w:val="20"/>
              </w:rPr>
            </w:pPr>
            <w:r w:rsidRPr="00766901">
              <w:rPr>
                <w:rFonts w:ascii="Times New Roman" w:hAnsi="Times New Roman"/>
                <w:b w:val="0"/>
                <w:bCs/>
                <w:sz w:val="20"/>
              </w:rPr>
              <w:t>(4001 – 4171) &gt; 0</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9,646</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4435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МАЊАК НОВЧАНИХ ПРИЛИВА </w:t>
            </w:r>
            <w:r w:rsidRPr="00D73890">
              <w:rPr>
                <w:rFonts w:ascii="Times New Roman" w:hAnsi="Times New Roman"/>
                <w:b w:val="0"/>
                <w:bCs/>
                <w:sz w:val="20"/>
              </w:rPr>
              <w:br/>
              <w:t>(4171 – 4001) &gt; 0</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4,024</w:t>
            </w:r>
          </w:p>
        </w:tc>
      </w:tr>
      <w:tr w:rsidR="00D73890" w:rsidRPr="00D73890" w:rsidTr="00B034F1">
        <w:trPr>
          <w:trHeight w:val="26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4436</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САЛДО ГОТОВИНЕ НА ПОЧЕТКУ ГОДИНЕ</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4,549</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14,222</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4437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КОРИГОВАНИ ПРИЛИВИ ЗА ПРИМЉЕНА СРЕДСТВА У ОБРАЧУНУ (4001 + 4438)</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237,499</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270,398</w:t>
            </w:r>
          </w:p>
        </w:tc>
      </w:tr>
      <w:tr w:rsidR="00D73890" w:rsidRPr="00D73890" w:rsidTr="00D73890">
        <w:trPr>
          <w:trHeight w:val="462"/>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4438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 </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Корекција новчаних прилива за наплаћена средства којa се не евидентирају преко класа 700000, 800000 и 900000</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11</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18</w:t>
            </w:r>
          </w:p>
        </w:tc>
      </w:tr>
      <w:tr w:rsidR="00D73890" w:rsidRPr="00D73890" w:rsidTr="00D73890">
        <w:trPr>
          <w:trHeight w:val="48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4439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КОРИГОВАНИ ОДЛИВИ ЗА ИСПЛАЋЕНА СРЕДСТВА У ОБРАЧУНУ (4171 – 4440 + 4441)</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227,826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274,401</w:t>
            </w:r>
          </w:p>
        </w:tc>
      </w:tr>
      <w:tr w:rsidR="00D73890" w:rsidRPr="00D73890" w:rsidTr="00470CC6">
        <w:trPr>
          <w:trHeight w:val="234"/>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4440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 </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Корекција новчаних одлива за износ обрачунате амортизације књижене на терет сопствених прихода</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16</w:t>
            </w:r>
          </w:p>
        </w:tc>
        <w:tc>
          <w:tcPr>
            <w:tcW w:w="1962" w:type="dxa"/>
            <w:tcBorders>
              <w:top w:val="single" w:sz="4" w:space="0" w:color="auto"/>
              <w:left w:val="nil"/>
              <w:bottom w:val="single" w:sz="4"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3</w:t>
            </w:r>
          </w:p>
        </w:tc>
      </w:tr>
      <w:tr w:rsidR="00D73890" w:rsidRPr="00D73890" w:rsidTr="00D73890">
        <w:trPr>
          <w:trHeight w:val="660"/>
        </w:trPr>
        <w:tc>
          <w:tcPr>
            <w:tcW w:w="7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lastRenderedPageBreak/>
              <w:t>4441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sz w:val="20"/>
              </w:rPr>
            </w:pPr>
            <w:r w:rsidRPr="00D73890">
              <w:rPr>
                <w:rFonts w:ascii="Times New Roman" w:hAnsi="Times New Roman"/>
                <w:b w:val="0"/>
                <w:sz w:val="20"/>
              </w:rPr>
              <w:t> </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sz w:val="20"/>
              </w:rPr>
            </w:pPr>
            <w:r w:rsidRPr="00D73890">
              <w:rPr>
                <w:rFonts w:ascii="Times New Roman" w:hAnsi="Times New Roman"/>
                <w:b w:val="0"/>
                <w:sz w:val="20"/>
              </w:rPr>
              <w:t>Корекција новчаних одлива за износ плаћених расхода који се не евидентирају преко класе 400000, 500000 и 600000</w:t>
            </w:r>
          </w:p>
        </w:tc>
        <w:tc>
          <w:tcPr>
            <w:tcW w:w="2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color w:val="FFFFFF"/>
                <w:sz w:val="20"/>
              </w:rPr>
            </w:pPr>
            <w:r w:rsidRPr="00D73890">
              <w:rPr>
                <w:rFonts w:ascii="Times New Roman" w:hAnsi="Times New Roman"/>
                <w:b w:val="0"/>
                <w:color w:val="FFFFFF"/>
                <w:sz w:val="20"/>
              </w:rPr>
              <w:t>0</w:t>
            </w:r>
          </w:p>
        </w:tc>
      </w:tr>
      <w:tr w:rsidR="00D73890" w:rsidRPr="00D73890" w:rsidTr="00D73890">
        <w:trPr>
          <w:trHeight w:val="480"/>
        </w:trPr>
        <w:tc>
          <w:tcPr>
            <w:tcW w:w="70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4442</w:t>
            </w:r>
          </w:p>
        </w:tc>
        <w:tc>
          <w:tcPr>
            <w:tcW w:w="880" w:type="dxa"/>
            <w:tcBorders>
              <w:top w:val="single" w:sz="4" w:space="0" w:color="auto"/>
              <w:left w:val="nil"/>
              <w:bottom w:val="single" w:sz="8" w:space="0" w:color="auto"/>
              <w:right w:val="single" w:sz="4" w:space="0" w:color="auto"/>
            </w:tcBorders>
            <w:shd w:val="clear" w:color="auto" w:fill="auto"/>
            <w:vAlign w:val="center"/>
            <w:hideMark/>
          </w:tcPr>
          <w:p w:rsidR="00D73890" w:rsidRPr="00D73890" w:rsidRDefault="00D73890" w:rsidP="00D73890">
            <w:pPr>
              <w:jc w:val="center"/>
              <w:rPr>
                <w:rFonts w:ascii="Times New Roman" w:hAnsi="Times New Roman"/>
                <w:b w:val="0"/>
                <w:bCs/>
                <w:sz w:val="20"/>
              </w:rPr>
            </w:pPr>
            <w:r w:rsidRPr="00D73890">
              <w:rPr>
                <w:rFonts w:ascii="Times New Roman" w:hAnsi="Times New Roman"/>
                <w:b w:val="0"/>
                <w:bCs/>
                <w:sz w:val="20"/>
              </w:rPr>
              <w:t> </w:t>
            </w:r>
          </w:p>
        </w:tc>
        <w:tc>
          <w:tcPr>
            <w:tcW w:w="4520" w:type="dxa"/>
            <w:tcBorders>
              <w:top w:val="single" w:sz="4" w:space="0" w:color="auto"/>
              <w:left w:val="nil"/>
              <w:bottom w:val="single" w:sz="8" w:space="0" w:color="auto"/>
              <w:right w:val="single" w:sz="4" w:space="0" w:color="auto"/>
            </w:tcBorders>
            <w:shd w:val="clear" w:color="auto" w:fill="auto"/>
            <w:vAlign w:val="center"/>
            <w:hideMark/>
          </w:tcPr>
          <w:p w:rsidR="00D73890" w:rsidRPr="00D73890" w:rsidRDefault="00D73890" w:rsidP="00D73890">
            <w:pPr>
              <w:rPr>
                <w:rFonts w:ascii="Times New Roman" w:hAnsi="Times New Roman"/>
                <w:b w:val="0"/>
                <w:bCs/>
                <w:sz w:val="20"/>
              </w:rPr>
            </w:pPr>
            <w:r w:rsidRPr="00D73890">
              <w:rPr>
                <w:rFonts w:ascii="Times New Roman" w:hAnsi="Times New Roman"/>
                <w:b w:val="0"/>
                <w:bCs/>
                <w:sz w:val="20"/>
              </w:rPr>
              <w:t xml:space="preserve">САЛДО ГОТОВИНЕ НА КРАЈУ ГОДИНЕ </w:t>
            </w:r>
          </w:p>
          <w:p w:rsidR="00D73890" w:rsidRPr="00D73890" w:rsidRDefault="00D73890" w:rsidP="00D73890">
            <w:pPr>
              <w:rPr>
                <w:rFonts w:ascii="Times New Roman" w:hAnsi="Times New Roman"/>
                <w:b w:val="0"/>
                <w:bCs/>
                <w:sz w:val="20"/>
              </w:rPr>
            </w:pPr>
            <w:r w:rsidRPr="00D73890">
              <w:rPr>
                <w:rFonts w:ascii="Times New Roman" w:hAnsi="Times New Roman"/>
                <w:b w:val="0"/>
                <w:bCs/>
                <w:sz w:val="20"/>
              </w:rPr>
              <w:t>(4436 + 4437 – 4439)</w:t>
            </w:r>
          </w:p>
        </w:tc>
        <w:tc>
          <w:tcPr>
            <w:tcW w:w="2053" w:type="dxa"/>
            <w:tcBorders>
              <w:top w:val="single" w:sz="4" w:space="0" w:color="auto"/>
              <w:left w:val="nil"/>
              <w:bottom w:val="single" w:sz="8" w:space="0" w:color="auto"/>
              <w:right w:val="single" w:sz="4" w:space="0" w:color="auto"/>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14,222</w:t>
            </w:r>
          </w:p>
        </w:tc>
        <w:tc>
          <w:tcPr>
            <w:tcW w:w="1962" w:type="dxa"/>
            <w:tcBorders>
              <w:top w:val="single" w:sz="4" w:space="0" w:color="auto"/>
              <w:left w:val="nil"/>
              <w:bottom w:val="single" w:sz="8" w:space="0" w:color="auto"/>
              <w:right w:val="single" w:sz="8" w:space="0" w:color="000000"/>
            </w:tcBorders>
            <w:shd w:val="clear" w:color="auto" w:fill="auto"/>
            <w:noWrap/>
            <w:vAlign w:val="center"/>
            <w:hideMark/>
          </w:tcPr>
          <w:p w:rsidR="00D73890" w:rsidRPr="00D73890" w:rsidRDefault="00D73890" w:rsidP="00D73890">
            <w:pPr>
              <w:jc w:val="right"/>
              <w:rPr>
                <w:rFonts w:ascii="Times New Roman" w:hAnsi="Times New Roman"/>
                <w:b w:val="0"/>
                <w:sz w:val="20"/>
              </w:rPr>
            </w:pPr>
            <w:r w:rsidRPr="00D73890">
              <w:rPr>
                <w:rFonts w:ascii="Times New Roman" w:hAnsi="Times New Roman"/>
                <w:b w:val="0"/>
                <w:sz w:val="20"/>
              </w:rPr>
              <w:t>10,219</w:t>
            </w:r>
          </w:p>
        </w:tc>
      </w:tr>
    </w:tbl>
    <w:p w:rsidR="00D73890" w:rsidRPr="00683255" w:rsidRDefault="00D73890" w:rsidP="00D73890">
      <w:pPr>
        <w:pStyle w:val="NoSpacing"/>
        <w:jc w:val="both"/>
        <w:rPr>
          <w:rFonts w:ascii="Times New Roman" w:hAnsi="Times New Roman"/>
          <w:sz w:val="14"/>
          <w:szCs w:val="20"/>
        </w:rPr>
      </w:pPr>
    </w:p>
    <w:p w:rsidR="00D73890" w:rsidRPr="00D73890" w:rsidRDefault="00D73890" w:rsidP="00D73890">
      <w:pPr>
        <w:pStyle w:val="NoSpacing"/>
        <w:ind w:left="851"/>
        <w:jc w:val="center"/>
        <w:rPr>
          <w:rFonts w:ascii="Times New Roman" w:hAnsi="Times New Roman"/>
          <w:sz w:val="20"/>
          <w:szCs w:val="20"/>
          <w:lang w:val="sr-Cyrl-CS"/>
        </w:rPr>
      </w:pPr>
      <w:r w:rsidRPr="00D73890">
        <w:rPr>
          <w:rFonts w:ascii="Times New Roman" w:hAnsi="Times New Roman"/>
          <w:sz w:val="20"/>
          <w:szCs w:val="20"/>
          <w:lang w:val="sr-Cyrl-CS"/>
        </w:rPr>
        <w:t>5.    Консолидовани извештај о извршењу буџета за период од 01.01.201</w:t>
      </w:r>
      <w:r w:rsidRPr="00D73890">
        <w:rPr>
          <w:rFonts w:ascii="Times New Roman" w:hAnsi="Times New Roman"/>
          <w:sz w:val="20"/>
          <w:szCs w:val="20"/>
        </w:rPr>
        <w:t>5</w:t>
      </w:r>
      <w:r w:rsidRPr="00D73890">
        <w:rPr>
          <w:rFonts w:ascii="Times New Roman" w:hAnsi="Times New Roman"/>
          <w:sz w:val="20"/>
          <w:szCs w:val="20"/>
          <w:lang w:val="sr-Cyrl-CS"/>
        </w:rPr>
        <w:t>. до 31.12.201</w:t>
      </w:r>
      <w:r w:rsidRPr="00D73890">
        <w:rPr>
          <w:rFonts w:ascii="Times New Roman" w:hAnsi="Times New Roman"/>
          <w:sz w:val="20"/>
          <w:szCs w:val="20"/>
        </w:rPr>
        <w:t>5</w:t>
      </w:r>
      <w:r w:rsidRPr="00D73890">
        <w:rPr>
          <w:rFonts w:ascii="Times New Roman" w:hAnsi="Times New Roman"/>
          <w:sz w:val="20"/>
          <w:szCs w:val="20"/>
          <w:lang w:val="sr-Cyrl-CS"/>
        </w:rPr>
        <w:t>. године</w:t>
      </w:r>
    </w:p>
    <w:p w:rsidR="00D73890" w:rsidRPr="00D73890" w:rsidRDefault="00D73890" w:rsidP="00D73890">
      <w:pPr>
        <w:pStyle w:val="NoSpacing"/>
        <w:ind w:left="3600" w:hanging="3600"/>
        <w:jc w:val="center"/>
        <w:rPr>
          <w:rFonts w:ascii="Times New Roman" w:hAnsi="Times New Roman"/>
          <w:sz w:val="20"/>
          <w:szCs w:val="20"/>
        </w:rPr>
      </w:pPr>
      <w:r w:rsidRPr="00D73890">
        <w:rPr>
          <w:rFonts w:ascii="Times New Roman" w:hAnsi="Times New Roman"/>
          <w:sz w:val="20"/>
          <w:szCs w:val="20"/>
          <w:lang w:val="sr-Cyrl-CS"/>
        </w:rPr>
        <w:t>Члан 7.</w:t>
      </w:r>
    </w:p>
    <w:p w:rsidR="00D73890" w:rsidRPr="00D73890" w:rsidRDefault="00D73890" w:rsidP="00D73890">
      <w:pPr>
        <w:pStyle w:val="NoSpacing"/>
        <w:ind w:firstLine="720"/>
        <w:jc w:val="both"/>
        <w:rPr>
          <w:rFonts w:ascii="Times New Roman" w:hAnsi="Times New Roman"/>
          <w:sz w:val="20"/>
          <w:szCs w:val="20"/>
          <w:lang w:val="sr-Cyrl-CS"/>
        </w:rPr>
      </w:pPr>
      <w:r w:rsidRPr="00D73890">
        <w:rPr>
          <w:rFonts w:ascii="Times New Roman" w:hAnsi="Times New Roman"/>
          <w:sz w:val="20"/>
          <w:szCs w:val="20"/>
          <w:lang w:val="sr-Cyrl-CS"/>
        </w:rPr>
        <w:t>У консолидованом Извештају о извршењу буџета за период од 01.01.201</w:t>
      </w:r>
      <w:r w:rsidRPr="00D73890">
        <w:rPr>
          <w:rFonts w:ascii="Times New Roman" w:hAnsi="Times New Roman"/>
          <w:sz w:val="20"/>
          <w:szCs w:val="20"/>
        </w:rPr>
        <w:t>5</w:t>
      </w:r>
      <w:r w:rsidRPr="00D73890">
        <w:rPr>
          <w:rFonts w:ascii="Times New Roman" w:hAnsi="Times New Roman"/>
          <w:sz w:val="20"/>
          <w:szCs w:val="20"/>
          <w:lang w:val="sr-Cyrl-CS"/>
        </w:rPr>
        <w:t>. до 31.12.201</w:t>
      </w:r>
      <w:r w:rsidRPr="00D73890">
        <w:rPr>
          <w:rFonts w:ascii="Times New Roman" w:hAnsi="Times New Roman"/>
          <w:sz w:val="20"/>
          <w:szCs w:val="20"/>
        </w:rPr>
        <w:t>5</w:t>
      </w:r>
      <w:r w:rsidRPr="00D73890">
        <w:rPr>
          <w:rFonts w:ascii="Times New Roman" w:hAnsi="Times New Roman"/>
          <w:sz w:val="20"/>
          <w:szCs w:val="20"/>
          <w:lang w:val="sr-Cyrl-CS"/>
        </w:rPr>
        <w:t xml:space="preserve">. године, утврђена је разлика између текућих прихода и примања од продаје нефинансијске имовине  и текућих расхода и издатака за нефинансијску имовину у износу од </w:t>
      </w:r>
      <w:r w:rsidRPr="00D73890">
        <w:rPr>
          <w:rFonts w:ascii="Times New Roman" w:hAnsi="Times New Roman"/>
          <w:sz w:val="20"/>
          <w:szCs w:val="20"/>
        </w:rPr>
        <w:t xml:space="preserve"> 10</w:t>
      </w:r>
      <w:r w:rsidRPr="00D73890">
        <w:rPr>
          <w:rFonts w:ascii="Times New Roman" w:hAnsi="Times New Roman"/>
          <w:sz w:val="20"/>
          <w:szCs w:val="20"/>
          <w:lang w:val="sr-Cyrl-CS"/>
        </w:rPr>
        <w:t>.</w:t>
      </w:r>
      <w:r w:rsidRPr="00D73890">
        <w:rPr>
          <w:rFonts w:ascii="Times New Roman" w:hAnsi="Times New Roman"/>
          <w:sz w:val="20"/>
          <w:szCs w:val="20"/>
        </w:rPr>
        <w:t>115</w:t>
      </w:r>
      <w:r w:rsidRPr="00D73890">
        <w:rPr>
          <w:rFonts w:ascii="Times New Roman" w:hAnsi="Times New Roman"/>
          <w:sz w:val="20"/>
          <w:szCs w:val="20"/>
          <w:lang w:val="sr-Cyrl-CS"/>
        </w:rPr>
        <w:t>.</w:t>
      </w:r>
      <w:r w:rsidRPr="00D73890">
        <w:rPr>
          <w:rFonts w:ascii="Times New Roman" w:hAnsi="Times New Roman"/>
          <w:sz w:val="20"/>
          <w:szCs w:val="20"/>
        </w:rPr>
        <w:t>000</w:t>
      </w:r>
      <w:r w:rsidRPr="00D73890">
        <w:rPr>
          <w:rFonts w:ascii="Times New Roman" w:hAnsi="Times New Roman"/>
          <w:sz w:val="20"/>
          <w:szCs w:val="20"/>
          <w:lang w:val="sr-Cyrl-CS"/>
        </w:rPr>
        <w:t>,</w:t>
      </w:r>
      <w:r w:rsidRPr="00D73890">
        <w:rPr>
          <w:rFonts w:ascii="Times New Roman" w:hAnsi="Times New Roman"/>
          <w:sz w:val="20"/>
          <w:szCs w:val="20"/>
        </w:rPr>
        <w:t>00</w:t>
      </w:r>
      <w:r w:rsidRPr="00D73890">
        <w:rPr>
          <w:rFonts w:ascii="Times New Roman" w:hAnsi="Times New Roman"/>
          <w:sz w:val="20"/>
          <w:szCs w:val="20"/>
          <w:lang w:val="sr-Cyrl-CS"/>
        </w:rPr>
        <w:t xml:space="preserve"> динара.</w:t>
      </w:r>
    </w:p>
    <w:p w:rsidR="00D73890" w:rsidRPr="00D73890" w:rsidRDefault="00D73890" w:rsidP="00D73890">
      <w:pPr>
        <w:pStyle w:val="NoSpacing"/>
        <w:ind w:left="720" w:firstLine="720"/>
        <w:jc w:val="both"/>
        <w:rPr>
          <w:rFonts w:ascii="Times New Roman" w:hAnsi="Times New Roman"/>
          <w:sz w:val="20"/>
          <w:szCs w:val="20"/>
        </w:rPr>
      </w:pPr>
      <w:r w:rsidRPr="00D73890">
        <w:rPr>
          <w:rFonts w:ascii="Times New Roman" w:hAnsi="Times New Roman"/>
          <w:sz w:val="20"/>
          <w:szCs w:val="20"/>
          <w:lang w:val="sr-Cyrl-CS"/>
        </w:rPr>
        <w:tab/>
      </w:r>
      <w:r w:rsidRPr="00D73890">
        <w:rPr>
          <w:rFonts w:ascii="Times New Roman" w:hAnsi="Times New Roman"/>
          <w:sz w:val="20"/>
          <w:szCs w:val="20"/>
          <w:lang w:val="sr-Cyrl-CS"/>
        </w:rPr>
        <w:tab/>
      </w:r>
      <w:r w:rsidRPr="00D73890">
        <w:rPr>
          <w:rFonts w:ascii="Times New Roman" w:hAnsi="Times New Roman"/>
          <w:sz w:val="20"/>
          <w:szCs w:val="20"/>
          <w:lang w:val="sr-Cyrl-CS"/>
        </w:rPr>
        <w:tab/>
      </w:r>
      <w:r w:rsidRPr="00D73890">
        <w:rPr>
          <w:rFonts w:ascii="Times New Roman" w:hAnsi="Times New Roman"/>
          <w:sz w:val="20"/>
          <w:szCs w:val="20"/>
          <w:lang w:val="sr-Cyrl-CS"/>
        </w:rPr>
        <w:tab/>
      </w:r>
      <w:r w:rsidRPr="00D73890">
        <w:rPr>
          <w:rFonts w:ascii="Times New Roman" w:hAnsi="Times New Roman"/>
          <w:sz w:val="20"/>
          <w:szCs w:val="20"/>
          <w:lang w:val="sr-Cyrl-CS"/>
        </w:rPr>
        <w:tab/>
      </w:r>
      <w:r w:rsidRPr="00D73890">
        <w:rPr>
          <w:rFonts w:ascii="Times New Roman" w:hAnsi="Times New Roman"/>
          <w:sz w:val="20"/>
          <w:szCs w:val="20"/>
          <w:lang w:val="sr-Cyrl-CS"/>
        </w:rPr>
        <w:tab/>
      </w:r>
      <w:r w:rsidRPr="00D73890">
        <w:rPr>
          <w:rFonts w:ascii="Times New Roman" w:hAnsi="Times New Roman"/>
          <w:sz w:val="20"/>
          <w:szCs w:val="20"/>
          <w:lang w:val="sr-Cyrl-CS"/>
        </w:rPr>
        <w:tab/>
      </w:r>
      <w:r w:rsidRPr="00D73890">
        <w:rPr>
          <w:rFonts w:ascii="Times New Roman" w:hAnsi="Times New Roman"/>
          <w:sz w:val="20"/>
          <w:szCs w:val="20"/>
          <w:lang w:val="sr-Cyrl-CS"/>
        </w:rPr>
        <w:tab/>
        <w:t xml:space="preserve">     (у хиљадама динара)</w:t>
      </w:r>
    </w:p>
    <w:tbl>
      <w:tblPr>
        <w:tblW w:w="11151" w:type="dxa"/>
        <w:tblInd w:w="-785" w:type="dxa"/>
        <w:tblLayout w:type="fixed"/>
        <w:tblLook w:val="04A0"/>
      </w:tblPr>
      <w:tblGrid>
        <w:gridCol w:w="576"/>
        <w:gridCol w:w="709"/>
        <w:gridCol w:w="175"/>
        <w:gridCol w:w="2552"/>
        <w:gridCol w:w="250"/>
        <w:gridCol w:w="884"/>
        <w:gridCol w:w="109"/>
        <w:gridCol w:w="741"/>
        <w:gridCol w:w="109"/>
        <w:gridCol w:w="851"/>
        <w:gridCol w:w="33"/>
        <w:gridCol w:w="675"/>
        <w:gridCol w:w="33"/>
        <w:gridCol w:w="818"/>
        <w:gridCol w:w="697"/>
        <w:gridCol w:w="895"/>
        <w:gridCol w:w="236"/>
        <w:gridCol w:w="251"/>
        <w:gridCol w:w="505"/>
        <w:gridCol w:w="52"/>
      </w:tblGrid>
      <w:tr w:rsidR="00D73890" w:rsidRPr="00B034F1" w:rsidTr="009E43D9">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D73890" w:rsidRPr="00B034F1" w:rsidRDefault="00D73890" w:rsidP="00D73890">
            <w:pPr>
              <w:jc w:val="center"/>
              <w:rPr>
                <w:rFonts w:ascii="Times New Roman" w:hAnsi="Times New Roman"/>
                <w:b w:val="0"/>
                <w:sz w:val="18"/>
              </w:rPr>
            </w:pPr>
            <w:r w:rsidRPr="00B034F1">
              <w:rPr>
                <w:rFonts w:ascii="Times New Roman" w:hAnsi="Times New Roman"/>
                <w:b w:val="0"/>
                <w:sz w:val="18"/>
              </w:rPr>
              <w:t>Ознака</w:t>
            </w:r>
            <w:r w:rsidRPr="00B034F1">
              <w:rPr>
                <w:rFonts w:ascii="Times New Roman" w:hAnsi="Times New Roman"/>
                <w:b w:val="0"/>
                <w:bCs/>
                <w:sz w:val="18"/>
              </w:rPr>
              <w:br/>
              <w:t>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D73890" w:rsidRPr="00B034F1" w:rsidRDefault="00D73890" w:rsidP="00D73890">
            <w:pPr>
              <w:jc w:val="center"/>
              <w:rPr>
                <w:rFonts w:ascii="Times New Roman" w:hAnsi="Times New Roman"/>
                <w:b w:val="0"/>
                <w:bCs/>
                <w:sz w:val="18"/>
              </w:rPr>
            </w:pPr>
            <w:r w:rsidRPr="00B034F1">
              <w:rPr>
                <w:rFonts w:ascii="Times New Roman" w:hAnsi="Times New Roman"/>
                <w:b w:val="0"/>
                <w:bCs/>
                <w:sz w:val="18"/>
              </w:rPr>
              <w:t>Број</w:t>
            </w:r>
            <w:r w:rsidRPr="00B034F1">
              <w:rPr>
                <w:rFonts w:ascii="Times New Roman" w:hAnsi="Times New Roman"/>
                <w:b w:val="0"/>
                <w:bCs/>
                <w:sz w:val="18"/>
              </w:rPr>
              <w:br/>
              <w:t>конта</w:t>
            </w:r>
          </w:p>
        </w:tc>
        <w:tc>
          <w:tcPr>
            <w:tcW w:w="2552"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D73890" w:rsidRPr="00B034F1" w:rsidRDefault="00D73890" w:rsidP="00D73890">
            <w:pPr>
              <w:jc w:val="center"/>
              <w:rPr>
                <w:rFonts w:ascii="Times New Roman" w:hAnsi="Times New Roman"/>
                <w:b w:val="0"/>
                <w:bCs/>
                <w:sz w:val="18"/>
              </w:rPr>
            </w:pPr>
            <w:r w:rsidRPr="00B034F1">
              <w:rPr>
                <w:rFonts w:ascii="Times New Roman" w:hAnsi="Times New Roman"/>
                <w:b w:val="0"/>
                <w:bCs/>
                <w:sz w:val="18"/>
              </w:rPr>
              <w:t>Опис</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73890" w:rsidRPr="00B034F1" w:rsidRDefault="00D73890" w:rsidP="00D73890">
            <w:pPr>
              <w:jc w:val="center"/>
              <w:rPr>
                <w:rFonts w:ascii="Times New Roman" w:hAnsi="Times New Roman"/>
                <w:b w:val="0"/>
                <w:bCs/>
                <w:sz w:val="18"/>
              </w:rPr>
            </w:pPr>
            <w:r w:rsidRPr="00B034F1">
              <w:rPr>
                <w:rFonts w:ascii="Times New Roman" w:hAnsi="Times New Roman"/>
                <w:b w:val="0"/>
                <w:bCs/>
                <w:sz w:val="18"/>
              </w:rPr>
              <w:t>Износ</w:t>
            </w:r>
            <w:r w:rsidRPr="00B034F1">
              <w:rPr>
                <w:rFonts w:ascii="Times New Roman" w:hAnsi="Times New Roman"/>
                <w:b w:val="0"/>
                <w:bCs/>
                <w:sz w:val="18"/>
              </w:rPr>
              <w:br/>
              <w:t>планираних прихода и примања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D73890" w:rsidRPr="00B034F1" w:rsidRDefault="00D73890" w:rsidP="00D73890">
            <w:pPr>
              <w:jc w:val="center"/>
              <w:rPr>
                <w:rFonts w:ascii="Times New Roman" w:hAnsi="Times New Roman"/>
                <w:b w:val="0"/>
                <w:bCs/>
                <w:sz w:val="18"/>
              </w:rPr>
            </w:pPr>
            <w:r w:rsidRPr="00B034F1">
              <w:rPr>
                <w:rFonts w:ascii="Times New Roman" w:hAnsi="Times New Roman"/>
                <w:b w:val="0"/>
                <w:bCs/>
                <w:sz w:val="18"/>
              </w:rPr>
              <w:t>Износ остварених прихода и примања</w:t>
            </w:r>
          </w:p>
        </w:tc>
      </w:tr>
      <w:tr w:rsidR="00D73890" w:rsidRPr="00B034F1" w:rsidTr="009E43D9">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D73890" w:rsidRPr="00B034F1" w:rsidRDefault="00D73890" w:rsidP="00D73890">
            <w:pPr>
              <w:rPr>
                <w:rFonts w:ascii="Times New Roman" w:hAnsi="Times New Roman"/>
                <w:b w:val="0"/>
                <w:sz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D73890" w:rsidRPr="00B034F1" w:rsidRDefault="00D73890" w:rsidP="00D73890">
            <w:pPr>
              <w:rPr>
                <w:rFonts w:ascii="Times New Roman" w:hAnsi="Times New Roman"/>
                <w:b w:val="0"/>
                <w:bCs/>
                <w:sz w:val="18"/>
              </w:rPr>
            </w:pPr>
          </w:p>
        </w:tc>
        <w:tc>
          <w:tcPr>
            <w:tcW w:w="2552" w:type="dxa"/>
            <w:vMerge/>
            <w:tcBorders>
              <w:top w:val="single" w:sz="8" w:space="0" w:color="auto"/>
              <w:left w:val="single" w:sz="4" w:space="0" w:color="auto"/>
              <w:bottom w:val="single" w:sz="4" w:space="0" w:color="000000"/>
              <w:right w:val="nil"/>
            </w:tcBorders>
            <w:vAlign w:val="center"/>
            <w:hideMark/>
          </w:tcPr>
          <w:p w:rsidR="00D73890" w:rsidRPr="00B034F1" w:rsidRDefault="00D73890" w:rsidP="00D73890">
            <w:pPr>
              <w:rPr>
                <w:rFonts w:ascii="Times New Roman" w:hAnsi="Times New Roman"/>
                <w:b w:val="0"/>
                <w:bCs/>
                <w:sz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D73890" w:rsidRPr="00B034F1" w:rsidRDefault="00D73890" w:rsidP="00D73890">
            <w:pPr>
              <w:rPr>
                <w:rFonts w:ascii="Times New Roman" w:hAnsi="Times New Roman"/>
                <w:b w:val="0"/>
                <w:bCs/>
                <w:sz w:val="18"/>
              </w:rPr>
            </w:pP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73890" w:rsidRPr="00B034F1" w:rsidRDefault="00D73890" w:rsidP="00D73890">
            <w:pPr>
              <w:jc w:val="center"/>
              <w:rPr>
                <w:rFonts w:ascii="Times New Roman" w:hAnsi="Times New Roman"/>
                <w:b w:val="0"/>
                <w:bCs/>
                <w:sz w:val="18"/>
              </w:rPr>
            </w:pPr>
            <w:r w:rsidRPr="00B034F1">
              <w:rPr>
                <w:rFonts w:ascii="Times New Roman" w:hAnsi="Times New Roman"/>
                <w:b w:val="0"/>
                <w:bCs/>
                <w:sz w:val="18"/>
              </w:rPr>
              <w:t xml:space="preserve">Укупно </w:t>
            </w:r>
            <w:r w:rsidRPr="00B034F1">
              <w:rPr>
                <w:rFonts w:ascii="Times New Roman" w:hAnsi="Times New Roman"/>
                <w:b w:val="0"/>
                <w:bCs/>
                <w:sz w:val="18"/>
              </w:rPr>
              <w:br/>
              <w:t>(од 6 до 11)</w:t>
            </w:r>
          </w:p>
        </w:tc>
        <w:tc>
          <w:tcPr>
            <w:tcW w:w="3216" w:type="dxa"/>
            <w:gridSpan w:val="7"/>
            <w:tcBorders>
              <w:top w:val="single" w:sz="4" w:space="0" w:color="auto"/>
              <w:left w:val="nil"/>
              <w:bottom w:val="single" w:sz="4" w:space="0" w:color="auto"/>
              <w:right w:val="single" w:sz="4" w:space="0" w:color="000000"/>
            </w:tcBorders>
            <w:shd w:val="clear" w:color="auto" w:fill="auto"/>
            <w:vAlign w:val="center"/>
            <w:hideMark/>
          </w:tcPr>
          <w:p w:rsidR="00D73890" w:rsidRPr="00B034F1" w:rsidRDefault="00D73890" w:rsidP="00D73890">
            <w:pPr>
              <w:jc w:val="center"/>
              <w:rPr>
                <w:rFonts w:ascii="Times New Roman" w:hAnsi="Times New Roman"/>
                <w:b w:val="0"/>
                <w:bCs/>
                <w:sz w:val="18"/>
              </w:rPr>
            </w:pPr>
            <w:r w:rsidRPr="00B034F1">
              <w:rPr>
                <w:rFonts w:ascii="Times New Roman" w:hAnsi="Times New Roman"/>
                <w:b w:val="0"/>
                <w:bCs/>
                <w:sz w:val="18"/>
              </w:rPr>
              <w:t>Приходи и примања из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890" w:rsidRPr="009E43D9" w:rsidRDefault="00D73890" w:rsidP="00D73890">
            <w:pPr>
              <w:jc w:val="center"/>
              <w:rPr>
                <w:rFonts w:ascii="Times New Roman" w:hAnsi="Times New Roman"/>
                <w:b w:val="0"/>
                <w:bCs/>
                <w:sz w:val="16"/>
              </w:rPr>
            </w:pPr>
            <w:r w:rsidRPr="009E43D9">
              <w:rPr>
                <w:rFonts w:ascii="Times New Roman" w:hAnsi="Times New Roman"/>
                <w:b w:val="0"/>
                <w:bCs/>
                <w:sz w:val="16"/>
              </w:rPr>
              <w:t>Из</w:t>
            </w:r>
            <w:r w:rsidRPr="009E43D9">
              <w:rPr>
                <w:rFonts w:ascii="Times New Roman" w:hAnsi="Times New Roman"/>
                <w:b w:val="0"/>
                <w:bCs/>
                <w:sz w:val="16"/>
              </w:rPr>
              <w:br/>
              <w:t>донација и помоћи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73890" w:rsidRPr="00B034F1" w:rsidRDefault="00D73890" w:rsidP="009E43D9">
            <w:pPr>
              <w:ind w:left="-533"/>
              <w:jc w:val="right"/>
              <w:rPr>
                <w:rFonts w:ascii="Times New Roman" w:hAnsi="Times New Roman"/>
                <w:b w:val="0"/>
                <w:bCs/>
                <w:sz w:val="18"/>
              </w:rPr>
            </w:pPr>
            <w:r w:rsidRPr="00B034F1">
              <w:rPr>
                <w:rFonts w:ascii="Times New Roman" w:hAnsi="Times New Roman"/>
                <w:b w:val="0"/>
                <w:bCs/>
                <w:sz w:val="18"/>
              </w:rPr>
              <w:t xml:space="preserve">Из </w:t>
            </w:r>
            <w:r w:rsidRPr="00B034F1">
              <w:rPr>
                <w:rFonts w:ascii="Times New Roman" w:hAnsi="Times New Roman"/>
                <w:b w:val="0"/>
                <w:bCs/>
                <w:sz w:val="18"/>
              </w:rPr>
              <w:br/>
              <w:t>осталих</w:t>
            </w:r>
            <w:r w:rsidRPr="00B034F1">
              <w:rPr>
                <w:rFonts w:ascii="Times New Roman" w:hAnsi="Times New Roman"/>
                <w:b w:val="0"/>
                <w:bCs/>
                <w:sz w:val="18"/>
              </w:rPr>
              <w:br/>
              <w:t>извора</w:t>
            </w:r>
          </w:p>
        </w:tc>
      </w:tr>
      <w:tr w:rsidR="009E43D9" w:rsidRPr="00B034F1" w:rsidTr="009E43D9">
        <w:trPr>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sz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bCs/>
                <w:sz w:val="18"/>
              </w:rPr>
            </w:pPr>
          </w:p>
        </w:tc>
        <w:tc>
          <w:tcPr>
            <w:tcW w:w="2552" w:type="dxa"/>
            <w:vMerge/>
            <w:tcBorders>
              <w:top w:val="single" w:sz="8" w:space="0" w:color="auto"/>
              <w:left w:val="single" w:sz="4" w:space="0" w:color="auto"/>
              <w:bottom w:val="single" w:sz="4" w:space="0" w:color="000000"/>
              <w:right w:val="nil"/>
            </w:tcBorders>
            <w:vAlign w:val="center"/>
            <w:hideMark/>
          </w:tcPr>
          <w:p w:rsidR="009E43D9" w:rsidRPr="00B034F1" w:rsidRDefault="009E43D9" w:rsidP="00D73890">
            <w:pPr>
              <w:rPr>
                <w:rFonts w:ascii="Times New Roman" w:hAnsi="Times New Roman"/>
                <w:b w:val="0"/>
                <w:bCs/>
                <w:sz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bCs/>
                <w:sz w:val="18"/>
              </w:rPr>
            </w:pP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9E43D9" w:rsidRDefault="009E43D9" w:rsidP="00D73890">
            <w:pPr>
              <w:jc w:val="center"/>
              <w:rPr>
                <w:rFonts w:ascii="Times New Roman" w:hAnsi="Times New Roman"/>
                <w:b w:val="0"/>
                <w:bCs/>
                <w:sz w:val="16"/>
              </w:rPr>
            </w:pPr>
            <w:r w:rsidRPr="009E43D9">
              <w:rPr>
                <w:rFonts w:ascii="Times New Roman" w:hAnsi="Times New Roman"/>
                <w:b w:val="0"/>
                <w:bCs/>
                <w:sz w:val="16"/>
              </w:rPr>
              <w:t>Републике</w:t>
            </w:r>
          </w:p>
        </w:tc>
        <w:tc>
          <w:tcPr>
            <w:tcW w:w="7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rPr>
            </w:pPr>
            <w:r w:rsidRPr="00B034F1">
              <w:rPr>
                <w:rFonts w:ascii="Times New Roman" w:hAnsi="Times New Roman"/>
                <w:b w:val="0"/>
                <w:bCs/>
                <w:sz w:val="18"/>
              </w:rPr>
              <w:t>АП</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3D9" w:rsidRPr="00B034F1" w:rsidRDefault="009E43D9" w:rsidP="008D3607">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9E43D9" w:rsidRDefault="009E43D9" w:rsidP="00D73890">
            <w:pPr>
              <w:jc w:val="center"/>
              <w:rPr>
                <w:rFonts w:ascii="Times New Roman" w:hAnsi="Times New Roman"/>
                <w:b w:val="0"/>
                <w:bCs/>
                <w:sz w:val="16"/>
              </w:rPr>
            </w:pPr>
            <w:r w:rsidRPr="009E43D9">
              <w:rPr>
                <w:rFonts w:ascii="Times New Roman" w:hAnsi="Times New Roman"/>
                <w:b w:val="0"/>
                <w:bCs/>
                <w:sz w:val="16"/>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rPr>
            </w:pPr>
          </w:p>
        </w:tc>
        <w:tc>
          <w:tcPr>
            <w:tcW w:w="236" w:type="dxa"/>
            <w:vAlign w:val="center"/>
            <w:hideMark/>
          </w:tcPr>
          <w:p w:rsidR="009E43D9" w:rsidRPr="00B034F1" w:rsidRDefault="009E43D9" w:rsidP="00D73890">
            <w:pPr>
              <w:rPr>
                <w:rFonts w:ascii="Times New Roman" w:hAnsi="Times New Roman"/>
                <w:b w:val="0"/>
                <w:sz w:val="18"/>
              </w:rPr>
            </w:pPr>
          </w:p>
        </w:tc>
        <w:tc>
          <w:tcPr>
            <w:tcW w:w="808" w:type="dxa"/>
            <w:gridSpan w:val="3"/>
            <w:vAlign w:val="center"/>
            <w:hideMark/>
          </w:tcPr>
          <w:p w:rsidR="009E43D9" w:rsidRPr="00B034F1" w:rsidRDefault="009E43D9" w:rsidP="00D73890">
            <w:pPr>
              <w:rPr>
                <w:rFonts w:ascii="Times New Roman" w:hAnsi="Times New Roman"/>
                <w:b w:val="0"/>
                <w:sz w:val="18"/>
              </w:rPr>
            </w:pPr>
          </w:p>
        </w:tc>
      </w:tr>
      <w:tr w:rsidR="009E43D9" w:rsidRPr="00B034F1" w:rsidTr="009E43D9">
        <w:trPr>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sz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bCs/>
                <w:sz w:val="18"/>
              </w:rPr>
            </w:pPr>
          </w:p>
        </w:tc>
        <w:tc>
          <w:tcPr>
            <w:tcW w:w="2552" w:type="dxa"/>
            <w:vMerge/>
            <w:tcBorders>
              <w:top w:val="single" w:sz="8" w:space="0" w:color="auto"/>
              <w:left w:val="single" w:sz="4" w:space="0" w:color="auto"/>
              <w:bottom w:val="single" w:sz="4" w:space="0" w:color="000000"/>
              <w:right w:val="nil"/>
            </w:tcBorders>
            <w:vAlign w:val="center"/>
            <w:hideMark/>
          </w:tcPr>
          <w:p w:rsidR="009E43D9" w:rsidRPr="00B034F1" w:rsidRDefault="009E43D9" w:rsidP="00D73890">
            <w:pPr>
              <w:rPr>
                <w:rFonts w:ascii="Times New Roman" w:hAnsi="Times New Roman"/>
                <w:b w:val="0"/>
                <w:bCs/>
                <w:sz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bCs/>
                <w:sz w:val="18"/>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rPr>
            </w:pPr>
          </w:p>
        </w:tc>
        <w:tc>
          <w:tcPr>
            <w:tcW w:w="741" w:type="dxa"/>
            <w:gridSpan w:val="3"/>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rPr>
            </w:pPr>
          </w:p>
        </w:tc>
        <w:tc>
          <w:tcPr>
            <w:tcW w:w="236" w:type="dxa"/>
            <w:tcBorders>
              <w:top w:val="nil"/>
              <w:left w:val="nil"/>
              <w:bottom w:val="nil"/>
              <w:right w:val="nil"/>
            </w:tcBorders>
            <w:shd w:val="clear" w:color="auto" w:fill="auto"/>
            <w:noWrap/>
            <w:vAlign w:val="bottom"/>
            <w:hideMark/>
          </w:tcPr>
          <w:p w:rsidR="009E43D9" w:rsidRPr="00B034F1" w:rsidRDefault="009E43D9" w:rsidP="00D73890">
            <w:pPr>
              <w:rPr>
                <w:rFonts w:ascii="Times New Roman" w:hAnsi="Times New Roman"/>
                <w:b w:val="0"/>
                <w:sz w:val="18"/>
              </w:rPr>
            </w:pPr>
          </w:p>
        </w:tc>
        <w:tc>
          <w:tcPr>
            <w:tcW w:w="808" w:type="dxa"/>
            <w:gridSpan w:val="3"/>
            <w:vAlign w:val="center"/>
            <w:hideMark/>
          </w:tcPr>
          <w:p w:rsidR="009E43D9" w:rsidRPr="00B034F1" w:rsidRDefault="009E43D9" w:rsidP="00D73890">
            <w:pPr>
              <w:rPr>
                <w:rFonts w:ascii="Times New Roman" w:hAnsi="Times New Roman"/>
                <w:b w:val="0"/>
                <w:sz w:val="18"/>
              </w:rPr>
            </w:pPr>
          </w:p>
        </w:tc>
      </w:tr>
      <w:tr w:rsidR="009E43D9" w:rsidRPr="00B034F1" w:rsidTr="009E43D9">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850" w:type="dxa"/>
            <w:gridSpan w:val="2"/>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960" w:type="dxa"/>
            <w:gridSpan w:val="2"/>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41" w:type="dxa"/>
            <w:gridSpan w:val="3"/>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18" w:type="dxa"/>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9E43D9" w:rsidRPr="00B034F1" w:rsidTr="009E43D9">
        <w:trPr>
          <w:gridAfter w:val="1"/>
          <w:wAfter w:w="52" w:type="dxa"/>
          <w:trHeight w:val="70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5001</w:t>
            </w:r>
          </w:p>
        </w:tc>
        <w:tc>
          <w:tcPr>
            <w:tcW w:w="884" w:type="dxa"/>
            <w:gridSpan w:val="2"/>
            <w:tcBorders>
              <w:top w:val="nil"/>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 </w:t>
            </w:r>
          </w:p>
        </w:tc>
        <w:tc>
          <w:tcPr>
            <w:tcW w:w="2552" w:type="dxa"/>
            <w:tcBorders>
              <w:top w:val="nil"/>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bCs/>
                <w:sz w:val="18"/>
                <w:szCs w:val="18"/>
              </w:rPr>
            </w:pPr>
            <w:r w:rsidRPr="00B034F1">
              <w:rPr>
                <w:rFonts w:ascii="Times New Roman" w:hAnsi="Times New Roman"/>
                <w:b w:val="0"/>
                <w:bCs/>
                <w:sz w:val="18"/>
                <w:szCs w:val="18"/>
              </w:rPr>
              <w:t>ТЕКУЋИ ПРИХОДИ И ПРИМАЊА ОД ПРОДАЈЕ НЕФИНАНСИЈСКЕ ИМОВИНЕ (5002 + 5106)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312,466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240,380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3,657</w:t>
            </w:r>
          </w:p>
        </w:tc>
        <w:tc>
          <w:tcPr>
            <w:tcW w:w="741" w:type="dxa"/>
            <w:gridSpan w:val="3"/>
            <w:tcBorders>
              <w:top w:val="nil"/>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nil"/>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230,717</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nil"/>
              <w:left w:val="nil"/>
              <w:bottom w:val="single" w:sz="4" w:space="0" w:color="auto"/>
              <w:right w:val="single" w:sz="8" w:space="0" w:color="000000"/>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6,006</w:t>
            </w:r>
          </w:p>
        </w:tc>
      </w:tr>
      <w:tr w:rsidR="009E43D9" w:rsidRPr="00B034F1" w:rsidTr="009E43D9">
        <w:trPr>
          <w:gridAfter w:val="1"/>
          <w:wAfter w:w="52" w:type="dxa"/>
          <w:trHeight w:val="64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5002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700000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bCs/>
                <w:sz w:val="18"/>
                <w:szCs w:val="18"/>
              </w:rPr>
            </w:pPr>
            <w:r w:rsidRPr="00B034F1">
              <w:rPr>
                <w:rFonts w:ascii="Times New Roman" w:hAnsi="Times New Roman"/>
                <w:b w:val="0"/>
                <w:bCs/>
                <w:sz w:val="18"/>
                <w:szCs w:val="18"/>
              </w:rPr>
              <w:t xml:space="preserve">ТЕКУЋИ ПРИХОДИ </w:t>
            </w:r>
            <w:r w:rsidRPr="00B034F1">
              <w:rPr>
                <w:rFonts w:ascii="Times New Roman" w:hAnsi="Times New Roman"/>
                <w:b w:val="0"/>
                <w:bCs/>
                <w:sz w:val="18"/>
                <w:szCs w:val="18"/>
              </w:rPr>
              <w:br/>
              <w:t>(5003 + 5047 + 5057 + 5069 + 5094 + 5099 + 5103)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311,466</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240,380</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3,657</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230,717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6,006</w:t>
            </w:r>
          </w:p>
        </w:tc>
      </w:tr>
      <w:tr w:rsidR="009E43D9" w:rsidRPr="00B034F1" w:rsidTr="009E43D9">
        <w:trPr>
          <w:gridAfter w:val="1"/>
          <w:wAfter w:w="52" w:type="dxa"/>
          <w:trHeight w:val="52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5003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710000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bCs/>
                <w:sz w:val="18"/>
                <w:szCs w:val="18"/>
              </w:rPr>
            </w:pPr>
            <w:r w:rsidRPr="00B034F1">
              <w:rPr>
                <w:rFonts w:ascii="Times New Roman" w:hAnsi="Times New Roman"/>
                <w:b w:val="0"/>
                <w:bCs/>
                <w:sz w:val="18"/>
                <w:szCs w:val="18"/>
              </w:rPr>
              <w:t>ПОРЕЗИ (5004 + 5008 + 5010 + 5017 + 5023 + 5030 + 5033 + 5040)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146,039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99,194</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99,194</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5004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711000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683255">
            <w:pPr>
              <w:rPr>
                <w:rFonts w:ascii="Times New Roman" w:hAnsi="Times New Roman"/>
                <w:b w:val="0"/>
                <w:bCs/>
                <w:sz w:val="18"/>
                <w:szCs w:val="18"/>
              </w:rPr>
            </w:pPr>
            <w:r w:rsidRPr="00B034F1">
              <w:rPr>
                <w:rFonts w:ascii="Times New Roman" w:hAnsi="Times New Roman"/>
                <w:b w:val="0"/>
                <w:bCs/>
                <w:sz w:val="18"/>
                <w:szCs w:val="18"/>
              </w:rPr>
              <w:t>ПОРЕЗ НА ДОХОДАК, ДОБИТ И КАПИТАЛНЕ ДОБИТКЕ (од 5005 до 5007)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95,139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71,589</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71,589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585"/>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5005</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711100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Порези на доходак и капиталнe добиткe које  плаћају физичка лица</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95,139</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71,589</w:t>
            </w:r>
          </w:p>
        </w:tc>
        <w:tc>
          <w:tcPr>
            <w:tcW w:w="960"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nil"/>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71,589</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 xml:space="preserve"> 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Број </w:t>
            </w:r>
            <w:r w:rsidRPr="00B034F1">
              <w:rPr>
                <w:rFonts w:ascii="Times New Roman" w:hAnsi="Times New Roman"/>
                <w:b w:val="0"/>
                <w:bCs/>
                <w:sz w:val="18"/>
                <w:szCs w:val="18"/>
              </w:rPr>
              <w:br w:type="page"/>
              <w:t>конта</w:t>
            </w:r>
          </w:p>
        </w:tc>
        <w:tc>
          <w:tcPr>
            <w:tcW w:w="2552"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66901" w:rsidRDefault="009E43D9"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Износ</w:t>
            </w:r>
            <w:r w:rsidRPr="00B034F1">
              <w:rPr>
                <w:rFonts w:ascii="Times New Roman" w:hAnsi="Times New Roman"/>
                <w:b w:val="0"/>
                <w:bCs/>
                <w:sz w:val="18"/>
                <w:szCs w:val="18"/>
              </w:rPr>
              <w:br w:type="page"/>
            </w:r>
          </w:p>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планираних прихода и </w:t>
            </w:r>
            <w:r w:rsidRPr="009E43D9">
              <w:rPr>
                <w:rFonts w:ascii="Times New Roman" w:hAnsi="Times New Roman"/>
                <w:b w:val="0"/>
                <w:bCs/>
                <w:sz w:val="20"/>
                <w:szCs w:val="18"/>
              </w:rPr>
              <w:t>примања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Износ остварених прихода и примања</w:t>
            </w:r>
          </w:p>
        </w:tc>
      </w:tr>
      <w:tr w:rsidR="009E43D9" w:rsidRPr="00B034F1" w:rsidTr="009E43D9">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9E43D9" w:rsidRPr="00B034F1" w:rsidRDefault="009E43D9"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Приходи и примања из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3D9" w:rsidRPr="009E43D9" w:rsidRDefault="009E43D9" w:rsidP="00D73890">
            <w:pPr>
              <w:jc w:val="center"/>
              <w:rPr>
                <w:rFonts w:ascii="Times New Roman" w:hAnsi="Times New Roman"/>
                <w:b w:val="0"/>
                <w:bCs/>
                <w:sz w:val="16"/>
                <w:szCs w:val="18"/>
              </w:rPr>
            </w:pPr>
            <w:r w:rsidRPr="009E43D9">
              <w:rPr>
                <w:rFonts w:ascii="Times New Roman" w:hAnsi="Times New Roman"/>
                <w:b w:val="0"/>
                <w:bCs/>
                <w:sz w:val="16"/>
                <w:szCs w:val="18"/>
              </w:rPr>
              <w:t>Из</w:t>
            </w:r>
            <w:r w:rsidRPr="009E43D9">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9E43D9" w:rsidRPr="00B034F1" w:rsidTr="009E43D9">
        <w:trPr>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9E43D9" w:rsidRPr="00B034F1" w:rsidRDefault="009E43D9"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3D9" w:rsidRPr="00B034F1" w:rsidRDefault="009E43D9" w:rsidP="009E43D9">
            <w:pPr>
              <w:jc w:val="center"/>
              <w:rPr>
                <w:rFonts w:ascii="Times New Roman" w:hAnsi="Times New Roman"/>
                <w:b w:val="0"/>
                <w:bCs/>
                <w:sz w:val="18"/>
                <w:szCs w:val="18"/>
              </w:rPr>
            </w:pPr>
            <w:r w:rsidRPr="00B034F1">
              <w:rPr>
                <w:rFonts w:ascii="Times New Roman" w:hAnsi="Times New Roman"/>
                <w:b w:val="0"/>
                <w:bCs/>
                <w:sz w:val="18"/>
                <w:szCs w:val="18"/>
              </w:rPr>
              <w:t>А</w:t>
            </w:r>
            <w:r>
              <w:rPr>
                <w:rFonts w:ascii="Times New Roman" w:hAnsi="Times New Roman"/>
                <w:b w:val="0"/>
                <w:bCs/>
                <w:sz w:val="18"/>
                <w:szCs w:val="18"/>
                <w:lang w:val="sr-Cyrl-CS"/>
              </w:rPr>
              <w:t xml:space="preserve"> П</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9E43D9" w:rsidRDefault="009E43D9" w:rsidP="00D73890">
            <w:pPr>
              <w:jc w:val="center"/>
              <w:rPr>
                <w:rFonts w:ascii="Times New Roman" w:hAnsi="Times New Roman"/>
                <w:b w:val="0"/>
                <w:bCs/>
                <w:sz w:val="16"/>
                <w:szCs w:val="18"/>
              </w:rPr>
            </w:pPr>
            <w:r w:rsidRPr="009E43D9">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236" w:type="dxa"/>
            <w:vAlign w:val="center"/>
            <w:hideMark/>
          </w:tcPr>
          <w:p w:rsidR="009E43D9" w:rsidRPr="00B034F1" w:rsidRDefault="009E43D9" w:rsidP="00D73890">
            <w:pPr>
              <w:rPr>
                <w:rFonts w:ascii="Times New Roman" w:hAnsi="Times New Roman"/>
                <w:b w:val="0"/>
                <w:sz w:val="18"/>
                <w:szCs w:val="18"/>
              </w:rPr>
            </w:pPr>
          </w:p>
        </w:tc>
        <w:tc>
          <w:tcPr>
            <w:tcW w:w="808" w:type="dxa"/>
            <w:gridSpan w:val="3"/>
            <w:vAlign w:val="center"/>
            <w:hideMark/>
          </w:tcPr>
          <w:p w:rsidR="009E43D9" w:rsidRPr="00B034F1" w:rsidRDefault="009E43D9" w:rsidP="00D73890">
            <w:pPr>
              <w:rPr>
                <w:rFonts w:ascii="Times New Roman" w:hAnsi="Times New Roman"/>
                <w:b w:val="0"/>
                <w:sz w:val="18"/>
                <w:szCs w:val="18"/>
              </w:rPr>
            </w:pPr>
          </w:p>
        </w:tc>
      </w:tr>
      <w:tr w:rsidR="009E43D9" w:rsidRPr="00B034F1" w:rsidTr="009E43D9">
        <w:trPr>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9E43D9" w:rsidRPr="00B034F1" w:rsidRDefault="009E43D9"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741" w:type="dxa"/>
            <w:gridSpan w:val="3"/>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9E43D9" w:rsidRPr="00B034F1" w:rsidRDefault="009E43D9" w:rsidP="00D73890">
            <w:pPr>
              <w:rPr>
                <w:rFonts w:ascii="Times New Roman" w:hAnsi="Times New Roman"/>
                <w:b w:val="0"/>
                <w:sz w:val="18"/>
                <w:szCs w:val="18"/>
              </w:rPr>
            </w:pPr>
          </w:p>
        </w:tc>
        <w:tc>
          <w:tcPr>
            <w:tcW w:w="808" w:type="dxa"/>
            <w:gridSpan w:val="3"/>
            <w:vAlign w:val="center"/>
            <w:hideMark/>
          </w:tcPr>
          <w:p w:rsidR="009E43D9" w:rsidRPr="00B034F1" w:rsidRDefault="009E43D9" w:rsidP="00D73890">
            <w:pPr>
              <w:rPr>
                <w:rFonts w:ascii="Times New Roman" w:hAnsi="Times New Roman"/>
                <w:b w:val="0"/>
                <w:sz w:val="18"/>
                <w:szCs w:val="18"/>
              </w:rPr>
            </w:pPr>
          </w:p>
        </w:tc>
      </w:tr>
      <w:tr w:rsidR="009E43D9" w:rsidRPr="00B034F1" w:rsidTr="009E43D9">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41" w:type="dxa"/>
            <w:gridSpan w:val="3"/>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18" w:type="dxa"/>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9E43D9" w:rsidRPr="00B034F1" w:rsidTr="009E43D9">
        <w:trPr>
          <w:gridAfter w:val="1"/>
          <w:wAfter w:w="52" w:type="dxa"/>
          <w:trHeight w:val="585"/>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5006</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711200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9E43D9" w:rsidRPr="00B034F1" w:rsidRDefault="009E43D9" w:rsidP="009E43D9">
            <w:pPr>
              <w:rPr>
                <w:rFonts w:ascii="Times New Roman" w:hAnsi="Times New Roman"/>
                <w:b w:val="0"/>
                <w:sz w:val="18"/>
                <w:szCs w:val="18"/>
              </w:rPr>
            </w:pPr>
            <w:r w:rsidRPr="00B034F1">
              <w:rPr>
                <w:rFonts w:ascii="Times New Roman" w:hAnsi="Times New Roman"/>
                <w:b w:val="0"/>
                <w:sz w:val="18"/>
                <w:szCs w:val="18"/>
              </w:rPr>
              <w:t>Порези на добит и капиталне добитке које плаћају предузећа и друга правна лица</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72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5007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711300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9E43D9">
            <w:pPr>
              <w:rPr>
                <w:rFonts w:ascii="Times New Roman" w:hAnsi="Times New Roman"/>
                <w:b w:val="0"/>
                <w:sz w:val="18"/>
                <w:szCs w:val="18"/>
              </w:rPr>
            </w:pPr>
            <w:r w:rsidRPr="00B034F1">
              <w:rPr>
                <w:rFonts w:ascii="Times New Roman" w:hAnsi="Times New Roman"/>
                <w:b w:val="0"/>
                <w:sz w:val="18"/>
                <w:szCs w:val="18"/>
              </w:rPr>
              <w:t>Порези на доходак, добит и капиталне добитке који се не могу разврстати између физичких и правних лица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24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5008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712000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bCs/>
                <w:sz w:val="18"/>
                <w:szCs w:val="18"/>
              </w:rPr>
            </w:pPr>
            <w:r w:rsidRPr="00B034F1">
              <w:rPr>
                <w:rFonts w:ascii="Times New Roman" w:hAnsi="Times New Roman"/>
                <w:b w:val="0"/>
                <w:bCs/>
                <w:sz w:val="18"/>
                <w:szCs w:val="18"/>
              </w:rPr>
              <w:t>ПОРЕЗ НА ФОНД ЗАРАДА (5009)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5009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Порез на фонд зарада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24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5010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713000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bCs/>
                <w:sz w:val="18"/>
                <w:szCs w:val="18"/>
              </w:rPr>
            </w:pPr>
            <w:r w:rsidRPr="00B034F1">
              <w:rPr>
                <w:rFonts w:ascii="Times New Roman" w:hAnsi="Times New Roman"/>
                <w:b w:val="0"/>
                <w:bCs/>
                <w:sz w:val="18"/>
                <w:szCs w:val="18"/>
              </w:rPr>
              <w:t>ПОРЕЗ НА ИМОВИНУ (од 5011 до 5016)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33,500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18,528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18,528</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28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5011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713100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Периодични порези на непокретности</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30,500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16,145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16,145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3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5012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713200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Периодични порези на нето имовину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3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5013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713300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Порези на заоставштину, наслеђе и поклон</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1,000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466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466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30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5014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713400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Порези на финансијске и капиталне трансакције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2,000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1,917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1,917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33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5015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713500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Други једнократни порези на имовину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lastRenderedPageBreak/>
              <w:t>5016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713600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Други периодични порези на имовину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5017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714000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9E43D9">
            <w:pPr>
              <w:rPr>
                <w:rFonts w:ascii="Times New Roman" w:hAnsi="Times New Roman"/>
                <w:b w:val="0"/>
                <w:bCs/>
                <w:sz w:val="18"/>
                <w:szCs w:val="18"/>
              </w:rPr>
            </w:pPr>
            <w:r w:rsidRPr="00B034F1">
              <w:rPr>
                <w:rFonts w:ascii="Times New Roman" w:hAnsi="Times New Roman"/>
                <w:b w:val="0"/>
                <w:bCs/>
                <w:sz w:val="18"/>
                <w:szCs w:val="18"/>
              </w:rPr>
              <w:t>ПОРЕЗ НА ДОБРА И УСЛУГЕ (од 5018 до 5022)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7,400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4,767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4,767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5018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714100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Општи порези на добра и услуге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17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5019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714300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Добит фискалних монопола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683255">
        <w:trPr>
          <w:gridAfter w:val="1"/>
          <w:wAfter w:w="52" w:type="dxa"/>
          <w:trHeight w:val="1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5020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714400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Порези на појединачне услуге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100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73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5021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714500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9E43D9">
            <w:pPr>
              <w:rPr>
                <w:rFonts w:ascii="Times New Roman" w:hAnsi="Times New Roman"/>
                <w:b w:val="0"/>
                <w:sz w:val="18"/>
                <w:szCs w:val="18"/>
              </w:rPr>
            </w:pPr>
            <w:r w:rsidRPr="00B034F1">
              <w:rPr>
                <w:rFonts w:ascii="Times New Roman" w:hAnsi="Times New Roman"/>
                <w:b w:val="0"/>
                <w:sz w:val="18"/>
                <w:szCs w:val="18"/>
              </w:rPr>
              <w:t>Порези, таксе и накнаде на употребу добара, на дозволу да се добра употребљавају или делатности обављају</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7,300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4,767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4,767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30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5022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714600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Други порези на добра и услуге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5023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715000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bCs/>
                <w:sz w:val="18"/>
                <w:szCs w:val="18"/>
              </w:rPr>
            </w:pPr>
            <w:r w:rsidRPr="00B034F1">
              <w:rPr>
                <w:rFonts w:ascii="Times New Roman" w:hAnsi="Times New Roman"/>
                <w:b w:val="0"/>
                <w:bCs/>
                <w:sz w:val="18"/>
                <w:szCs w:val="18"/>
              </w:rPr>
              <w:t>ПОРЕЗ НА МЕЂУНАРОДНУ ТРГОВИНУ И ТРАНСАКЦИЈЕ (од 5024 до 5029)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3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5024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715100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Царине и друге увозне дажбине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683255">
        <w:trPr>
          <w:gridAfter w:val="1"/>
          <w:wAfter w:w="52" w:type="dxa"/>
          <w:trHeight w:val="9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5025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715200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Порези на извоз</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3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5026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715300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Добит извозних или увозних монопола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585"/>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5027</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715400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Добит по основу разлике између куповног и продајног девизног курса</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41"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 xml:space="preserve"> 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Број </w:t>
            </w:r>
            <w:r w:rsidRPr="00B034F1">
              <w:rPr>
                <w:rFonts w:ascii="Times New Roman" w:hAnsi="Times New Roman"/>
                <w:b w:val="0"/>
                <w:bCs/>
                <w:sz w:val="18"/>
                <w:szCs w:val="18"/>
              </w:rPr>
              <w:br w:type="page"/>
              <w:t>конта</w:t>
            </w:r>
          </w:p>
        </w:tc>
        <w:tc>
          <w:tcPr>
            <w:tcW w:w="2552"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Износ</w:t>
            </w:r>
            <w:r w:rsidR="00766901">
              <w:rPr>
                <w:rFonts w:ascii="Times New Roman" w:hAnsi="Times New Roman"/>
                <w:b w:val="0"/>
                <w:bCs/>
                <w:sz w:val="18"/>
                <w:szCs w:val="18"/>
                <w:lang w:val="sr-Cyrl-CS"/>
              </w:rPr>
              <w:t xml:space="preserve"> </w:t>
            </w:r>
            <w:r w:rsidRPr="00B034F1">
              <w:rPr>
                <w:rFonts w:ascii="Times New Roman" w:hAnsi="Times New Roman"/>
                <w:b w:val="0"/>
                <w:bCs/>
                <w:sz w:val="18"/>
                <w:szCs w:val="18"/>
              </w:rPr>
              <w:br w:type="page"/>
              <w:t>планираних прихода и примања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Износ остварених прихода и примања</w:t>
            </w:r>
          </w:p>
        </w:tc>
      </w:tr>
      <w:tr w:rsidR="009E43D9" w:rsidRPr="00B034F1" w:rsidTr="008A1E83">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9E43D9" w:rsidRPr="00B034F1" w:rsidRDefault="009E43D9"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Приходи и примања из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3D9" w:rsidRPr="008A1E83" w:rsidRDefault="009E43D9" w:rsidP="00D73890">
            <w:pPr>
              <w:jc w:val="center"/>
              <w:rPr>
                <w:rFonts w:ascii="Times New Roman" w:hAnsi="Times New Roman"/>
                <w:b w:val="0"/>
                <w:bCs/>
                <w:sz w:val="16"/>
                <w:szCs w:val="18"/>
              </w:rPr>
            </w:pPr>
            <w:r w:rsidRPr="008A1E83">
              <w:rPr>
                <w:rFonts w:ascii="Times New Roman" w:hAnsi="Times New Roman"/>
                <w:b w:val="0"/>
                <w:bCs/>
                <w:sz w:val="16"/>
                <w:szCs w:val="18"/>
              </w:rPr>
              <w:t>Из</w:t>
            </w:r>
            <w:r w:rsidRPr="008A1E83">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9E43D9" w:rsidRPr="00B034F1" w:rsidTr="008A1E83">
        <w:trPr>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9E43D9" w:rsidRPr="00B034F1" w:rsidRDefault="009E43D9"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bCs/>
                <w:sz w:val="18"/>
                <w:szCs w:val="18"/>
              </w:rPr>
            </w:pPr>
          </w:p>
        </w:tc>
        <w:tc>
          <w:tcPr>
            <w:tcW w:w="8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766901" w:rsidRDefault="009E43D9" w:rsidP="00D73890">
            <w:pPr>
              <w:jc w:val="center"/>
              <w:rPr>
                <w:rFonts w:ascii="Times New Roman" w:hAnsi="Times New Roman"/>
                <w:b w:val="0"/>
                <w:bCs/>
                <w:sz w:val="14"/>
                <w:szCs w:val="18"/>
              </w:rPr>
            </w:pPr>
            <w:r w:rsidRPr="00766901">
              <w:rPr>
                <w:rFonts w:ascii="Times New Roman" w:hAnsi="Times New Roman"/>
                <w:b w:val="0"/>
                <w:bCs/>
                <w:sz w:val="14"/>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3D9" w:rsidRPr="00B034F1" w:rsidRDefault="009E43D9" w:rsidP="008A1E83">
            <w:pPr>
              <w:jc w:val="center"/>
              <w:rPr>
                <w:rFonts w:ascii="Times New Roman" w:hAnsi="Times New Roman"/>
                <w:b w:val="0"/>
                <w:bCs/>
                <w:sz w:val="18"/>
                <w:szCs w:val="18"/>
              </w:rPr>
            </w:pPr>
            <w:r w:rsidRPr="00B034F1">
              <w:rPr>
                <w:rFonts w:ascii="Times New Roman" w:hAnsi="Times New Roman"/>
                <w:b w:val="0"/>
                <w:bCs/>
                <w:sz w:val="18"/>
                <w:szCs w:val="18"/>
              </w:rPr>
              <w:t>А</w:t>
            </w:r>
            <w:r w:rsidR="008A1E83">
              <w:rPr>
                <w:rFonts w:ascii="Times New Roman" w:hAnsi="Times New Roman"/>
                <w:b w:val="0"/>
                <w:bCs/>
                <w:sz w:val="18"/>
                <w:szCs w:val="18"/>
                <w:lang w:val="sr-Cyrl-CS"/>
              </w:rPr>
              <w:t>П</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8A1E83" w:rsidRDefault="009E43D9" w:rsidP="00D73890">
            <w:pPr>
              <w:jc w:val="center"/>
              <w:rPr>
                <w:rFonts w:ascii="Times New Roman" w:hAnsi="Times New Roman"/>
                <w:b w:val="0"/>
                <w:bCs/>
                <w:sz w:val="16"/>
                <w:szCs w:val="18"/>
              </w:rPr>
            </w:pPr>
            <w:r w:rsidRPr="008A1E83">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236" w:type="dxa"/>
            <w:vAlign w:val="center"/>
            <w:hideMark/>
          </w:tcPr>
          <w:p w:rsidR="009E43D9" w:rsidRPr="00B034F1" w:rsidRDefault="009E43D9" w:rsidP="00D73890">
            <w:pPr>
              <w:rPr>
                <w:rFonts w:ascii="Times New Roman" w:hAnsi="Times New Roman"/>
                <w:b w:val="0"/>
                <w:sz w:val="18"/>
                <w:szCs w:val="18"/>
              </w:rPr>
            </w:pPr>
          </w:p>
        </w:tc>
        <w:tc>
          <w:tcPr>
            <w:tcW w:w="808" w:type="dxa"/>
            <w:gridSpan w:val="3"/>
            <w:vAlign w:val="center"/>
            <w:hideMark/>
          </w:tcPr>
          <w:p w:rsidR="009E43D9" w:rsidRPr="00B034F1" w:rsidRDefault="009E43D9" w:rsidP="00D73890">
            <w:pPr>
              <w:rPr>
                <w:rFonts w:ascii="Times New Roman" w:hAnsi="Times New Roman"/>
                <w:b w:val="0"/>
                <w:sz w:val="18"/>
                <w:szCs w:val="18"/>
              </w:rPr>
            </w:pPr>
          </w:p>
        </w:tc>
      </w:tr>
      <w:tr w:rsidR="009E43D9" w:rsidRPr="00B034F1" w:rsidTr="008A1E83">
        <w:trPr>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9E43D9" w:rsidRPr="00B034F1" w:rsidRDefault="009E43D9"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bCs/>
                <w:sz w:val="18"/>
                <w:szCs w:val="18"/>
              </w:rPr>
            </w:pPr>
          </w:p>
        </w:tc>
        <w:tc>
          <w:tcPr>
            <w:tcW w:w="884" w:type="dxa"/>
            <w:gridSpan w:val="2"/>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9E43D9" w:rsidRPr="00B034F1" w:rsidRDefault="009E43D9" w:rsidP="00D73890">
            <w:pPr>
              <w:rPr>
                <w:rFonts w:ascii="Times New Roman" w:hAnsi="Times New Roman"/>
                <w:b w:val="0"/>
                <w:sz w:val="18"/>
                <w:szCs w:val="18"/>
              </w:rPr>
            </w:pPr>
          </w:p>
        </w:tc>
        <w:tc>
          <w:tcPr>
            <w:tcW w:w="808" w:type="dxa"/>
            <w:gridSpan w:val="3"/>
            <w:vAlign w:val="center"/>
            <w:hideMark/>
          </w:tcPr>
          <w:p w:rsidR="009E43D9" w:rsidRPr="00B034F1" w:rsidRDefault="009E43D9" w:rsidP="00D73890">
            <w:pPr>
              <w:rPr>
                <w:rFonts w:ascii="Times New Roman" w:hAnsi="Times New Roman"/>
                <w:b w:val="0"/>
                <w:sz w:val="18"/>
                <w:szCs w:val="18"/>
              </w:rPr>
            </w:pPr>
          </w:p>
        </w:tc>
      </w:tr>
      <w:tr w:rsidR="009E43D9" w:rsidRPr="00B034F1" w:rsidTr="008A1E83">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84" w:type="dxa"/>
            <w:gridSpan w:val="2"/>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18" w:type="dxa"/>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9E43D9" w:rsidRPr="00B034F1" w:rsidTr="008A1E83">
        <w:trPr>
          <w:gridAfter w:val="1"/>
          <w:wAfter w:w="52" w:type="dxa"/>
          <w:trHeight w:val="240"/>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5028</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715500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Порези на продају или куповину девиза</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683255">
        <w:trPr>
          <w:gridAfter w:val="1"/>
          <w:wAfter w:w="52" w:type="dxa"/>
          <w:trHeight w:val="41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5029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715600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Други порези на међународну трговину и трансакције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30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5030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716000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bCs/>
                <w:sz w:val="18"/>
                <w:szCs w:val="18"/>
              </w:rPr>
            </w:pPr>
            <w:r w:rsidRPr="00B034F1">
              <w:rPr>
                <w:rFonts w:ascii="Times New Roman" w:hAnsi="Times New Roman"/>
                <w:b w:val="0"/>
                <w:bCs/>
                <w:sz w:val="18"/>
                <w:szCs w:val="18"/>
              </w:rPr>
              <w:t>ДРУГИ ПОРЕЗИ (5031 + 5032)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10,000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4,310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4,310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57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5031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716100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8A1E83">
            <w:pPr>
              <w:rPr>
                <w:rFonts w:ascii="Times New Roman" w:hAnsi="Times New Roman"/>
                <w:b w:val="0"/>
                <w:sz w:val="18"/>
                <w:szCs w:val="18"/>
              </w:rPr>
            </w:pPr>
            <w:r w:rsidRPr="00B034F1">
              <w:rPr>
                <w:rFonts w:ascii="Times New Roman" w:hAnsi="Times New Roman"/>
                <w:b w:val="0"/>
                <w:sz w:val="18"/>
                <w:szCs w:val="18"/>
              </w:rPr>
              <w:t>Други порези које искључиво плаћају предузећа, односно предузетници</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10,000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4,310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sz w:val="18"/>
                <w:szCs w:val="18"/>
              </w:rPr>
            </w:pPr>
            <w:r w:rsidRPr="00B034F1">
              <w:rPr>
                <w:rFonts w:ascii="Times New Roman" w:hAnsi="Times New Roman"/>
                <w:b w:val="0"/>
                <w:sz w:val="18"/>
                <w:szCs w:val="18"/>
              </w:rPr>
              <w:t>4,310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55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5032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716200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Други порези које плаћају остала лица или који се не могу идентификовати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24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5033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717000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bCs/>
                <w:sz w:val="18"/>
                <w:szCs w:val="18"/>
              </w:rPr>
            </w:pPr>
            <w:r w:rsidRPr="00B034F1">
              <w:rPr>
                <w:rFonts w:ascii="Times New Roman" w:hAnsi="Times New Roman"/>
                <w:b w:val="0"/>
                <w:bCs/>
                <w:sz w:val="18"/>
                <w:szCs w:val="18"/>
              </w:rPr>
              <w:t>АКЦИЗЕ (од 5034 до 5039)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18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5034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717100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Акцизе на деривате нафте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25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5035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717200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Акцизе на дуванске прерађевине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26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5036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717300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Акцизе на алкохолна пића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25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5037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717400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Акцизе на освежавајућа безалкохолна пића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23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5038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717500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Акциза на кафу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23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5039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717600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Друге акцизе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93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5040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719000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683255">
            <w:pPr>
              <w:rPr>
                <w:rFonts w:ascii="Times New Roman" w:hAnsi="Times New Roman"/>
                <w:b w:val="0"/>
                <w:bCs/>
                <w:sz w:val="18"/>
                <w:szCs w:val="18"/>
              </w:rPr>
            </w:pPr>
            <w:r w:rsidRPr="00B034F1">
              <w:rPr>
                <w:rFonts w:ascii="Times New Roman" w:hAnsi="Times New Roman"/>
                <w:b w:val="0"/>
                <w:bCs/>
                <w:sz w:val="18"/>
                <w:szCs w:val="18"/>
              </w:rPr>
              <w:t xml:space="preserve">ЈЕДНОКРАТНИ ПОРЕЗ НА ЕКСТРА ПРОФИТ И ЕКСТРА ИМОВИНУ </w:t>
            </w:r>
            <w:r w:rsidRPr="00B034F1">
              <w:rPr>
                <w:rFonts w:ascii="Times New Roman" w:hAnsi="Times New Roman"/>
                <w:b w:val="0"/>
                <w:bCs/>
                <w:sz w:val="18"/>
                <w:szCs w:val="18"/>
              </w:rPr>
              <w:br/>
              <w:t>СТЕЧЕНУ КОРИШЋЕЊЕМ ПОСЕБНИХ ПОГОДНОСТИ (од 5041 до 5046)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57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5041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719100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8A1E83">
            <w:pPr>
              <w:rPr>
                <w:rFonts w:ascii="Times New Roman" w:hAnsi="Times New Roman"/>
                <w:b w:val="0"/>
                <w:sz w:val="18"/>
                <w:szCs w:val="18"/>
              </w:rPr>
            </w:pPr>
            <w:r w:rsidRPr="00B034F1">
              <w:rPr>
                <w:rFonts w:ascii="Times New Roman" w:hAnsi="Times New Roman"/>
                <w:b w:val="0"/>
                <w:sz w:val="18"/>
                <w:szCs w:val="18"/>
              </w:rPr>
              <w:t>Порез на доходак, добит и капиталну добит на терет физичких лица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683255">
        <w:trPr>
          <w:gridAfter w:val="1"/>
          <w:wAfter w:w="52" w:type="dxa"/>
          <w:trHeight w:val="11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5042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719200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8A1E83">
            <w:pPr>
              <w:rPr>
                <w:rFonts w:ascii="Times New Roman" w:hAnsi="Times New Roman"/>
                <w:b w:val="0"/>
                <w:sz w:val="18"/>
                <w:szCs w:val="18"/>
              </w:rPr>
            </w:pPr>
            <w:r w:rsidRPr="00B034F1">
              <w:rPr>
                <w:rFonts w:ascii="Times New Roman" w:hAnsi="Times New Roman"/>
                <w:b w:val="0"/>
                <w:sz w:val="18"/>
                <w:szCs w:val="18"/>
              </w:rPr>
              <w:t>Порез на доходак, добит и капиталну добит на терет предузећа и осталих правних лица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60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lastRenderedPageBreak/>
              <w:t>5043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719300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Порез на доходак, добит и капиталну добит нераспоредив између физичких и правних лица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5044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719400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Остали једнократни порези на имовину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52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5045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719500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8A1E83">
            <w:pPr>
              <w:rPr>
                <w:rFonts w:ascii="Times New Roman" w:hAnsi="Times New Roman"/>
                <w:b w:val="0"/>
                <w:sz w:val="18"/>
                <w:szCs w:val="18"/>
              </w:rPr>
            </w:pPr>
            <w:r w:rsidRPr="00B034F1">
              <w:rPr>
                <w:rFonts w:ascii="Times New Roman" w:hAnsi="Times New Roman"/>
                <w:b w:val="0"/>
                <w:sz w:val="18"/>
                <w:szCs w:val="18"/>
              </w:rPr>
              <w:t>Остали порези које плаћају искључиво предузећа и предузетници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6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5046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719600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sz w:val="18"/>
                <w:szCs w:val="18"/>
              </w:rPr>
            </w:pPr>
            <w:r w:rsidRPr="00B034F1">
              <w:rPr>
                <w:rFonts w:ascii="Times New Roman" w:hAnsi="Times New Roman"/>
                <w:b w:val="0"/>
                <w:sz w:val="18"/>
                <w:szCs w:val="18"/>
              </w:rPr>
              <w:t>Остали порези које плаћају друга или неидентификована лица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5047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720000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E43D9" w:rsidRPr="00B034F1" w:rsidRDefault="009E43D9" w:rsidP="00D73890">
            <w:pPr>
              <w:rPr>
                <w:rFonts w:ascii="Times New Roman" w:hAnsi="Times New Roman"/>
                <w:b w:val="0"/>
                <w:bCs/>
                <w:sz w:val="18"/>
                <w:szCs w:val="18"/>
              </w:rPr>
            </w:pPr>
            <w:r w:rsidRPr="00B034F1">
              <w:rPr>
                <w:rFonts w:ascii="Times New Roman" w:hAnsi="Times New Roman"/>
                <w:b w:val="0"/>
                <w:bCs/>
                <w:sz w:val="18"/>
                <w:szCs w:val="18"/>
              </w:rPr>
              <w:t>СОЦИЈАЛНИ ДОПРИНОСИ (5048 + 5053)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8A1E83">
        <w:trPr>
          <w:gridAfter w:val="1"/>
          <w:wAfter w:w="52" w:type="dxa"/>
          <w:trHeight w:val="462"/>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5048</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721000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9E43D9" w:rsidRPr="00B034F1" w:rsidRDefault="009E43D9" w:rsidP="00A24539">
            <w:pPr>
              <w:rPr>
                <w:rFonts w:ascii="Times New Roman" w:hAnsi="Times New Roman"/>
                <w:b w:val="0"/>
                <w:bCs/>
                <w:sz w:val="18"/>
                <w:szCs w:val="18"/>
              </w:rPr>
            </w:pPr>
            <w:r w:rsidRPr="00B034F1">
              <w:rPr>
                <w:rFonts w:ascii="Times New Roman" w:hAnsi="Times New Roman"/>
                <w:b w:val="0"/>
                <w:bCs/>
                <w:sz w:val="18"/>
                <w:szCs w:val="18"/>
              </w:rPr>
              <w:t>ДОПРИНОСИ ЗА СОЦИЈАЛНО ОСИГУРАЊЕ (од 5049 до 5052)</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8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1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43D9" w:rsidRPr="00B034F1" w:rsidRDefault="009E43D9"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9E43D9" w:rsidRPr="00B034F1" w:rsidTr="009E43D9">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9E43D9" w:rsidRPr="00B034F1" w:rsidRDefault="009E43D9" w:rsidP="00D73890">
            <w:pPr>
              <w:jc w:val="center"/>
              <w:rPr>
                <w:rFonts w:ascii="Times New Roman" w:hAnsi="Times New Roman"/>
                <w:b w:val="0"/>
                <w:sz w:val="18"/>
                <w:szCs w:val="18"/>
              </w:rPr>
            </w:pPr>
            <w:r w:rsidRPr="00B034F1">
              <w:rPr>
                <w:rFonts w:ascii="Times New Roman" w:hAnsi="Times New Roman"/>
                <w:b w:val="0"/>
                <w:sz w:val="18"/>
                <w:szCs w:val="18"/>
              </w:rPr>
              <w:t xml:space="preserve">Ознака </w:t>
            </w:r>
            <w:r w:rsidRPr="00B034F1">
              <w:rPr>
                <w:rFonts w:ascii="Times New Roman" w:hAnsi="Times New Roman"/>
                <w:b w:val="0"/>
                <w:bCs/>
                <w:sz w:val="18"/>
                <w:szCs w:val="18"/>
              </w:rPr>
              <w:br w:type="page"/>
              <w:t>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Број </w:t>
            </w:r>
            <w:r w:rsidRPr="00B034F1">
              <w:rPr>
                <w:rFonts w:ascii="Times New Roman" w:hAnsi="Times New Roman"/>
                <w:b w:val="0"/>
                <w:bCs/>
                <w:sz w:val="18"/>
                <w:szCs w:val="18"/>
              </w:rPr>
              <w:br w:type="page"/>
              <w:t>конта</w:t>
            </w:r>
          </w:p>
        </w:tc>
        <w:tc>
          <w:tcPr>
            <w:tcW w:w="2552"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66901" w:rsidRDefault="009E43D9"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Износ</w:t>
            </w:r>
            <w:r w:rsidRPr="00B034F1">
              <w:rPr>
                <w:rFonts w:ascii="Times New Roman" w:hAnsi="Times New Roman"/>
                <w:b w:val="0"/>
                <w:bCs/>
                <w:sz w:val="18"/>
                <w:szCs w:val="18"/>
              </w:rPr>
              <w:br w:type="page"/>
            </w:r>
          </w:p>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планираних прихода и примања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Износ остварених прихода и примања</w:t>
            </w:r>
          </w:p>
        </w:tc>
      </w:tr>
      <w:tr w:rsidR="009E43D9" w:rsidRPr="00B034F1" w:rsidTr="008A1E83">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9E43D9" w:rsidRPr="00B034F1" w:rsidRDefault="009E43D9"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9E43D9" w:rsidRPr="00B034F1" w:rsidRDefault="009E43D9"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9E43D9" w:rsidRPr="00B034F1" w:rsidRDefault="009E43D9"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Приходи и примања из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3D9" w:rsidRPr="008A1E83" w:rsidRDefault="009E43D9" w:rsidP="00D73890">
            <w:pPr>
              <w:jc w:val="center"/>
              <w:rPr>
                <w:rFonts w:ascii="Times New Roman" w:hAnsi="Times New Roman"/>
                <w:b w:val="0"/>
                <w:bCs/>
                <w:sz w:val="16"/>
                <w:szCs w:val="18"/>
              </w:rPr>
            </w:pPr>
            <w:r w:rsidRPr="008A1E83">
              <w:rPr>
                <w:rFonts w:ascii="Times New Roman" w:hAnsi="Times New Roman"/>
                <w:b w:val="0"/>
                <w:bCs/>
                <w:sz w:val="16"/>
                <w:szCs w:val="18"/>
              </w:rPr>
              <w:t>Из</w:t>
            </w:r>
            <w:r w:rsidRPr="008A1E83">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9E43D9" w:rsidRPr="00B034F1" w:rsidRDefault="009E43D9"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A1E83" w:rsidRPr="00B034F1" w:rsidTr="008A1E83">
        <w:trPr>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B034F1" w:rsidRDefault="008A1E83" w:rsidP="008A1E83">
            <w:pPr>
              <w:jc w:val="center"/>
              <w:rPr>
                <w:rFonts w:ascii="Times New Roman" w:hAnsi="Times New Roman"/>
                <w:b w:val="0"/>
                <w:bCs/>
                <w:sz w:val="18"/>
                <w:szCs w:val="18"/>
              </w:rPr>
            </w:pPr>
            <w:r>
              <w:rPr>
                <w:rFonts w:ascii="Times New Roman" w:hAnsi="Times New Roman"/>
                <w:b w:val="0"/>
                <w:bCs/>
                <w:sz w:val="18"/>
                <w:szCs w:val="18"/>
                <w:lang w:val="sr-Cyrl-CS"/>
              </w:rPr>
              <w:t>АП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B034F1" w:rsidRDefault="008A1E83" w:rsidP="008D3607">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8A1E83" w:rsidRDefault="008A1E83" w:rsidP="00D73890">
            <w:pPr>
              <w:jc w:val="center"/>
              <w:rPr>
                <w:rFonts w:ascii="Times New Roman" w:hAnsi="Times New Roman"/>
                <w:b w:val="0"/>
                <w:bCs/>
                <w:sz w:val="16"/>
                <w:szCs w:val="18"/>
              </w:rPr>
            </w:pPr>
            <w:r w:rsidRPr="008A1E83">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236" w:type="dxa"/>
            <w:vAlign w:val="center"/>
            <w:hideMark/>
          </w:tcPr>
          <w:p w:rsidR="008A1E83" w:rsidRPr="00B034F1" w:rsidRDefault="008A1E83" w:rsidP="00D73890">
            <w:pPr>
              <w:rPr>
                <w:rFonts w:ascii="Times New Roman" w:hAnsi="Times New Roman"/>
                <w:b w:val="0"/>
                <w:sz w:val="18"/>
                <w:szCs w:val="18"/>
              </w:rPr>
            </w:pPr>
          </w:p>
        </w:tc>
        <w:tc>
          <w:tcPr>
            <w:tcW w:w="808" w:type="dxa"/>
            <w:gridSpan w:val="3"/>
            <w:vAlign w:val="center"/>
            <w:hideMark/>
          </w:tcPr>
          <w:p w:rsidR="008A1E83" w:rsidRPr="00B034F1" w:rsidRDefault="008A1E83" w:rsidP="00D73890">
            <w:pPr>
              <w:rPr>
                <w:rFonts w:ascii="Times New Roman" w:hAnsi="Times New Roman"/>
                <w:b w:val="0"/>
                <w:sz w:val="18"/>
                <w:szCs w:val="18"/>
              </w:rPr>
            </w:pPr>
          </w:p>
        </w:tc>
      </w:tr>
      <w:tr w:rsidR="008A1E83" w:rsidRPr="00B034F1" w:rsidTr="008A1E83">
        <w:trPr>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A1E83" w:rsidRPr="00B034F1" w:rsidRDefault="008A1E83" w:rsidP="00D73890">
            <w:pPr>
              <w:rPr>
                <w:rFonts w:ascii="Times New Roman" w:hAnsi="Times New Roman"/>
                <w:b w:val="0"/>
                <w:sz w:val="18"/>
                <w:szCs w:val="18"/>
              </w:rPr>
            </w:pPr>
          </w:p>
        </w:tc>
        <w:tc>
          <w:tcPr>
            <w:tcW w:w="808" w:type="dxa"/>
            <w:gridSpan w:val="3"/>
            <w:vAlign w:val="center"/>
            <w:hideMark/>
          </w:tcPr>
          <w:p w:rsidR="008A1E83" w:rsidRPr="00B034F1" w:rsidRDefault="008A1E83" w:rsidP="00D73890">
            <w:pPr>
              <w:rPr>
                <w:rFonts w:ascii="Times New Roman" w:hAnsi="Times New Roman"/>
                <w:b w:val="0"/>
                <w:sz w:val="18"/>
                <w:szCs w:val="18"/>
              </w:rPr>
            </w:pPr>
          </w:p>
        </w:tc>
      </w:tr>
      <w:tr w:rsidR="008A1E83" w:rsidRPr="00B034F1" w:rsidTr="008A1E83">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A1E83" w:rsidRPr="00B034F1" w:rsidTr="008A1E83">
        <w:trPr>
          <w:gridAfter w:val="1"/>
          <w:wAfter w:w="52" w:type="dxa"/>
          <w:trHeight w:val="525"/>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5049</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721100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Доприноси за социјално осигурање на терет запослених</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51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5050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721200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Доприноси за социјално осигурање на терет послодавца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81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5051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721300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8A1E83">
            <w:pPr>
              <w:rPr>
                <w:rFonts w:ascii="Times New Roman" w:hAnsi="Times New Roman"/>
                <w:b w:val="0"/>
                <w:sz w:val="18"/>
                <w:szCs w:val="18"/>
              </w:rPr>
            </w:pPr>
            <w:r w:rsidRPr="00B034F1">
              <w:rPr>
                <w:rFonts w:ascii="Times New Roman" w:hAnsi="Times New Roman"/>
                <w:b w:val="0"/>
                <w:sz w:val="18"/>
                <w:szCs w:val="18"/>
              </w:rPr>
              <w:t>Доприноси за социјално осигурање лица која обављају самосталну делатност и незапослених лица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51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5052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721400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 xml:space="preserve">Доприноси за социјално осигурање који се не </w:t>
            </w:r>
            <w:r w:rsidRPr="00B034F1">
              <w:rPr>
                <w:rFonts w:ascii="Times New Roman" w:hAnsi="Times New Roman"/>
                <w:b w:val="0"/>
                <w:sz w:val="18"/>
                <w:szCs w:val="18"/>
              </w:rPr>
              <w:br/>
              <w:t>могу разврстати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5053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722000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 xml:space="preserve">ОСТАЛИ СОЦИЈАЛНИ ДОПРИНОСИ </w:t>
            </w:r>
            <w:r w:rsidRPr="00B034F1">
              <w:rPr>
                <w:rFonts w:ascii="Times New Roman" w:hAnsi="Times New Roman"/>
                <w:b w:val="0"/>
                <w:bCs/>
                <w:sz w:val="18"/>
                <w:szCs w:val="18"/>
              </w:rPr>
              <w:br/>
              <w:t>(од 5054 до 5056)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5054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722100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Социјални доприноси на терет осигураника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3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5055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722200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Социјални доприноси на терет послодаваца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36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5056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722300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Импутирани социјални доприноси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5057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730000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 xml:space="preserve">ДОНАЦИЈЕ, ПОМОЋИ И ТРАНСФЕРИ </w:t>
            </w:r>
            <w:r w:rsidRPr="00B034F1">
              <w:rPr>
                <w:rFonts w:ascii="Times New Roman" w:hAnsi="Times New Roman"/>
                <w:b w:val="0"/>
                <w:bCs/>
                <w:sz w:val="18"/>
                <w:szCs w:val="18"/>
              </w:rPr>
              <w:br/>
              <w:t>(5058 + 5061 + 5066)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137,732</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124,766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124,766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5058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731000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 xml:space="preserve">ДОНАЦИЈЕ ОД ИНОСТРАНИХ ДРЖАВА </w:t>
            </w:r>
            <w:r w:rsidRPr="00B034F1">
              <w:rPr>
                <w:rFonts w:ascii="Times New Roman" w:hAnsi="Times New Roman"/>
                <w:b w:val="0"/>
                <w:bCs/>
                <w:sz w:val="18"/>
                <w:szCs w:val="18"/>
              </w:rPr>
              <w:br/>
              <w:t>(5059 + 5060)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3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5059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731100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Текуће донације од иностраних држава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376"/>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5060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731200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Капиталне донације од иностраних држава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60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5061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732000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4539" w:rsidRDefault="008A1E83" w:rsidP="00D73890">
            <w:pPr>
              <w:rPr>
                <w:rFonts w:ascii="Times New Roman" w:hAnsi="Times New Roman"/>
                <w:b w:val="0"/>
                <w:bCs/>
                <w:sz w:val="18"/>
                <w:szCs w:val="18"/>
                <w:lang w:val="sr-Cyrl-CS"/>
              </w:rPr>
            </w:pPr>
            <w:r w:rsidRPr="00B034F1">
              <w:rPr>
                <w:rFonts w:ascii="Times New Roman" w:hAnsi="Times New Roman"/>
                <w:b w:val="0"/>
                <w:bCs/>
                <w:sz w:val="18"/>
                <w:szCs w:val="18"/>
              </w:rPr>
              <w:t xml:space="preserve">ДОНАЦИЈЕ И ПОМОЋИ ОД МЕЂУНАРОДНИХ ОРГАНИЗАЦИЈА </w:t>
            </w:r>
          </w:p>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(од 5062 до 5065)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37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5062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732100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Текуће донације од међународних организација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A24539">
        <w:trPr>
          <w:gridAfter w:val="1"/>
          <w:wAfter w:w="52" w:type="dxa"/>
          <w:trHeight w:val="35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5063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732200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8A1E83">
            <w:pPr>
              <w:rPr>
                <w:rFonts w:ascii="Times New Roman" w:hAnsi="Times New Roman"/>
                <w:b w:val="0"/>
                <w:sz w:val="18"/>
                <w:szCs w:val="18"/>
              </w:rPr>
            </w:pPr>
            <w:r w:rsidRPr="00B034F1">
              <w:rPr>
                <w:rFonts w:ascii="Times New Roman" w:hAnsi="Times New Roman"/>
                <w:b w:val="0"/>
                <w:sz w:val="18"/>
                <w:szCs w:val="18"/>
              </w:rPr>
              <w:t>Капиталне донације од међународних организација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16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5064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732300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Текуће помоћи од ЕУ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22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5065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732400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Капиталне помоћи од ЕУ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42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5066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733000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4539" w:rsidRDefault="008A1E83" w:rsidP="008A1E83">
            <w:pPr>
              <w:rPr>
                <w:rFonts w:ascii="Times New Roman" w:hAnsi="Times New Roman"/>
                <w:b w:val="0"/>
                <w:bCs/>
                <w:sz w:val="18"/>
                <w:szCs w:val="18"/>
                <w:lang w:val="sr-Cyrl-CS"/>
              </w:rPr>
            </w:pPr>
            <w:r w:rsidRPr="00B034F1">
              <w:rPr>
                <w:rFonts w:ascii="Times New Roman" w:hAnsi="Times New Roman"/>
                <w:b w:val="0"/>
                <w:bCs/>
                <w:sz w:val="18"/>
                <w:szCs w:val="18"/>
              </w:rPr>
              <w:t xml:space="preserve">ТРАНСФЕРИ ОД ДРУГИХ НИВОА ВЛАСТИ </w:t>
            </w:r>
          </w:p>
          <w:p w:rsidR="008A1E83" w:rsidRPr="00B034F1" w:rsidRDefault="008A1E83" w:rsidP="008A1E83">
            <w:pPr>
              <w:rPr>
                <w:rFonts w:ascii="Times New Roman" w:hAnsi="Times New Roman"/>
                <w:b w:val="0"/>
                <w:bCs/>
                <w:sz w:val="18"/>
                <w:szCs w:val="18"/>
              </w:rPr>
            </w:pPr>
            <w:r w:rsidRPr="00B034F1">
              <w:rPr>
                <w:rFonts w:ascii="Times New Roman" w:hAnsi="Times New Roman"/>
                <w:b w:val="0"/>
                <w:bCs/>
                <w:sz w:val="18"/>
                <w:szCs w:val="18"/>
              </w:rPr>
              <w:t>(5067 + 5068)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137,732</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124,766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124,766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A24539">
        <w:trPr>
          <w:gridAfter w:val="1"/>
          <w:wAfter w:w="52" w:type="dxa"/>
          <w:trHeight w:val="6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lastRenderedPageBreak/>
              <w:t>5067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733100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Текући трансфери од других нивоа власти</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127,732</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124,766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124,766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36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5068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733200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Капитални трансфери од других нивоа власти</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10,000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5069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740000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 xml:space="preserve">ДРУГИ ПРИХОДИ </w:t>
            </w:r>
            <w:r w:rsidRPr="00B034F1">
              <w:rPr>
                <w:rFonts w:ascii="Times New Roman" w:hAnsi="Times New Roman"/>
                <w:b w:val="0"/>
                <w:bCs/>
                <w:sz w:val="18"/>
                <w:szCs w:val="18"/>
              </w:rPr>
              <w:br/>
              <w:t>(5070 + 5077 + 5082 + 5089 + 5092)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26,695</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12,564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6,558</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6,006</w:t>
            </w:r>
          </w:p>
        </w:tc>
      </w:tr>
      <w:tr w:rsidR="008A1E83" w:rsidRPr="00B034F1" w:rsidTr="008A1E83">
        <w:trPr>
          <w:gridAfter w:val="1"/>
          <w:wAfter w:w="52" w:type="dxa"/>
          <w:trHeight w:val="24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5070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741000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ПРИХОДИ ОД ИМОВИНЕ (од 5071 до 5076)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4,000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343</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13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5071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Камате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28</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211"/>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5072</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741200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Дивиденде</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 xml:space="preserve"> 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Број </w:t>
            </w:r>
            <w:r w:rsidRPr="00B034F1">
              <w:rPr>
                <w:rFonts w:ascii="Times New Roman" w:hAnsi="Times New Roman"/>
                <w:b w:val="0"/>
                <w:bCs/>
                <w:sz w:val="18"/>
                <w:szCs w:val="18"/>
              </w:rPr>
              <w:br w:type="page"/>
              <w:t>конта</w:t>
            </w:r>
          </w:p>
        </w:tc>
        <w:tc>
          <w:tcPr>
            <w:tcW w:w="2552"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66901" w:rsidRDefault="008A1E83"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Износ</w:t>
            </w:r>
          </w:p>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br w:type="page"/>
              <w:t>планираних прихода и примања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Износ остварених прихода и примања</w:t>
            </w:r>
          </w:p>
        </w:tc>
      </w:tr>
      <w:tr w:rsidR="008A1E83" w:rsidRPr="00B034F1" w:rsidTr="008A1E83">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Приходи и примања из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8A1E83" w:rsidRDefault="008A1E83" w:rsidP="00D73890">
            <w:pPr>
              <w:jc w:val="center"/>
              <w:rPr>
                <w:rFonts w:ascii="Times New Roman" w:hAnsi="Times New Roman"/>
                <w:b w:val="0"/>
                <w:bCs/>
                <w:sz w:val="16"/>
                <w:szCs w:val="18"/>
              </w:rPr>
            </w:pPr>
            <w:r w:rsidRPr="008A1E83">
              <w:rPr>
                <w:rFonts w:ascii="Times New Roman" w:hAnsi="Times New Roman"/>
                <w:b w:val="0"/>
                <w:bCs/>
                <w:sz w:val="16"/>
                <w:szCs w:val="18"/>
              </w:rPr>
              <w:t>Из</w:t>
            </w:r>
            <w:r w:rsidRPr="008A1E83">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A1E83" w:rsidRPr="00B034F1" w:rsidTr="008A1E83">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B034F1" w:rsidRDefault="008A1E83" w:rsidP="008A1E83">
            <w:pPr>
              <w:jc w:val="center"/>
              <w:rPr>
                <w:rFonts w:ascii="Times New Roman" w:hAnsi="Times New Roman"/>
                <w:b w:val="0"/>
                <w:bCs/>
                <w:sz w:val="18"/>
                <w:szCs w:val="18"/>
              </w:rPr>
            </w:pPr>
            <w:r w:rsidRPr="00B034F1">
              <w:rPr>
                <w:rFonts w:ascii="Times New Roman" w:hAnsi="Times New Roman"/>
                <w:b w:val="0"/>
                <w:bCs/>
                <w:sz w:val="18"/>
                <w:szCs w:val="18"/>
              </w:rPr>
              <w:t>А</w:t>
            </w:r>
            <w:r>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B034F1" w:rsidRDefault="008A1E83" w:rsidP="008D3607">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8A1E83" w:rsidRDefault="008A1E83" w:rsidP="00D73890">
            <w:pPr>
              <w:jc w:val="center"/>
              <w:rPr>
                <w:rFonts w:ascii="Times New Roman" w:hAnsi="Times New Roman"/>
                <w:b w:val="0"/>
                <w:bCs/>
                <w:sz w:val="16"/>
                <w:szCs w:val="18"/>
              </w:rPr>
            </w:pPr>
            <w:r w:rsidRPr="008A1E83">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236" w:type="dxa"/>
            <w:vAlign w:val="center"/>
            <w:hideMark/>
          </w:tcPr>
          <w:p w:rsidR="008A1E83" w:rsidRPr="00B034F1" w:rsidRDefault="008A1E83" w:rsidP="00D73890">
            <w:pPr>
              <w:rPr>
                <w:rFonts w:ascii="Times New Roman" w:hAnsi="Times New Roman"/>
                <w:b w:val="0"/>
                <w:sz w:val="18"/>
                <w:szCs w:val="18"/>
              </w:rPr>
            </w:pPr>
          </w:p>
        </w:tc>
        <w:tc>
          <w:tcPr>
            <w:tcW w:w="756" w:type="dxa"/>
            <w:gridSpan w:val="2"/>
            <w:vAlign w:val="center"/>
            <w:hideMark/>
          </w:tcPr>
          <w:p w:rsidR="008A1E83" w:rsidRPr="00B034F1" w:rsidRDefault="008A1E83" w:rsidP="00D73890">
            <w:pPr>
              <w:rPr>
                <w:rFonts w:ascii="Times New Roman" w:hAnsi="Times New Roman"/>
                <w:b w:val="0"/>
                <w:sz w:val="18"/>
                <w:szCs w:val="18"/>
              </w:rPr>
            </w:pPr>
          </w:p>
        </w:tc>
      </w:tr>
      <w:tr w:rsidR="008A1E83" w:rsidRPr="00B034F1" w:rsidTr="008A1E83">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A1E83" w:rsidRPr="00B034F1" w:rsidRDefault="008A1E83" w:rsidP="00D73890">
            <w:pPr>
              <w:rPr>
                <w:rFonts w:ascii="Times New Roman" w:hAnsi="Times New Roman"/>
                <w:b w:val="0"/>
                <w:sz w:val="18"/>
                <w:szCs w:val="18"/>
              </w:rPr>
            </w:pPr>
          </w:p>
        </w:tc>
        <w:tc>
          <w:tcPr>
            <w:tcW w:w="756" w:type="dxa"/>
            <w:gridSpan w:val="2"/>
            <w:vAlign w:val="center"/>
            <w:hideMark/>
          </w:tcPr>
          <w:p w:rsidR="008A1E83" w:rsidRPr="00B034F1" w:rsidRDefault="008A1E83" w:rsidP="00D73890">
            <w:pPr>
              <w:rPr>
                <w:rFonts w:ascii="Times New Roman" w:hAnsi="Times New Roman"/>
                <w:b w:val="0"/>
                <w:sz w:val="18"/>
                <w:szCs w:val="18"/>
              </w:rPr>
            </w:pPr>
          </w:p>
        </w:tc>
      </w:tr>
      <w:tr w:rsidR="008A1E83" w:rsidRPr="00B034F1" w:rsidTr="008A1E83">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A1E83" w:rsidRPr="00B034F1" w:rsidTr="008A1E83">
        <w:trPr>
          <w:gridAfter w:val="1"/>
          <w:wAfter w:w="52" w:type="dxa"/>
          <w:trHeight w:val="330"/>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5073</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741300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Повлачење прихода од квази корпорација</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52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5074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741400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 xml:space="preserve">Приход од имовине који припада имаоцима </w:t>
            </w:r>
            <w:r w:rsidRPr="00B034F1">
              <w:rPr>
                <w:rFonts w:ascii="Times New Roman" w:hAnsi="Times New Roman"/>
                <w:b w:val="0"/>
                <w:sz w:val="18"/>
                <w:szCs w:val="18"/>
              </w:rPr>
              <w:br/>
              <w:t>полиса осигурања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30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5075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741500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Закуп непроизведене имовине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3,900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315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51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5076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741600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A24539">
            <w:pPr>
              <w:rPr>
                <w:rFonts w:ascii="Times New Roman" w:hAnsi="Times New Roman"/>
                <w:b w:val="0"/>
                <w:sz w:val="18"/>
                <w:szCs w:val="18"/>
              </w:rPr>
            </w:pPr>
            <w:r w:rsidRPr="00B034F1">
              <w:rPr>
                <w:rFonts w:ascii="Times New Roman" w:hAnsi="Times New Roman"/>
                <w:b w:val="0"/>
                <w:sz w:val="18"/>
                <w:szCs w:val="18"/>
              </w:rPr>
              <w:t>Финансијске промене на финансијским лизинзима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5077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742000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4539" w:rsidRDefault="008A1E83" w:rsidP="00A24539">
            <w:pPr>
              <w:rPr>
                <w:rFonts w:ascii="Times New Roman" w:hAnsi="Times New Roman"/>
                <w:b w:val="0"/>
                <w:bCs/>
                <w:sz w:val="18"/>
                <w:szCs w:val="18"/>
                <w:lang w:val="sr-Cyrl-CS"/>
              </w:rPr>
            </w:pPr>
            <w:r w:rsidRPr="00B034F1">
              <w:rPr>
                <w:rFonts w:ascii="Times New Roman" w:hAnsi="Times New Roman"/>
                <w:b w:val="0"/>
                <w:bCs/>
                <w:sz w:val="18"/>
                <w:szCs w:val="18"/>
              </w:rPr>
              <w:t xml:space="preserve">ПРИХОДИ ОД ПРОДАЈЕ ДОБАРА И УСЛУГА </w:t>
            </w:r>
          </w:p>
          <w:p w:rsidR="008A1E83" w:rsidRPr="00B034F1" w:rsidRDefault="008A1E83" w:rsidP="00A24539">
            <w:pPr>
              <w:rPr>
                <w:rFonts w:ascii="Times New Roman" w:hAnsi="Times New Roman"/>
                <w:b w:val="0"/>
                <w:bCs/>
                <w:sz w:val="18"/>
                <w:szCs w:val="18"/>
              </w:rPr>
            </w:pPr>
            <w:r w:rsidRPr="00B034F1">
              <w:rPr>
                <w:rFonts w:ascii="Times New Roman" w:hAnsi="Times New Roman"/>
                <w:b w:val="0"/>
                <w:bCs/>
                <w:sz w:val="18"/>
                <w:szCs w:val="18"/>
              </w:rPr>
              <w:t>(од 5078 до 5081)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16,431</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7,057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1,245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5,812</w:t>
            </w:r>
          </w:p>
        </w:tc>
      </w:tr>
      <w:tr w:rsidR="008A1E83" w:rsidRPr="00B034F1" w:rsidTr="008A1E83">
        <w:trPr>
          <w:gridAfter w:val="1"/>
          <w:wAfter w:w="52" w:type="dxa"/>
          <w:trHeight w:val="64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5078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766901">
            <w:pPr>
              <w:rPr>
                <w:rFonts w:ascii="Times New Roman" w:hAnsi="Times New Roman"/>
                <w:b w:val="0"/>
                <w:sz w:val="18"/>
                <w:szCs w:val="18"/>
              </w:rPr>
            </w:pPr>
            <w:r w:rsidRPr="00B034F1">
              <w:rPr>
                <w:rFonts w:ascii="Times New Roman" w:hAnsi="Times New Roman"/>
                <w:b w:val="0"/>
                <w:sz w:val="18"/>
                <w:szCs w:val="18"/>
              </w:rPr>
              <w:t>Приходи од продаје добара и услуга или закупа од стране тржишних организација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6,267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560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5,707</w:t>
            </w:r>
          </w:p>
        </w:tc>
      </w:tr>
      <w:tr w:rsidR="008A1E83" w:rsidRPr="00B034F1" w:rsidTr="005F78E0">
        <w:trPr>
          <w:gridAfter w:val="1"/>
          <w:wAfter w:w="52" w:type="dxa"/>
          <w:trHeight w:val="23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5079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742200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Таксе и накнаде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55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5080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742300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5F78E0">
            <w:pPr>
              <w:rPr>
                <w:rFonts w:ascii="Times New Roman" w:hAnsi="Times New Roman"/>
                <w:b w:val="0"/>
                <w:sz w:val="18"/>
                <w:szCs w:val="18"/>
              </w:rPr>
            </w:pPr>
            <w:r w:rsidRPr="00B034F1">
              <w:rPr>
                <w:rFonts w:ascii="Times New Roman" w:hAnsi="Times New Roman"/>
                <w:b w:val="0"/>
                <w:sz w:val="18"/>
                <w:szCs w:val="18"/>
              </w:rPr>
              <w:t>Споредне продаје добара и услуга које врше</w:t>
            </w:r>
            <w:r w:rsidR="005F78E0">
              <w:rPr>
                <w:rFonts w:ascii="Times New Roman" w:hAnsi="Times New Roman"/>
                <w:b w:val="0"/>
                <w:sz w:val="18"/>
                <w:szCs w:val="18"/>
                <w:lang w:val="sr-Cyrl-CS"/>
              </w:rPr>
              <w:t xml:space="preserve"> </w:t>
            </w:r>
            <w:r w:rsidRPr="00B034F1">
              <w:rPr>
                <w:rFonts w:ascii="Times New Roman" w:hAnsi="Times New Roman"/>
                <w:b w:val="0"/>
                <w:sz w:val="18"/>
                <w:szCs w:val="18"/>
              </w:rPr>
              <w:t>државне нетржишне јединице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14,431</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395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105</w:t>
            </w:r>
          </w:p>
        </w:tc>
      </w:tr>
      <w:tr w:rsidR="008A1E83" w:rsidRPr="00B034F1" w:rsidTr="008A1E83">
        <w:trPr>
          <w:gridAfter w:val="1"/>
          <w:wAfter w:w="52" w:type="dxa"/>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5081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742400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Импутиране продаје добара и услуга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5082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743000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5F78E0">
            <w:pPr>
              <w:rPr>
                <w:rFonts w:ascii="Times New Roman" w:hAnsi="Times New Roman"/>
                <w:b w:val="0"/>
                <w:bCs/>
                <w:sz w:val="18"/>
                <w:szCs w:val="18"/>
              </w:rPr>
            </w:pPr>
            <w:r w:rsidRPr="00B034F1">
              <w:rPr>
                <w:rFonts w:ascii="Times New Roman" w:hAnsi="Times New Roman"/>
                <w:b w:val="0"/>
                <w:bCs/>
                <w:sz w:val="18"/>
                <w:szCs w:val="18"/>
              </w:rPr>
              <w:t>НОВЧАНЕ КАЗНЕ И ОДУЗЕТА ИМОВИНСКА КОРИСТ (од 5083 до 5088)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2,094</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2,046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2,046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42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5083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743100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Приходи од новчаних казни за кривична дела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A24539">
        <w:trPr>
          <w:gridAfter w:val="1"/>
          <w:wAfter w:w="52" w:type="dxa"/>
          <w:trHeight w:val="32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5084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743200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5F78E0">
            <w:pPr>
              <w:rPr>
                <w:rFonts w:ascii="Times New Roman" w:hAnsi="Times New Roman"/>
                <w:b w:val="0"/>
                <w:sz w:val="18"/>
                <w:szCs w:val="18"/>
              </w:rPr>
            </w:pPr>
            <w:r w:rsidRPr="00B034F1">
              <w:rPr>
                <w:rFonts w:ascii="Times New Roman" w:hAnsi="Times New Roman"/>
                <w:b w:val="0"/>
                <w:sz w:val="18"/>
                <w:szCs w:val="18"/>
              </w:rPr>
              <w:t>Приходи од новчаних казни за привредне преступе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39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5085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743300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Приходи од новчаних казни за прекршаје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2,044</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2,023</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29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5086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743400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Приходи од пенала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37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5087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743500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Приходи од одузете имовинске користи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52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5088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743900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A24539">
            <w:pPr>
              <w:rPr>
                <w:rFonts w:ascii="Times New Roman" w:hAnsi="Times New Roman"/>
                <w:b w:val="0"/>
                <w:sz w:val="18"/>
                <w:szCs w:val="18"/>
              </w:rPr>
            </w:pPr>
            <w:r w:rsidRPr="00B034F1">
              <w:rPr>
                <w:rFonts w:ascii="Times New Roman" w:hAnsi="Times New Roman"/>
                <w:b w:val="0"/>
                <w:sz w:val="18"/>
                <w:szCs w:val="18"/>
              </w:rPr>
              <w:t>Остале новчане казне, пенали и приходи од</w:t>
            </w:r>
            <w:r w:rsidR="00A24539">
              <w:rPr>
                <w:rFonts w:ascii="Times New Roman" w:hAnsi="Times New Roman"/>
                <w:b w:val="0"/>
                <w:sz w:val="18"/>
                <w:szCs w:val="18"/>
                <w:lang w:val="sr-Cyrl-CS"/>
              </w:rPr>
              <w:t xml:space="preserve"> </w:t>
            </w:r>
            <w:r w:rsidRPr="00B034F1">
              <w:rPr>
                <w:rFonts w:ascii="Times New Roman" w:hAnsi="Times New Roman"/>
                <w:b w:val="0"/>
                <w:sz w:val="18"/>
                <w:szCs w:val="18"/>
              </w:rPr>
              <w:t>одузете имовинске користи</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50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23</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A1E83">
        <w:trPr>
          <w:gridAfter w:val="1"/>
          <w:wAfter w:w="52" w:type="dxa"/>
          <w:trHeight w:val="75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5089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744000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5F78E0">
            <w:pPr>
              <w:rPr>
                <w:rFonts w:ascii="Times New Roman" w:hAnsi="Times New Roman"/>
                <w:b w:val="0"/>
                <w:bCs/>
                <w:sz w:val="18"/>
                <w:szCs w:val="18"/>
              </w:rPr>
            </w:pPr>
            <w:r w:rsidRPr="00B034F1">
              <w:rPr>
                <w:rFonts w:ascii="Times New Roman" w:hAnsi="Times New Roman"/>
                <w:b w:val="0"/>
                <w:bCs/>
                <w:sz w:val="18"/>
                <w:szCs w:val="18"/>
              </w:rPr>
              <w:t>ДОБРОВОЉНИ ТРАНСФЕРИ ОД ФИЗИЧКИХ И ПРАВНИХ ЛИЦА (5090 + 5091)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83</w:t>
            </w:r>
          </w:p>
        </w:tc>
      </w:tr>
      <w:tr w:rsidR="008A1E83" w:rsidRPr="00B034F1" w:rsidTr="008A1E83">
        <w:trPr>
          <w:gridAfter w:val="1"/>
          <w:wAfter w:w="52" w:type="dxa"/>
          <w:trHeight w:val="54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5090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744100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 xml:space="preserve">Текући добровољни трансфери од физичких и </w:t>
            </w:r>
            <w:r w:rsidRPr="00B034F1">
              <w:rPr>
                <w:rFonts w:ascii="Times New Roman" w:hAnsi="Times New Roman"/>
                <w:b w:val="0"/>
                <w:sz w:val="18"/>
                <w:szCs w:val="18"/>
              </w:rPr>
              <w:br/>
              <w:t>правних лица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30</w:t>
            </w:r>
          </w:p>
        </w:tc>
      </w:tr>
      <w:tr w:rsidR="008A1E83" w:rsidRPr="00B034F1" w:rsidTr="008A1E83">
        <w:trPr>
          <w:gridAfter w:val="1"/>
          <w:wAfter w:w="52" w:type="dxa"/>
          <w:trHeight w:val="52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5091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744200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 xml:space="preserve">Капитални добровољни трансфери од физичких </w:t>
            </w:r>
            <w:r w:rsidRPr="00B034F1">
              <w:rPr>
                <w:rFonts w:ascii="Times New Roman" w:hAnsi="Times New Roman"/>
                <w:b w:val="0"/>
                <w:sz w:val="18"/>
                <w:szCs w:val="18"/>
              </w:rPr>
              <w:br/>
              <w:t>и правних лица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53</w:t>
            </w:r>
          </w:p>
        </w:tc>
      </w:tr>
      <w:tr w:rsidR="008A1E83" w:rsidRPr="00B034F1" w:rsidTr="008A1E83">
        <w:trPr>
          <w:gridAfter w:val="1"/>
          <w:wAfter w:w="52" w:type="dxa"/>
          <w:trHeight w:val="39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5092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745000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МЕШОВИТИ И НЕОДРЕЂЕНИ ПРИХОДИ (5093)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4,170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2,889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111</w:t>
            </w:r>
          </w:p>
        </w:tc>
      </w:tr>
      <w:tr w:rsidR="008A1E83" w:rsidRPr="00B034F1" w:rsidTr="008A1E83">
        <w:trPr>
          <w:gridAfter w:val="1"/>
          <w:wAfter w:w="52" w:type="dxa"/>
          <w:trHeight w:val="345"/>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5093</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745100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 xml:space="preserve">Мешовити и неодређени </w:t>
            </w:r>
            <w:r w:rsidRPr="00B034F1">
              <w:rPr>
                <w:rFonts w:ascii="Times New Roman" w:hAnsi="Times New Roman"/>
                <w:b w:val="0"/>
                <w:sz w:val="18"/>
                <w:szCs w:val="18"/>
              </w:rPr>
              <w:lastRenderedPageBreak/>
              <w:t>приходи</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lastRenderedPageBreak/>
              <w:t>4,170</w:t>
            </w:r>
          </w:p>
        </w:tc>
        <w:tc>
          <w:tcPr>
            <w:tcW w:w="959" w:type="dxa"/>
            <w:gridSpan w:val="3"/>
            <w:tcBorders>
              <w:top w:val="single" w:sz="4" w:space="0" w:color="auto"/>
              <w:left w:val="nil"/>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3,000</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2,889</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8"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111</w:t>
            </w:r>
          </w:p>
        </w:tc>
      </w:tr>
      <w:tr w:rsidR="008A1E83" w:rsidRPr="00B034F1" w:rsidTr="008A1E83">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lastRenderedPageBreak/>
              <w:t>Ознака</w:t>
            </w:r>
            <w:r w:rsidRPr="00B034F1">
              <w:rPr>
                <w:rFonts w:ascii="Times New Roman" w:hAnsi="Times New Roman"/>
                <w:b w:val="0"/>
                <w:bCs/>
                <w:sz w:val="18"/>
                <w:szCs w:val="18"/>
              </w:rPr>
              <w:br w:type="page"/>
              <w:t xml:space="preserve"> 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Број</w:t>
            </w:r>
            <w:r w:rsidRPr="00B034F1">
              <w:rPr>
                <w:rFonts w:ascii="Times New Roman" w:hAnsi="Times New Roman"/>
                <w:b w:val="0"/>
                <w:bCs/>
                <w:sz w:val="18"/>
                <w:szCs w:val="18"/>
              </w:rPr>
              <w:br w:type="page"/>
            </w:r>
            <w:r w:rsidR="005F78E0">
              <w:rPr>
                <w:rFonts w:ascii="Times New Roman" w:hAnsi="Times New Roman"/>
                <w:b w:val="0"/>
                <w:bCs/>
                <w:sz w:val="18"/>
                <w:szCs w:val="18"/>
                <w:lang w:val="sr-Cyrl-CS"/>
              </w:rPr>
              <w:t xml:space="preserve"> </w:t>
            </w:r>
            <w:r w:rsidRPr="00B034F1">
              <w:rPr>
                <w:rFonts w:ascii="Times New Roman" w:hAnsi="Times New Roman"/>
                <w:b w:val="0"/>
                <w:bCs/>
                <w:sz w:val="18"/>
                <w:szCs w:val="18"/>
              </w:rPr>
              <w:t>конта</w:t>
            </w:r>
          </w:p>
        </w:tc>
        <w:tc>
          <w:tcPr>
            <w:tcW w:w="2552"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Износ</w:t>
            </w:r>
            <w:r w:rsidRPr="00B034F1">
              <w:rPr>
                <w:rFonts w:ascii="Times New Roman" w:hAnsi="Times New Roman"/>
                <w:b w:val="0"/>
                <w:bCs/>
                <w:sz w:val="18"/>
                <w:szCs w:val="18"/>
              </w:rPr>
              <w:br w:type="page"/>
              <w:t>планираних прихода и примања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Износ остварених прихода и примања</w:t>
            </w:r>
          </w:p>
        </w:tc>
      </w:tr>
      <w:tr w:rsidR="008A1E83" w:rsidRPr="00B034F1" w:rsidTr="005F78E0">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Приходи и примања из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5F78E0" w:rsidRDefault="008A1E83" w:rsidP="00D73890">
            <w:pPr>
              <w:jc w:val="center"/>
              <w:rPr>
                <w:rFonts w:ascii="Times New Roman" w:hAnsi="Times New Roman"/>
                <w:b w:val="0"/>
                <w:bCs/>
                <w:sz w:val="16"/>
                <w:szCs w:val="18"/>
              </w:rPr>
            </w:pPr>
            <w:r w:rsidRPr="005F78E0">
              <w:rPr>
                <w:rFonts w:ascii="Times New Roman" w:hAnsi="Times New Roman"/>
                <w:b w:val="0"/>
                <w:bCs/>
                <w:sz w:val="16"/>
                <w:szCs w:val="18"/>
              </w:rPr>
              <w:t>Из</w:t>
            </w:r>
            <w:r w:rsidRPr="005F78E0">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A1E83" w:rsidRPr="00B034F1" w:rsidTr="005F78E0">
        <w:trPr>
          <w:gridAfter w:val="2"/>
          <w:wAfter w:w="557"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5F78E0" w:rsidRDefault="008A1E83" w:rsidP="005F78E0">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sidR="005F78E0">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5F78E0" w:rsidRDefault="008A1E83" w:rsidP="00D73890">
            <w:pPr>
              <w:jc w:val="center"/>
              <w:rPr>
                <w:rFonts w:ascii="Times New Roman" w:hAnsi="Times New Roman"/>
                <w:b w:val="0"/>
                <w:bCs/>
                <w:sz w:val="16"/>
                <w:szCs w:val="18"/>
              </w:rPr>
            </w:pPr>
            <w:r w:rsidRPr="005F78E0">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236" w:type="dxa"/>
            <w:vAlign w:val="center"/>
            <w:hideMark/>
          </w:tcPr>
          <w:p w:rsidR="008A1E83" w:rsidRPr="00B034F1" w:rsidRDefault="008A1E83" w:rsidP="00D73890">
            <w:pPr>
              <w:rPr>
                <w:rFonts w:ascii="Times New Roman" w:hAnsi="Times New Roman"/>
                <w:b w:val="0"/>
                <w:sz w:val="18"/>
                <w:szCs w:val="18"/>
              </w:rPr>
            </w:pPr>
          </w:p>
        </w:tc>
        <w:tc>
          <w:tcPr>
            <w:tcW w:w="251" w:type="dxa"/>
            <w:vAlign w:val="center"/>
            <w:hideMark/>
          </w:tcPr>
          <w:p w:rsidR="008A1E83" w:rsidRPr="00B034F1" w:rsidRDefault="008A1E83" w:rsidP="00D73890">
            <w:pPr>
              <w:rPr>
                <w:rFonts w:ascii="Times New Roman" w:hAnsi="Times New Roman"/>
                <w:b w:val="0"/>
                <w:sz w:val="18"/>
                <w:szCs w:val="18"/>
              </w:rPr>
            </w:pPr>
          </w:p>
        </w:tc>
      </w:tr>
      <w:tr w:rsidR="008A1E83" w:rsidRPr="00B034F1" w:rsidTr="005F78E0">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A1E83" w:rsidRPr="00B034F1" w:rsidRDefault="008A1E83" w:rsidP="00D73890">
            <w:pPr>
              <w:rPr>
                <w:rFonts w:ascii="Times New Roman" w:hAnsi="Times New Roman"/>
                <w:b w:val="0"/>
                <w:sz w:val="18"/>
                <w:szCs w:val="18"/>
              </w:rPr>
            </w:pPr>
          </w:p>
        </w:tc>
        <w:tc>
          <w:tcPr>
            <w:tcW w:w="756" w:type="dxa"/>
            <w:gridSpan w:val="2"/>
            <w:vAlign w:val="center"/>
            <w:hideMark/>
          </w:tcPr>
          <w:p w:rsidR="008A1E83" w:rsidRPr="00B034F1" w:rsidRDefault="008A1E83" w:rsidP="00D73890">
            <w:pPr>
              <w:rPr>
                <w:rFonts w:ascii="Times New Roman" w:hAnsi="Times New Roman"/>
                <w:b w:val="0"/>
                <w:sz w:val="18"/>
                <w:szCs w:val="18"/>
              </w:rPr>
            </w:pPr>
          </w:p>
        </w:tc>
      </w:tr>
      <w:tr w:rsidR="008A1E83" w:rsidRPr="00B034F1" w:rsidTr="005F78E0">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A1E83" w:rsidRPr="00B034F1" w:rsidTr="005F78E0">
        <w:trPr>
          <w:gridAfter w:val="1"/>
          <w:wAfter w:w="52" w:type="dxa"/>
          <w:trHeight w:val="525"/>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5094</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770000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A1E83" w:rsidRPr="00B034F1" w:rsidRDefault="008A1E83" w:rsidP="002C6CE1">
            <w:pPr>
              <w:rPr>
                <w:rFonts w:ascii="Times New Roman" w:hAnsi="Times New Roman"/>
                <w:b w:val="0"/>
                <w:bCs/>
                <w:sz w:val="18"/>
                <w:szCs w:val="18"/>
              </w:rPr>
            </w:pPr>
            <w:r w:rsidRPr="00B034F1">
              <w:rPr>
                <w:rFonts w:ascii="Times New Roman" w:hAnsi="Times New Roman"/>
                <w:b w:val="0"/>
                <w:bCs/>
                <w:sz w:val="18"/>
                <w:szCs w:val="18"/>
              </w:rPr>
              <w:t xml:space="preserve">МЕМОРАНДУМСКЕ СТАВКЕ ЗА </w:t>
            </w:r>
            <w:r w:rsidR="002C6CE1">
              <w:rPr>
                <w:rFonts w:ascii="Times New Roman" w:hAnsi="Times New Roman"/>
                <w:b w:val="0"/>
                <w:bCs/>
                <w:sz w:val="18"/>
                <w:szCs w:val="18"/>
                <w:lang w:val="sr-Cyrl-CS"/>
              </w:rPr>
              <w:t>Р</w:t>
            </w:r>
            <w:r w:rsidRPr="00B034F1">
              <w:rPr>
                <w:rFonts w:ascii="Times New Roman" w:hAnsi="Times New Roman"/>
                <w:b w:val="0"/>
                <w:bCs/>
                <w:sz w:val="18"/>
                <w:szCs w:val="18"/>
              </w:rPr>
              <w:t>ЕФУНДАЦИЈУ РАСХОДА (5095 + 5097)</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1,000</w:t>
            </w:r>
          </w:p>
        </w:tc>
        <w:tc>
          <w:tcPr>
            <w:tcW w:w="959" w:type="dxa"/>
            <w:gridSpan w:val="3"/>
            <w:tcBorders>
              <w:top w:val="single" w:sz="8"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199</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199</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51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5095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771000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МЕМОРАНДУМСКЕ СТАВКЕ ЗА РЕФУНДАЦИЈУ РАСХОДА (5096)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30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5096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771100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Меморандумске ставке за рефундацију расхода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72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5097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772000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bCs/>
                <w:sz w:val="18"/>
                <w:szCs w:val="18"/>
              </w:rPr>
            </w:pPr>
            <w:r w:rsidRPr="00B034F1">
              <w:rPr>
                <w:rFonts w:ascii="Times New Roman" w:hAnsi="Times New Roman"/>
                <w:b w:val="0"/>
                <w:bCs/>
                <w:sz w:val="18"/>
                <w:szCs w:val="18"/>
              </w:rPr>
              <w:t>МЕМОРАНДУМСКЕ СТАВКЕ ЗА РЕФУНДАЦИЈУ РАСХОДА ИЗ ПРЕТХОДНЕ ГОДИНЕ (5098)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199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51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5098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772100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 xml:space="preserve">Меморандумске ставке за рефундацију расхода </w:t>
            </w:r>
            <w:r w:rsidRPr="00B034F1">
              <w:rPr>
                <w:rFonts w:ascii="Times New Roman" w:hAnsi="Times New Roman"/>
                <w:b w:val="0"/>
                <w:sz w:val="18"/>
                <w:szCs w:val="18"/>
              </w:rPr>
              <w:br/>
              <w:t>из претходне године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199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72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5099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780000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bCs/>
                <w:sz w:val="18"/>
                <w:szCs w:val="18"/>
              </w:rPr>
            </w:pPr>
            <w:r w:rsidRPr="00B034F1">
              <w:rPr>
                <w:rFonts w:ascii="Times New Roman" w:hAnsi="Times New Roman"/>
                <w:b w:val="0"/>
                <w:bCs/>
                <w:sz w:val="18"/>
                <w:szCs w:val="18"/>
              </w:rPr>
              <w:t>ТРАНСФЕРИ ИЗМЕЂУ БУЏЕТСКИХ КОРИСНИКА НА ИСТОМ НИВОУ (5100)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73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5100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781000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 xml:space="preserve">ТРАНСФЕРИ ИЗМЕЂУ БУЏЕТСКИХ КОРИСНИКА НА ИСТОМ НИВОУ </w:t>
            </w:r>
            <w:r w:rsidRPr="00B034F1">
              <w:rPr>
                <w:rFonts w:ascii="Times New Roman" w:hAnsi="Times New Roman"/>
                <w:b w:val="0"/>
                <w:bCs/>
                <w:sz w:val="18"/>
                <w:szCs w:val="18"/>
              </w:rPr>
              <w:br/>
              <w:t>(5101 + 5102)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A24539">
        <w:trPr>
          <w:gridAfter w:val="1"/>
          <w:wAfter w:w="52" w:type="dxa"/>
          <w:trHeight w:val="383"/>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5101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781100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sz w:val="18"/>
                <w:szCs w:val="18"/>
              </w:rPr>
            </w:pPr>
            <w:r w:rsidRPr="00B034F1">
              <w:rPr>
                <w:rFonts w:ascii="Times New Roman" w:hAnsi="Times New Roman"/>
                <w:b w:val="0"/>
                <w:sz w:val="18"/>
                <w:szCs w:val="18"/>
              </w:rPr>
              <w:t>Трансфери између буџетских корисника на истом нивоу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55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5102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781300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Трансфери између организација обавезног социјалног осигурања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5103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790000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ПРИХОДИ ИЗ БУЏЕТА (5104)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3,657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3,657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5104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791000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ПРИХОДИ ИЗ БУЏЕТА (5105)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3,657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3,657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17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5105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791100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Приходи из буџета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3,657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3,657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69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5106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800000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 xml:space="preserve">ПРИМАЊА ОД ПРОДАЈЕ </w:t>
            </w:r>
            <w:r w:rsidRPr="00B034F1">
              <w:rPr>
                <w:rFonts w:ascii="Times New Roman" w:hAnsi="Times New Roman"/>
                <w:b w:val="0"/>
                <w:bCs/>
                <w:sz w:val="18"/>
                <w:szCs w:val="18"/>
              </w:rPr>
              <w:br/>
              <w:t>НЕФИНАНСИЈСКЕ ИМОВИНЕ</w:t>
            </w:r>
            <w:r w:rsidRPr="00B034F1">
              <w:rPr>
                <w:rFonts w:ascii="Times New Roman" w:hAnsi="Times New Roman"/>
                <w:b w:val="0"/>
                <w:bCs/>
                <w:sz w:val="18"/>
                <w:szCs w:val="18"/>
              </w:rPr>
              <w:br/>
              <w:t>(5107 + 5114 + 5121 + 5124)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1,000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55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5107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810000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ПРИМАЊА ОД ПРОДАЈЕ ОСНОВНИХ СРЕДСТАВА (5108 + 5110 + 5112)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48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5108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811000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 xml:space="preserve">ПРИМАЊА ОД ПРОДАЈЕ </w:t>
            </w:r>
            <w:r w:rsidRPr="00B034F1">
              <w:rPr>
                <w:rFonts w:ascii="Times New Roman" w:hAnsi="Times New Roman"/>
                <w:b w:val="0"/>
                <w:bCs/>
                <w:sz w:val="18"/>
                <w:szCs w:val="18"/>
              </w:rPr>
              <w:br/>
              <w:t>НЕПОКРЕТНОСТИ (5109)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5109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811100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продаје непокретности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5110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812000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ПРИМАЊА ОД ПРОДАЈЕ ПОКРЕТНЕ ИМОВИНЕ (5111)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3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5111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812100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продаје покретне имовине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5112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813000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ПРИМАЊА ОД ПРОДАЈЕ ОСТАЛИХ ОСНОВНИХ СРЕДСТАВА (5113)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570"/>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5113</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813100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sz w:val="18"/>
                <w:szCs w:val="18"/>
              </w:rPr>
            </w:pPr>
            <w:r w:rsidRPr="00B034F1">
              <w:rPr>
                <w:rFonts w:ascii="Times New Roman" w:hAnsi="Times New Roman"/>
                <w:b w:val="0"/>
                <w:sz w:val="18"/>
                <w:szCs w:val="18"/>
              </w:rPr>
              <w:t>Примања од продаје осталих основних средстава</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5F78E0">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 xml:space="preserve">Ознака </w:t>
            </w:r>
            <w:r w:rsidRPr="00B034F1">
              <w:rPr>
                <w:rFonts w:ascii="Times New Roman" w:hAnsi="Times New Roman"/>
                <w:b w:val="0"/>
                <w:bCs/>
                <w:sz w:val="18"/>
                <w:szCs w:val="18"/>
              </w:rPr>
              <w:br w:type="page"/>
              <w:t>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Број</w:t>
            </w:r>
            <w:r w:rsidRPr="00B034F1">
              <w:rPr>
                <w:rFonts w:ascii="Times New Roman" w:hAnsi="Times New Roman"/>
                <w:b w:val="0"/>
                <w:bCs/>
                <w:sz w:val="18"/>
                <w:szCs w:val="18"/>
              </w:rPr>
              <w:br w:type="page"/>
              <w:t xml:space="preserve"> конта</w:t>
            </w:r>
          </w:p>
        </w:tc>
        <w:tc>
          <w:tcPr>
            <w:tcW w:w="2552"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C6CE1" w:rsidRDefault="008A1E83"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Износ</w:t>
            </w:r>
          </w:p>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br w:type="page"/>
              <w:t xml:space="preserve">планираних прихода и </w:t>
            </w:r>
            <w:r w:rsidRPr="00B034F1">
              <w:rPr>
                <w:rFonts w:ascii="Times New Roman" w:hAnsi="Times New Roman"/>
                <w:b w:val="0"/>
                <w:bCs/>
                <w:sz w:val="18"/>
                <w:szCs w:val="18"/>
              </w:rPr>
              <w:lastRenderedPageBreak/>
              <w:t>примања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lastRenderedPageBreak/>
              <w:t>Износ остварених прихода и примања</w:t>
            </w:r>
          </w:p>
        </w:tc>
      </w:tr>
      <w:tr w:rsidR="008A1E83" w:rsidRPr="00B034F1" w:rsidTr="00C905F8">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 xml:space="preserve">(од 6 до </w:t>
            </w:r>
            <w:r w:rsidRPr="00B034F1">
              <w:rPr>
                <w:rFonts w:ascii="Times New Roman" w:hAnsi="Times New Roman"/>
                <w:b w:val="0"/>
                <w:bCs/>
                <w:sz w:val="18"/>
                <w:szCs w:val="18"/>
              </w:rPr>
              <w:lastRenderedPageBreak/>
              <w:t>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lastRenderedPageBreak/>
              <w:t>Приходи и примања из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C905F8" w:rsidRDefault="008A1E83" w:rsidP="00D73890">
            <w:pPr>
              <w:jc w:val="center"/>
              <w:rPr>
                <w:rFonts w:ascii="Times New Roman" w:hAnsi="Times New Roman"/>
                <w:b w:val="0"/>
                <w:bCs/>
                <w:sz w:val="16"/>
                <w:szCs w:val="18"/>
              </w:rPr>
            </w:pPr>
            <w:r w:rsidRPr="00C905F8">
              <w:rPr>
                <w:rFonts w:ascii="Times New Roman" w:hAnsi="Times New Roman"/>
                <w:b w:val="0"/>
                <w:bCs/>
                <w:sz w:val="16"/>
                <w:szCs w:val="18"/>
              </w:rPr>
              <w:t>Из</w:t>
            </w:r>
            <w:r w:rsidRPr="00C905F8">
              <w:rPr>
                <w:rFonts w:ascii="Times New Roman" w:hAnsi="Times New Roman"/>
                <w:b w:val="0"/>
                <w:bCs/>
                <w:sz w:val="16"/>
                <w:szCs w:val="18"/>
              </w:rPr>
              <w:br/>
              <w:t xml:space="preserve">донација </w:t>
            </w:r>
            <w:r w:rsidRPr="00C905F8">
              <w:rPr>
                <w:rFonts w:ascii="Times New Roman" w:hAnsi="Times New Roman"/>
                <w:b w:val="0"/>
                <w:bCs/>
                <w:sz w:val="16"/>
                <w:szCs w:val="18"/>
              </w:rPr>
              <w:lastRenderedPageBreak/>
              <w:t>и помоћи</w:t>
            </w:r>
          </w:p>
        </w:tc>
        <w:tc>
          <w:tcPr>
            <w:tcW w:w="992"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lastRenderedPageBreak/>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r>
            <w:r w:rsidRPr="00B034F1">
              <w:rPr>
                <w:rFonts w:ascii="Times New Roman" w:hAnsi="Times New Roman"/>
                <w:b w:val="0"/>
                <w:bCs/>
                <w:sz w:val="18"/>
                <w:szCs w:val="18"/>
              </w:rPr>
              <w:lastRenderedPageBreak/>
              <w:t>извора</w:t>
            </w:r>
          </w:p>
        </w:tc>
      </w:tr>
      <w:tr w:rsidR="008A1E83" w:rsidRPr="00B034F1" w:rsidTr="00C905F8">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C905F8" w:rsidRDefault="008A1E83" w:rsidP="00C905F8">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sidR="00C905F8">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C905F8" w:rsidRDefault="008A1E83" w:rsidP="00D73890">
            <w:pPr>
              <w:jc w:val="center"/>
              <w:rPr>
                <w:rFonts w:ascii="Times New Roman" w:hAnsi="Times New Roman"/>
                <w:b w:val="0"/>
                <w:bCs/>
                <w:sz w:val="16"/>
                <w:szCs w:val="18"/>
              </w:rPr>
            </w:pPr>
            <w:r w:rsidRPr="00C905F8">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236" w:type="dxa"/>
            <w:vAlign w:val="center"/>
            <w:hideMark/>
          </w:tcPr>
          <w:p w:rsidR="008A1E83" w:rsidRPr="00B034F1" w:rsidRDefault="008A1E83" w:rsidP="00D73890">
            <w:pPr>
              <w:rPr>
                <w:rFonts w:ascii="Times New Roman" w:hAnsi="Times New Roman"/>
                <w:b w:val="0"/>
                <w:sz w:val="18"/>
                <w:szCs w:val="18"/>
              </w:rPr>
            </w:pPr>
          </w:p>
        </w:tc>
        <w:tc>
          <w:tcPr>
            <w:tcW w:w="756" w:type="dxa"/>
            <w:gridSpan w:val="2"/>
            <w:vAlign w:val="center"/>
            <w:hideMark/>
          </w:tcPr>
          <w:p w:rsidR="008A1E83" w:rsidRPr="00B034F1" w:rsidRDefault="008A1E83" w:rsidP="00D73890">
            <w:pPr>
              <w:rPr>
                <w:rFonts w:ascii="Times New Roman" w:hAnsi="Times New Roman"/>
                <w:b w:val="0"/>
                <w:sz w:val="18"/>
                <w:szCs w:val="18"/>
              </w:rPr>
            </w:pPr>
          </w:p>
        </w:tc>
      </w:tr>
      <w:tr w:rsidR="008A1E83" w:rsidRPr="00B034F1" w:rsidTr="00C905F8">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A1E83" w:rsidRPr="00B034F1" w:rsidRDefault="008A1E83" w:rsidP="00D73890">
            <w:pPr>
              <w:rPr>
                <w:rFonts w:ascii="Times New Roman" w:hAnsi="Times New Roman"/>
                <w:b w:val="0"/>
                <w:sz w:val="18"/>
                <w:szCs w:val="18"/>
              </w:rPr>
            </w:pPr>
          </w:p>
        </w:tc>
        <w:tc>
          <w:tcPr>
            <w:tcW w:w="756" w:type="dxa"/>
            <w:gridSpan w:val="2"/>
            <w:vAlign w:val="center"/>
            <w:hideMark/>
          </w:tcPr>
          <w:p w:rsidR="008A1E83" w:rsidRPr="00B034F1" w:rsidRDefault="008A1E83" w:rsidP="00D73890">
            <w:pPr>
              <w:rPr>
                <w:rFonts w:ascii="Times New Roman" w:hAnsi="Times New Roman"/>
                <w:b w:val="0"/>
                <w:sz w:val="18"/>
                <w:szCs w:val="18"/>
              </w:rPr>
            </w:pPr>
          </w:p>
        </w:tc>
      </w:tr>
      <w:tr w:rsidR="008A1E83" w:rsidRPr="00B034F1" w:rsidTr="00C905F8">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A1E83" w:rsidRPr="00B034F1" w:rsidTr="00C905F8">
        <w:trPr>
          <w:gridAfter w:val="1"/>
          <w:wAfter w:w="52" w:type="dxa"/>
          <w:trHeight w:val="525"/>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5114</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820000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bCs/>
                <w:sz w:val="18"/>
                <w:szCs w:val="18"/>
              </w:rPr>
            </w:pPr>
            <w:r w:rsidRPr="00B034F1">
              <w:rPr>
                <w:rFonts w:ascii="Times New Roman" w:hAnsi="Times New Roman"/>
                <w:b w:val="0"/>
                <w:bCs/>
                <w:sz w:val="18"/>
                <w:szCs w:val="18"/>
              </w:rPr>
              <w:t>ПРИМАЊА ОД ПРОДАЈЕ ЗАЛИХА (5115 + 5117 + 5119)</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52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5115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821000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bCs/>
                <w:sz w:val="18"/>
                <w:szCs w:val="18"/>
              </w:rPr>
            </w:pPr>
            <w:r w:rsidRPr="00B034F1">
              <w:rPr>
                <w:rFonts w:ascii="Times New Roman" w:hAnsi="Times New Roman"/>
                <w:b w:val="0"/>
                <w:bCs/>
                <w:sz w:val="18"/>
                <w:szCs w:val="18"/>
              </w:rPr>
              <w:t>ПРИМАЊА ОД ПРОДАЈЕ РОБНИХ РЕЗЕРВИ (5116)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5116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821100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продаје робних резерви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5117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822000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ПРИМАЊА ОД ПРОДАЈЕ ЗАЛИХА ПРОИЗВОДЊЕ (5118)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5118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822100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продаје залиха производње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5119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823000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ПРИМАЊА ОД ПРОДАЈЕ РОБЕ ЗА ДАЉУ ПРОДАЈУ (5120)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33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5120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823100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продаје робе за даљу продају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5121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830000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 xml:space="preserve">ПРИМАЊА ОД ПРОДАЈЕ </w:t>
            </w:r>
            <w:r w:rsidRPr="00B034F1">
              <w:rPr>
                <w:rFonts w:ascii="Times New Roman" w:hAnsi="Times New Roman"/>
                <w:b w:val="0"/>
                <w:bCs/>
                <w:sz w:val="18"/>
                <w:szCs w:val="18"/>
              </w:rPr>
              <w:br/>
              <w:t>ДРАГОЦЕНОСТИ (5122)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5122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831000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 xml:space="preserve">ПРИМАЊА ОД ПРОДАЈЕ </w:t>
            </w:r>
            <w:r w:rsidRPr="00B034F1">
              <w:rPr>
                <w:rFonts w:ascii="Times New Roman" w:hAnsi="Times New Roman"/>
                <w:b w:val="0"/>
                <w:bCs/>
                <w:sz w:val="18"/>
                <w:szCs w:val="18"/>
              </w:rPr>
              <w:br/>
              <w:t>ДРАГОЦЕНОСТИ (5123)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5123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831100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продаје драгоцености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54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5124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840000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bCs/>
                <w:sz w:val="18"/>
                <w:szCs w:val="18"/>
              </w:rPr>
            </w:pPr>
            <w:r w:rsidRPr="00B034F1">
              <w:rPr>
                <w:rFonts w:ascii="Times New Roman" w:hAnsi="Times New Roman"/>
                <w:b w:val="0"/>
                <w:bCs/>
                <w:sz w:val="18"/>
                <w:szCs w:val="18"/>
              </w:rPr>
              <w:t>ПРИМАЊА ОД ПРОДАЈЕ ПРИРОДНЕ ИМОВИНЕ (5125 + 5127 + 5129)</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1,000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54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5125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841000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bCs/>
                <w:sz w:val="18"/>
                <w:szCs w:val="18"/>
              </w:rPr>
            </w:pPr>
            <w:r w:rsidRPr="00B034F1">
              <w:rPr>
                <w:rFonts w:ascii="Times New Roman" w:hAnsi="Times New Roman"/>
                <w:b w:val="0"/>
                <w:bCs/>
                <w:sz w:val="18"/>
                <w:szCs w:val="18"/>
              </w:rPr>
              <w:t>ПРИМАЊА ОД ПРОДАЈЕ ЗЕМЉИШТА (5126)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1,000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33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5126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841100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продаје земљишта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1,000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54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5127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842000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bCs/>
                <w:sz w:val="18"/>
                <w:szCs w:val="18"/>
              </w:rPr>
            </w:pPr>
            <w:r w:rsidRPr="00B034F1">
              <w:rPr>
                <w:rFonts w:ascii="Times New Roman" w:hAnsi="Times New Roman"/>
                <w:b w:val="0"/>
                <w:bCs/>
                <w:sz w:val="18"/>
                <w:szCs w:val="18"/>
              </w:rPr>
              <w:t>ПРИМАЊА ОД ПРОДАЈЕ ПОДЗЕМНИХ</w:t>
            </w:r>
            <w:r w:rsidR="00C905F8">
              <w:rPr>
                <w:rFonts w:ascii="Times New Roman" w:hAnsi="Times New Roman"/>
                <w:b w:val="0"/>
                <w:bCs/>
                <w:sz w:val="18"/>
                <w:szCs w:val="18"/>
                <w:lang w:val="sr-Cyrl-CS"/>
              </w:rPr>
              <w:t xml:space="preserve"> </w:t>
            </w:r>
            <w:r w:rsidRPr="00B034F1">
              <w:rPr>
                <w:rFonts w:ascii="Times New Roman" w:hAnsi="Times New Roman"/>
                <w:b w:val="0"/>
                <w:bCs/>
                <w:sz w:val="18"/>
                <w:szCs w:val="18"/>
              </w:rPr>
              <w:t>БЛАГА (5128)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5128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842100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продаје подземних блага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5129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843000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bCs/>
                <w:sz w:val="18"/>
                <w:szCs w:val="18"/>
              </w:rPr>
            </w:pPr>
            <w:r w:rsidRPr="00B034F1">
              <w:rPr>
                <w:rFonts w:ascii="Times New Roman" w:hAnsi="Times New Roman"/>
                <w:b w:val="0"/>
                <w:bCs/>
                <w:sz w:val="18"/>
                <w:szCs w:val="18"/>
              </w:rPr>
              <w:t>ПРИМАЊА ОД ПРОДАЈЕ ШУМА И ВОДА</w:t>
            </w:r>
            <w:r w:rsidR="00C905F8">
              <w:rPr>
                <w:rFonts w:ascii="Times New Roman" w:hAnsi="Times New Roman"/>
                <w:b w:val="0"/>
                <w:bCs/>
                <w:sz w:val="18"/>
                <w:szCs w:val="18"/>
                <w:lang w:val="sr-Cyrl-CS"/>
              </w:rPr>
              <w:t xml:space="preserve"> </w:t>
            </w:r>
            <w:r w:rsidRPr="00B034F1">
              <w:rPr>
                <w:rFonts w:ascii="Times New Roman" w:hAnsi="Times New Roman"/>
                <w:b w:val="0"/>
                <w:bCs/>
                <w:sz w:val="18"/>
                <w:szCs w:val="18"/>
              </w:rPr>
              <w:t>(5130)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3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5130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843100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продаје шума и вода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64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5131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900000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bCs/>
                <w:sz w:val="18"/>
                <w:szCs w:val="18"/>
              </w:rPr>
            </w:pPr>
            <w:r w:rsidRPr="00B034F1">
              <w:rPr>
                <w:rFonts w:ascii="Times New Roman" w:hAnsi="Times New Roman"/>
                <w:b w:val="0"/>
                <w:bCs/>
                <w:sz w:val="18"/>
                <w:szCs w:val="18"/>
              </w:rPr>
              <w:t xml:space="preserve">ПРИМАЊА ОД ЗАДУЖИВАЊА И </w:t>
            </w:r>
            <w:r w:rsidRPr="00B034F1">
              <w:rPr>
                <w:rFonts w:ascii="Times New Roman" w:hAnsi="Times New Roman"/>
                <w:b w:val="0"/>
                <w:bCs/>
                <w:sz w:val="18"/>
                <w:szCs w:val="18"/>
              </w:rPr>
              <w:br/>
              <w:t>ПРОДАЈЕ ФИНАНСИЈСКЕ ИМОВИНЕ (5132 + 5151)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30,000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5132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910000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2C6CE1">
            <w:pPr>
              <w:rPr>
                <w:rFonts w:ascii="Times New Roman" w:hAnsi="Times New Roman"/>
                <w:b w:val="0"/>
                <w:bCs/>
                <w:sz w:val="18"/>
                <w:szCs w:val="18"/>
              </w:rPr>
            </w:pPr>
            <w:r w:rsidRPr="00B034F1">
              <w:rPr>
                <w:rFonts w:ascii="Times New Roman" w:hAnsi="Times New Roman"/>
                <w:b w:val="0"/>
                <w:bCs/>
                <w:sz w:val="18"/>
                <w:szCs w:val="18"/>
              </w:rPr>
              <w:t>ПРИМАЊА ОД ЗАДУЖИВАЊА(5133 + 5143)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30,000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5133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911000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905F8" w:rsidRDefault="008A1E83" w:rsidP="00D73890">
            <w:pPr>
              <w:rPr>
                <w:rFonts w:ascii="Times New Roman" w:hAnsi="Times New Roman"/>
                <w:b w:val="0"/>
                <w:bCs/>
                <w:sz w:val="18"/>
                <w:szCs w:val="18"/>
                <w:lang w:val="sr-Cyrl-CS"/>
              </w:rPr>
            </w:pPr>
            <w:r w:rsidRPr="00B034F1">
              <w:rPr>
                <w:rFonts w:ascii="Times New Roman" w:hAnsi="Times New Roman"/>
                <w:b w:val="0"/>
                <w:bCs/>
                <w:sz w:val="18"/>
                <w:szCs w:val="18"/>
              </w:rPr>
              <w:t xml:space="preserve">ПРИМАЊА ОД ДОМАЋИХ </w:t>
            </w:r>
            <w:r w:rsidRPr="00B034F1">
              <w:rPr>
                <w:rFonts w:ascii="Times New Roman" w:hAnsi="Times New Roman"/>
                <w:b w:val="0"/>
                <w:bCs/>
                <w:sz w:val="18"/>
                <w:szCs w:val="18"/>
              </w:rPr>
              <w:br/>
              <w:t>ЗАДУЖИВАЊА</w:t>
            </w:r>
          </w:p>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 xml:space="preserve"> (од 5134 до 5142)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30,000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585"/>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5134</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911100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емитовања домаћих хартија од вредности, изузев акција</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 xml:space="preserve"> 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Број конта</w:t>
            </w:r>
          </w:p>
        </w:tc>
        <w:tc>
          <w:tcPr>
            <w:tcW w:w="2552" w:type="dxa"/>
            <w:vMerge w:val="restart"/>
            <w:tcBorders>
              <w:top w:val="single" w:sz="8" w:space="0" w:color="auto"/>
              <w:left w:val="single" w:sz="4" w:space="0" w:color="auto"/>
              <w:bottom w:val="single" w:sz="4" w:space="0" w:color="000000"/>
              <w:right w:val="nil"/>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Износ</w:t>
            </w:r>
            <w:r w:rsidRPr="00B034F1">
              <w:rPr>
                <w:rFonts w:ascii="Times New Roman" w:hAnsi="Times New Roman"/>
                <w:b w:val="0"/>
                <w:bCs/>
                <w:sz w:val="18"/>
                <w:szCs w:val="18"/>
              </w:rPr>
              <w:br w:type="page"/>
              <w:t>планираних прихода и примања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Износ остварених прихода и примања</w:t>
            </w:r>
          </w:p>
        </w:tc>
      </w:tr>
      <w:tr w:rsidR="008A1E83" w:rsidRPr="00B034F1" w:rsidTr="00C905F8">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Приходи и примања из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C905F8" w:rsidRDefault="008A1E83" w:rsidP="00D73890">
            <w:pPr>
              <w:jc w:val="center"/>
              <w:rPr>
                <w:rFonts w:ascii="Times New Roman" w:hAnsi="Times New Roman"/>
                <w:b w:val="0"/>
                <w:bCs/>
                <w:sz w:val="16"/>
                <w:szCs w:val="18"/>
              </w:rPr>
            </w:pPr>
            <w:r w:rsidRPr="00C905F8">
              <w:rPr>
                <w:rFonts w:ascii="Times New Roman" w:hAnsi="Times New Roman"/>
                <w:b w:val="0"/>
                <w:bCs/>
                <w:sz w:val="16"/>
                <w:szCs w:val="18"/>
              </w:rPr>
              <w:t>Из</w:t>
            </w:r>
            <w:r w:rsidRPr="00C905F8">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A1E83" w:rsidRPr="00B034F1" w:rsidTr="00C905F8">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C905F8" w:rsidRDefault="008A1E83" w:rsidP="00C905F8">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sidR="00C905F8">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C905F8" w:rsidRDefault="008A1E83" w:rsidP="00D73890">
            <w:pPr>
              <w:jc w:val="center"/>
              <w:rPr>
                <w:rFonts w:ascii="Times New Roman" w:hAnsi="Times New Roman"/>
                <w:b w:val="0"/>
                <w:bCs/>
                <w:sz w:val="16"/>
                <w:szCs w:val="18"/>
              </w:rPr>
            </w:pPr>
            <w:r w:rsidRPr="00C905F8">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236" w:type="dxa"/>
            <w:vAlign w:val="center"/>
            <w:hideMark/>
          </w:tcPr>
          <w:p w:rsidR="008A1E83" w:rsidRPr="00B034F1" w:rsidRDefault="008A1E83" w:rsidP="00D73890">
            <w:pPr>
              <w:rPr>
                <w:rFonts w:ascii="Times New Roman" w:hAnsi="Times New Roman"/>
                <w:b w:val="0"/>
                <w:sz w:val="18"/>
                <w:szCs w:val="18"/>
              </w:rPr>
            </w:pPr>
          </w:p>
        </w:tc>
        <w:tc>
          <w:tcPr>
            <w:tcW w:w="756" w:type="dxa"/>
            <w:gridSpan w:val="2"/>
            <w:vAlign w:val="center"/>
            <w:hideMark/>
          </w:tcPr>
          <w:p w:rsidR="008A1E83" w:rsidRPr="00B034F1" w:rsidRDefault="008A1E83" w:rsidP="00D73890">
            <w:pPr>
              <w:rPr>
                <w:rFonts w:ascii="Times New Roman" w:hAnsi="Times New Roman"/>
                <w:b w:val="0"/>
                <w:sz w:val="18"/>
                <w:szCs w:val="18"/>
              </w:rPr>
            </w:pPr>
          </w:p>
        </w:tc>
      </w:tr>
      <w:tr w:rsidR="008A1E83" w:rsidRPr="00B034F1" w:rsidTr="00C905F8">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A1E83" w:rsidRPr="00B034F1" w:rsidRDefault="008A1E83" w:rsidP="00D73890">
            <w:pPr>
              <w:rPr>
                <w:rFonts w:ascii="Times New Roman" w:hAnsi="Times New Roman"/>
                <w:b w:val="0"/>
                <w:sz w:val="18"/>
                <w:szCs w:val="18"/>
              </w:rPr>
            </w:pPr>
          </w:p>
        </w:tc>
        <w:tc>
          <w:tcPr>
            <w:tcW w:w="756" w:type="dxa"/>
            <w:gridSpan w:val="2"/>
            <w:vAlign w:val="center"/>
            <w:hideMark/>
          </w:tcPr>
          <w:p w:rsidR="008A1E83" w:rsidRPr="00B034F1" w:rsidRDefault="008A1E83" w:rsidP="00D73890">
            <w:pPr>
              <w:rPr>
                <w:rFonts w:ascii="Times New Roman" w:hAnsi="Times New Roman"/>
                <w:b w:val="0"/>
                <w:sz w:val="18"/>
                <w:szCs w:val="18"/>
              </w:rPr>
            </w:pPr>
          </w:p>
        </w:tc>
      </w:tr>
      <w:tr w:rsidR="008A1E83" w:rsidRPr="00B034F1" w:rsidTr="00C905F8">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A1E83" w:rsidRPr="00B034F1" w:rsidTr="00C905F8">
        <w:trPr>
          <w:gridAfter w:val="1"/>
          <w:wAfter w:w="52" w:type="dxa"/>
          <w:trHeight w:val="434"/>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5135</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911200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sz w:val="18"/>
                <w:szCs w:val="18"/>
              </w:rPr>
            </w:pPr>
            <w:r w:rsidRPr="00B034F1">
              <w:rPr>
                <w:rFonts w:ascii="Times New Roman" w:hAnsi="Times New Roman"/>
                <w:b w:val="0"/>
                <w:sz w:val="18"/>
                <w:szCs w:val="18"/>
              </w:rPr>
              <w:t>Примања од задуживања од осталих нивоа власти</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48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lastRenderedPageBreak/>
              <w:t>5136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911300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sz w:val="18"/>
                <w:szCs w:val="18"/>
              </w:rPr>
            </w:pPr>
            <w:r w:rsidRPr="00B034F1">
              <w:rPr>
                <w:rFonts w:ascii="Times New Roman" w:hAnsi="Times New Roman"/>
                <w:b w:val="0"/>
                <w:sz w:val="18"/>
                <w:szCs w:val="18"/>
              </w:rPr>
              <w:t>Примања од задуживања од јавних финансијских институција у земљи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346"/>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5137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911400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задуживања од пословних банака у земљи</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30,000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39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5138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911500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sz w:val="18"/>
                <w:szCs w:val="18"/>
              </w:rPr>
            </w:pPr>
            <w:r w:rsidRPr="00B034F1">
              <w:rPr>
                <w:rFonts w:ascii="Times New Roman" w:hAnsi="Times New Roman"/>
                <w:b w:val="0"/>
                <w:sz w:val="18"/>
                <w:szCs w:val="18"/>
              </w:rPr>
              <w:t>Примања од задуживања код осталих поверилаца у земљи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38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5139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911600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sz w:val="18"/>
                <w:szCs w:val="18"/>
              </w:rPr>
            </w:pPr>
            <w:r w:rsidRPr="00B034F1">
              <w:rPr>
                <w:rFonts w:ascii="Times New Roman" w:hAnsi="Times New Roman"/>
                <w:b w:val="0"/>
                <w:sz w:val="18"/>
                <w:szCs w:val="18"/>
              </w:rPr>
              <w:t>Примања од задуживања од домаћинстава у земљи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19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5140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911700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домаћих финансијских деривата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16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5141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911800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домаћих меница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22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5142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911900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Исправка унутрашњег дуга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5143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912000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C6CE1" w:rsidRDefault="008A1E83" w:rsidP="002C6CE1">
            <w:pPr>
              <w:rPr>
                <w:rFonts w:ascii="Times New Roman" w:hAnsi="Times New Roman"/>
                <w:b w:val="0"/>
                <w:bCs/>
                <w:sz w:val="18"/>
                <w:szCs w:val="18"/>
                <w:lang w:val="sr-Cyrl-CS"/>
              </w:rPr>
            </w:pPr>
            <w:r w:rsidRPr="00B034F1">
              <w:rPr>
                <w:rFonts w:ascii="Times New Roman" w:hAnsi="Times New Roman"/>
                <w:b w:val="0"/>
                <w:bCs/>
                <w:sz w:val="18"/>
                <w:szCs w:val="18"/>
              </w:rPr>
              <w:t xml:space="preserve">ПРИМАЊА ОД ИНОСТРАНОГ </w:t>
            </w:r>
            <w:r w:rsidRPr="00B034F1">
              <w:rPr>
                <w:rFonts w:ascii="Times New Roman" w:hAnsi="Times New Roman"/>
                <w:b w:val="0"/>
                <w:bCs/>
                <w:sz w:val="18"/>
                <w:szCs w:val="18"/>
              </w:rPr>
              <w:br/>
              <w:t>ЗАДУЖИВАЊА</w:t>
            </w:r>
          </w:p>
          <w:p w:rsidR="008A1E83" w:rsidRPr="00B034F1" w:rsidRDefault="008A1E83" w:rsidP="002C6CE1">
            <w:pPr>
              <w:rPr>
                <w:rFonts w:ascii="Times New Roman" w:hAnsi="Times New Roman"/>
                <w:b w:val="0"/>
                <w:bCs/>
                <w:sz w:val="18"/>
                <w:szCs w:val="18"/>
              </w:rPr>
            </w:pPr>
            <w:r w:rsidRPr="00B034F1">
              <w:rPr>
                <w:rFonts w:ascii="Times New Roman" w:hAnsi="Times New Roman"/>
                <w:b w:val="0"/>
                <w:bCs/>
                <w:sz w:val="18"/>
                <w:szCs w:val="18"/>
              </w:rPr>
              <w:t xml:space="preserve"> (од 5144 до 5150)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61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5144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912100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емитовања хартија од вредности, изузев акција, на иностраном финансијском тржишту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30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5145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912200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задуживања од иностраних држава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43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5146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912300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задуживања од мултилатералних институција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31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5147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912400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sz w:val="18"/>
                <w:szCs w:val="18"/>
              </w:rPr>
            </w:pPr>
            <w:r w:rsidRPr="00B034F1">
              <w:rPr>
                <w:rFonts w:ascii="Times New Roman" w:hAnsi="Times New Roman"/>
                <w:b w:val="0"/>
                <w:sz w:val="18"/>
                <w:szCs w:val="18"/>
              </w:rPr>
              <w:t>Примања од задуживања од иностраних пословних банака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56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5148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912500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sz w:val="18"/>
                <w:szCs w:val="18"/>
              </w:rPr>
            </w:pPr>
            <w:r w:rsidRPr="00B034F1">
              <w:rPr>
                <w:rFonts w:ascii="Times New Roman" w:hAnsi="Times New Roman"/>
                <w:b w:val="0"/>
                <w:sz w:val="18"/>
                <w:szCs w:val="18"/>
              </w:rPr>
              <w:t>Примања од задуживања од осталих иностраних поверилаца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43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5149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912600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иностраних финансијских деривата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19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5150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912900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Исправка спољног дуга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51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5151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920000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ПРИМАЊА ОД ПРОДАЈЕ ФИНАНСИЈСКЕ ИМОВИНЕ (5152 + 5162)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66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5152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921000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bCs/>
                <w:sz w:val="18"/>
                <w:szCs w:val="18"/>
              </w:rPr>
            </w:pPr>
            <w:r w:rsidRPr="00B034F1">
              <w:rPr>
                <w:rFonts w:ascii="Times New Roman" w:hAnsi="Times New Roman"/>
                <w:b w:val="0"/>
                <w:bCs/>
                <w:sz w:val="18"/>
                <w:szCs w:val="18"/>
              </w:rPr>
              <w:t xml:space="preserve">ПРИМАЊА ОД ПРОДАЈЕ ДОМАЋЕ ФИНАНСИЈСКЕ ИМОВИНЕ (од 5153 до 5161)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54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5153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sz w:val="18"/>
                <w:szCs w:val="18"/>
              </w:rPr>
            </w:pPr>
            <w:r w:rsidRPr="00B034F1">
              <w:rPr>
                <w:rFonts w:ascii="Times New Roman" w:hAnsi="Times New Roman"/>
                <w:b w:val="0"/>
                <w:sz w:val="18"/>
                <w:szCs w:val="18"/>
              </w:rPr>
              <w:t>Примања од продаје домаћих хартија од вредности, изузев акција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566"/>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5154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921200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отплате кредита датих осталим нивоима власти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57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5155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921300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sz w:val="18"/>
                <w:szCs w:val="18"/>
              </w:rPr>
            </w:pPr>
            <w:r w:rsidRPr="00B034F1">
              <w:rPr>
                <w:rFonts w:ascii="Times New Roman" w:hAnsi="Times New Roman"/>
                <w:b w:val="0"/>
                <w:sz w:val="18"/>
                <w:szCs w:val="18"/>
              </w:rPr>
              <w:t>Примања од отплате кредита датих домаћим јавним финансијским институцијама</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229"/>
        </w:trPr>
        <w:tc>
          <w:tcPr>
            <w:tcW w:w="576" w:type="dxa"/>
            <w:vMerge w:val="restart"/>
            <w:tcBorders>
              <w:top w:val="single" w:sz="4" w:space="0" w:color="auto"/>
              <w:left w:val="single" w:sz="8" w:space="0" w:color="auto"/>
              <w:bottom w:val="single" w:sz="8" w:space="0" w:color="auto"/>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 xml:space="preserve"> ОП</w:t>
            </w:r>
          </w:p>
        </w:tc>
        <w:tc>
          <w:tcPr>
            <w:tcW w:w="884" w:type="dxa"/>
            <w:gridSpan w:val="2"/>
            <w:vMerge w:val="restart"/>
            <w:tcBorders>
              <w:top w:val="single" w:sz="4" w:space="0" w:color="auto"/>
              <w:left w:val="nil"/>
              <w:bottom w:val="single" w:sz="8" w:space="0" w:color="auto"/>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Број </w:t>
            </w:r>
            <w:r w:rsidRPr="00B034F1">
              <w:rPr>
                <w:rFonts w:ascii="Times New Roman" w:hAnsi="Times New Roman"/>
                <w:b w:val="0"/>
                <w:bCs/>
                <w:sz w:val="18"/>
                <w:szCs w:val="18"/>
              </w:rPr>
              <w:br w:type="page"/>
              <w:t>конта</w:t>
            </w:r>
          </w:p>
        </w:tc>
        <w:tc>
          <w:tcPr>
            <w:tcW w:w="2552" w:type="dxa"/>
            <w:vMerge w:val="restart"/>
            <w:tcBorders>
              <w:top w:val="single" w:sz="4" w:space="0" w:color="auto"/>
              <w:left w:val="single" w:sz="4" w:space="0" w:color="auto"/>
              <w:bottom w:val="single" w:sz="8" w:space="0" w:color="auto"/>
              <w:right w:val="nil"/>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C6CE1" w:rsidRDefault="008A1E83"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Износ</w:t>
            </w:r>
          </w:p>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br w:type="page"/>
              <w:t>планираних прихода и примања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Износ остварених прихода и примања</w:t>
            </w:r>
          </w:p>
        </w:tc>
      </w:tr>
      <w:tr w:rsidR="008A1E83" w:rsidRPr="00B034F1" w:rsidTr="00C905F8">
        <w:trPr>
          <w:gridAfter w:val="1"/>
          <w:wAfter w:w="52" w:type="dxa"/>
          <w:trHeight w:val="229"/>
        </w:trPr>
        <w:tc>
          <w:tcPr>
            <w:tcW w:w="576" w:type="dxa"/>
            <w:vMerge/>
            <w:tcBorders>
              <w:top w:val="single" w:sz="4" w:space="0" w:color="000000"/>
              <w:left w:val="single" w:sz="8" w:space="0" w:color="auto"/>
              <w:bottom w:val="single" w:sz="8" w:space="0" w:color="auto"/>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4" w:space="0" w:color="000000"/>
              <w:left w:val="nil"/>
              <w:bottom w:val="single" w:sz="8" w:space="0" w:color="auto"/>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4" w:space="0" w:color="000000"/>
              <w:left w:val="single" w:sz="4" w:space="0" w:color="auto"/>
              <w:bottom w:val="single" w:sz="8" w:space="0" w:color="auto"/>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Приходи и примања из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C905F8" w:rsidRDefault="008A1E83" w:rsidP="00D73890">
            <w:pPr>
              <w:jc w:val="center"/>
              <w:rPr>
                <w:rFonts w:ascii="Times New Roman" w:hAnsi="Times New Roman"/>
                <w:b w:val="0"/>
                <w:bCs/>
                <w:sz w:val="16"/>
                <w:szCs w:val="18"/>
              </w:rPr>
            </w:pPr>
            <w:r w:rsidRPr="00C905F8">
              <w:rPr>
                <w:rFonts w:ascii="Times New Roman" w:hAnsi="Times New Roman"/>
                <w:b w:val="0"/>
                <w:bCs/>
                <w:sz w:val="16"/>
                <w:szCs w:val="18"/>
              </w:rPr>
              <w:t>Из</w:t>
            </w:r>
            <w:r w:rsidRPr="00C905F8">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A1E83" w:rsidRPr="00B034F1" w:rsidTr="00C905F8">
        <w:trPr>
          <w:trHeight w:val="229"/>
        </w:trPr>
        <w:tc>
          <w:tcPr>
            <w:tcW w:w="576" w:type="dxa"/>
            <w:vMerge/>
            <w:tcBorders>
              <w:top w:val="single" w:sz="4" w:space="0" w:color="000000"/>
              <w:left w:val="single" w:sz="8" w:space="0" w:color="auto"/>
              <w:bottom w:val="single" w:sz="8" w:space="0" w:color="auto"/>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4" w:space="0" w:color="000000"/>
              <w:left w:val="nil"/>
              <w:bottom w:val="single" w:sz="8" w:space="0" w:color="auto"/>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4" w:space="0" w:color="000000"/>
              <w:left w:val="single" w:sz="4" w:space="0" w:color="auto"/>
              <w:bottom w:val="single" w:sz="8" w:space="0" w:color="auto"/>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C905F8" w:rsidRDefault="008A1E83" w:rsidP="00C905F8">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sidR="00C905F8">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C905F8" w:rsidRDefault="008A1E83" w:rsidP="00D73890">
            <w:pPr>
              <w:jc w:val="center"/>
              <w:rPr>
                <w:rFonts w:ascii="Times New Roman" w:hAnsi="Times New Roman"/>
                <w:b w:val="0"/>
                <w:bCs/>
                <w:sz w:val="16"/>
                <w:szCs w:val="18"/>
              </w:rPr>
            </w:pPr>
            <w:r w:rsidRPr="00C905F8">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236" w:type="dxa"/>
            <w:vAlign w:val="center"/>
            <w:hideMark/>
          </w:tcPr>
          <w:p w:rsidR="008A1E83" w:rsidRPr="00B034F1" w:rsidRDefault="008A1E83" w:rsidP="00D73890">
            <w:pPr>
              <w:rPr>
                <w:rFonts w:ascii="Times New Roman" w:hAnsi="Times New Roman"/>
                <w:b w:val="0"/>
                <w:sz w:val="18"/>
                <w:szCs w:val="18"/>
              </w:rPr>
            </w:pPr>
          </w:p>
        </w:tc>
        <w:tc>
          <w:tcPr>
            <w:tcW w:w="808" w:type="dxa"/>
            <w:gridSpan w:val="3"/>
            <w:vAlign w:val="center"/>
            <w:hideMark/>
          </w:tcPr>
          <w:p w:rsidR="008A1E83" w:rsidRPr="00B034F1" w:rsidRDefault="008A1E83" w:rsidP="00D73890">
            <w:pPr>
              <w:rPr>
                <w:rFonts w:ascii="Times New Roman" w:hAnsi="Times New Roman"/>
                <w:b w:val="0"/>
                <w:sz w:val="18"/>
                <w:szCs w:val="18"/>
              </w:rPr>
            </w:pPr>
          </w:p>
        </w:tc>
      </w:tr>
      <w:tr w:rsidR="008A1E83" w:rsidRPr="00B034F1" w:rsidTr="00C905F8">
        <w:trPr>
          <w:trHeight w:val="229"/>
        </w:trPr>
        <w:tc>
          <w:tcPr>
            <w:tcW w:w="576" w:type="dxa"/>
            <w:vMerge/>
            <w:tcBorders>
              <w:top w:val="single" w:sz="4" w:space="0" w:color="000000"/>
              <w:left w:val="single" w:sz="8" w:space="0" w:color="auto"/>
              <w:bottom w:val="single" w:sz="8" w:space="0" w:color="auto"/>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4" w:space="0" w:color="000000"/>
              <w:left w:val="nil"/>
              <w:bottom w:val="single" w:sz="8" w:space="0" w:color="auto"/>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4" w:space="0" w:color="000000"/>
              <w:left w:val="single" w:sz="4" w:space="0" w:color="auto"/>
              <w:bottom w:val="single" w:sz="8" w:space="0" w:color="auto"/>
              <w:right w:val="nil"/>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A1E83" w:rsidRPr="00B034F1" w:rsidRDefault="008A1E83" w:rsidP="00D73890">
            <w:pPr>
              <w:rPr>
                <w:rFonts w:ascii="Times New Roman" w:hAnsi="Times New Roman"/>
                <w:b w:val="0"/>
                <w:sz w:val="18"/>
                <w:szCs w:val="18"/>
              </w:rPr>
            </w:pPr>
          </w:p>
        </w:tc>
        <w:tc>
          <w:tcPr>
            <w:tcW w:w="808" w:type="dxa"/>
            <w:gridSpan w:val="3"/>
            <w:vAlign w:val="center"/>
            <w:hideMark/>
          </w:tcPr>
          <w:p w:rsidR="008A1E83" w:rsidRPr="00B034F1" w:rsidRDefault="008A1E83" w:rsidP="00D73890">
            <w:pPr>
              <w:rPr>
                <w:rFonts w:ascii="Times New Roman" w:hAnsi="Times New Roman"/>
                <w:b w:val="0"/>
                <w:sz w:val="18"/>
                <w:szCs w:val="18"/>
              </w:rPr>
            </w:pPr>
          </w:p>
        </w:tc>
      </w:tr>
      <w:tr w:rsidR="008A1E83" w:rsidRPr="00B034F1" w:rsidTr="00C905F8">
        <w:trPr>
          <w:gridAfter w:val="1"/>
          <w:wAfter w:w="52" w:type="dxa"/>
          <w:trHeight w:val="255"/>
        </w:trPr>
        <w:tc>
          <w:tcPr>
            <w:tcW w:w="576"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8" w:space="0" w:color="auto"/>
              <w:left w:val="nil"/>
              <w:bottom w:val="single" w:sz="8" w:space="0" w:color="auto"/>
              <w:right w:val="single" w:sz="4" w:space="0" w:color="000000"/>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8" w:space="0" w:color="auto"/>
              <w:left w:val="nil"/>
              <w:bottom w:val="single" w:sz="8" w:space="0" w:color="auto"/>
              <w:right w:val="nil"/>
            </w:tcBorders>
            <w:shd w:val="clear" w:color="auto" w:fill="auto"/>
            <w:noWrap/>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A1E83" w:rsidRPr="00B034F1" w:rsidTr="008D3607">
        <w:trPr>
          <w:gridAfter w:val="1"/>
          <w:wAfter w:w="52" w:type="dxa"/>
          <w:trHeight w:val="370"/>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5156</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921400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sz w:val="18"/>
                <w:szCs w:val="18"/>
              </w:rPr>
            </w:pPr>
            <w:r w:rsidRPr="00B034F1">
              <w:rPr>
                <w:rFonts w:ascii="Times New Roman" w:hAnsi="Times New Roman"/>
                <w:b w:val="0"/>
                <w:sz w:val="18"/>
                <w:szCs w:val="18"/>
              </w:rPr>
              <w:t>Примања од отплате кредита домаћим пословним банкама</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52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5157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921500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sz w:val="18"/>
                <w:szCs w:val="18"/>
              </w:rPr>
            </w:pPr>
            <w:r w:rsidRPr="00B034F1">
              <w:rPr>
                <w:rFonts w:ascii="Times New Roman" w:hAnsi="Times New Roman"/>
                <w:b w:val="0"/>
                <w:sz w:val="18"/>
                <w:szCs w:val="18"/>
              </w:rPr>
              <w:t>Примања од отплате кредита датих домаћим јавним нефинансијским институцијама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426"/>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5158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921600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отплате кредита датих физичким лицима и домаћинствима у земљи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49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5159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921700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sz w:val="18"/>
                <w:szCs w:val="18"/>
              </w:rPr>
            </w:pPr>
            <w:r w:rsidRPr="00B034F1">
              <w:rPr>
                <w:rFonts w:ascii="Times New Roman" w:hAnsi="Times New Roman"/>
                <w:b w:val="0"/>
                <w:sz w:val="18"/>
                <w:szCs w:val="18"/>
              </w:rPr>
              <w:t>Примања од отплате кредита датих удружењима грађана у земљи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70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lastRenderedPageBreak/>
              <w:t>5160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921800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C905F8">
            <w:pPr>
              <w:rPr>
                <w:rFonts w:ascii="Times New Roman" w:hAnsi="Times New Roman"/>
                <w:b w:val="0"/>
                <w:sz w:val="18"/>
                <w:szCs w:val="18"/>
              </w:rPr>
            </w:pPr>
            <w:r w:rsidRPr="00B034F1">
              <w:rPr>
                <w:rFonts w:ascii="Times New Roman" w:hAnsi="Times New Roman"/>
                <w:b w:val="0"/>
                <w:sz w:val="18"/>
                <w:szCs w:val="18"/>
              </w:rPr>
              <w:t xml:space="preserve">Примања од отплате кредита датих нефинансијским приватним предузећима у </w:t>
            </w:r>
            <w:r w:rsidRPr="00B034F1">
              <w:rPr>
                <w:rFonts w:ascii="Times New Roman" w:hAnsi="Times New Roman"/>
                <w:b w:val="0"/>
                <w:sz w:val="18"/>
                <w:szCs w:val="18"/>
              </w:rPr>
              <w:br/>
              <w:t>земљи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D3607">
        <w:trPr>
          <w:gridAfter w:val="1"/>
          <w:wAfter w:w="52" w:type="dxa"/>
          <w:trHeight w:val="39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5161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921900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продаје домаћих акција и осталог капитала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73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5162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922000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8D3607">
            <w:pPr>
              <w:rPr>
                <w:rFonts w:ascii="Times New Roman" w:hAnsi="Times New Roman"/>
                <w:b w:val="0"/>
                <w:bCs/>
                <w:sz w:val="18"/>
                <w:szCs w:val="18"/>
              </w:rPr>
            </w:pPr>
            <w:r w:rsidRPr="00B034F1">
              <w:rPr>
                <w:rFonts w:ascii="Times New Roman" w:hAnsi="Times New Roman"/>
                <w:b w:val="0"/>
                <w:bCs/>
                <w:sz w:val="18"/>
                <w:szCs w:val="18"/>
              </w:rPr>
              <w:t>ПРИМАЊА ОД ПРОДАЈЕ СТРАНЕ ФИНАНСИЈСКЕ ИМОВИНЕ (од 5163 до 5170)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55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5163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8D3607">
            <w:pPr>
              <w:rPr>
                <w:rFonts w:ascii="Times New Roman" w:hAnsi="Times New Roman"/>
                <w:b w:val="0"/>
                <w:sz w:val="18"/>
                <w:szCs w:val="18"/>
              </w:rPr>
            </w:pPr>
            <w:r w:rsidRPr="00B034F1">
              <w:rPr>
                <w:rFonts w:ascii="Times New Roman" w:hAnsi="Times New Roman"/>
                <w:b w:val="0"/>
                <w:sz w:val="18"/>
                <w:szCs w:val="18"/>
              </w:rPr>
              <w:t>Примања од продаје страних хартија од вредности, изузев акција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5164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922200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8D3607">
            <w:pPr>
              <w:rPr>
                <w:rFonts w:ascii="Times New Roman" w:hAnsi="Times New Roman"/>
                <w:b w:val="0"/>
                <w:sz w:val="18"/>
                <w:szCs w:val="18"/>
              </w:rPr>
            </w:pPr>
            <w:r w:rsidRPr="00B034F1">
              <w:rPr>
                <w:rFonts w:ascii="Times New Roman" w:hAnsi="Times New Roman"/>
                <w:b w:val="0"/>
                <w:sz w:val="18"/>
                <w:szCs w:val="18"/>
              </w:rPr>
              <w:t>Примања од отплате кредита датих страним владама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52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5165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922300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8D3607">
            <w:pPr>
              <w:rPr>
                <w:rFonts w:ascii="Times New Roman" w:hAnsi="Times New Roman"/>
                <w:b w:val="0"/>
                <w:sz w:val="18"/>
                <w:szCs w:val="18"/>
              </w:rPr>
            </w:pPr>
            <w:r w:rsidRPr="00B034F1">
              <w:rPr>
                <w:rFonts w:ascii="Times New Roman" w:hAnsi="Times New Roman"/>
                <w:b w:val="0"/>
                <w:sz w:val="18"/>
                <w:szCs w:val="18"/>
              </w:rPr>
              <w:t>Примања од отплате кредита датих међународним организацијама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5166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922400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отплате кредита датих страним пословним банкама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52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5167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922500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отплате кредита датих страним нефинансијским институцијама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57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5168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922600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отплате кредита датих страним невладиним организацијама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D3607">
        <w:trPr>
          <w:gridAfter w:val="1"/>
          <w:wAfter w:w="52" w:type="dxa"/>
          <w:trHeight w:val="356"/>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5169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922700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продаје страних акција и осталог капитала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42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5170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922800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Примања од продаје стране валуте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C905F8">
        <w:trPr>
          <w:gridAfter w:val="1"/>
          <w:wAfter w:w="52" w:type="dxa"/>
          <w:trHeight w:val="540"/>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5171</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A1E83" w:rsidRPr="00B034F1" w:rsidRDefault="008A1E83" w:rsidP="008D3607">
            <w:pPr>
              <w:rPr>
                <w:rFonts w:ascii="Times New Roman" w:hAnsi="Times New Roman"/>
                <w:b w:val="0"/>
                <w:bCs/>
                <w:sz w:val="18"/>
                <w:szCs w:val="18"/>
              </w:rPr>
            </w:pPr>
            <w:r w:rsidRPr="00B034F1">
              <w:rPr>
                <w:rFonts w:ascii="Times New Roman" w:hAnsi="Times New Roman"/>
                <w:b w:val="0"/>
                <w:bCs/>
                <w:sz w:val="18"/>
                <w:szCs w:val="18"/>
              </w:rPr>
              <w:t>УКУПНИ ПРИХОДИ И ПРИМАЊА (5001 + 5131)</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342,466</w:t>
            </w:r>
          </w:p>
        </w:tc>
        <w:tc>
          <w:tcPr>
            <w:tcW w:w="959" w:type="dxa"/>
            <w:gridSpan w:val="3"/>
            <w:tcBorders>
              <w:top w:val="single" w:sz="4" w:space="0" w:color="auto"/>
              <w:left w:val="nil"/>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270,380</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3,657</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260,717</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8"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6,006</w:t>
            </w:r>
          </w:p>
        </w:tc>
      </w:tr>
      <w:tr w:rsidR="008A1E83" w:rsidRPr="00B034F1" w:rsidTr="00C905F8">
        <w:trPr>
          <w:gridAfter w:val="1"/>
          <w:wAfter w:w="52" w:type="dxa"/>
          <w:trHeight w:val="68"/>
        </w:trPr>
        <w:tc>
          <w:tcPr>
            <w:tcW w:w="11099" w:type="dxa"/>
            <w:gridSpan w:val="19"/>
            <w:tcBorders>
              <w:top w:val="nil"/>
              <w:left w:val="nil"/>
              <w:bottom w:val="nil"/>
              <w:right w:val="nil"/>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p>
        </w:tc>
      </w:tr>
      <w:tr w:rsidR="008A1E83" w:rsidRPr="00B034F1" w:rsidTr="00C905F8">
        <w:trPr>
          <w:gridAfter w:val="1"/>
          <w:wAfter w:w="52" w:type="dxa"/>
          <w:trHeight w:val="80"/>
        </w:trPr>
        <w:tc>
          <w:tcPr>
            <w:tcW w:w="11099" w:type="dxa"/>
            <w:gridSpan w:val="19"/>
            <w:tcBorders>
              <w:top w:val="nil"/>
              <w:left w:val="nil"/>
              <w:bottom w:val="nil"/>
              <w:right w:val="nil"/>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p>
        </w:tc>
      </w:tr>
      <w:tr w:rsidR="008A1E83" w:rsidRPr="00B034F1" w:rsidTr="00C905F8">
        <w:trPr>
          <w:gridAfter w:val="1"/>
          <w:wAfter w:w="52" w:type="dxa"/>
          <w:trHeight w:val="240"/>
        </w:trPr>
        <w:tc>
          <w:tcPr>
            <w:tcW w:w="11099" w:type="dxa"/>
            <w:gridSpan w:val="19"/>
            <w:tcBorders>
              <w:top w:val="nil"/>
              <w:left w:val="nil"/>
              <w:bottom w:val="nil"/>
              <w:right w:val="nil"/>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II. УКУПНИ РАСХОДИ И ИЗДАЦИ</w:t>
            </w:r>
          </w:p>
        </w:tc>
      </w:tr>
      <w:tr w:rsidR="008A1E83" w:rsidRPr="00B034F1" w:rsidTr="00C905F8">
        <w:trPr>
          <w:gridAfter w:val="1"/>
          <w:wAfter w:w="52" w:type="dxa"/>
          <w:trHeight w:val="255"/>
        </w:trPr>
        <w:tc>
          <w:tcPr>
            <w:tcW w:w="11099" w:type="dxa"/>
            <w:gridSpan w:val="19"/>
            <w:tcBorders>
              <w:top w:val="nil"/>
              <w:left w:val="nil"/>
              <w:bottom w:val="single" w:sz="8" w:space="0" w:color="auto"/>
              <w:right w:val="nil"/>
            </w:tcBorders>
            <w:shd w:val="clear" w:color="auto" w:fill="auto"/>
            <w:vAlign w:val="center"/>
            <w:hideMark/>
          </w:tcPr>
          <w:p w:rsidR="008A1E83" w:rsidRDefault="008A1E83" w:rsidP="00D73890">
            <w:pPr>
              <w:jc w:val="center"/>
              <w:rPr>
                <w:rFonts w:ascii="Times New Roman" w:hAnsi="Times New Roman"/>
                <w:b w:val="0"/>
                <w:bCs/>
                <w:sz w:val="10"/>
                <w:szCs w:val="18"/>
                <w:lang w:val="sr-Cyrl-CS"/>
              </w:rPr>
            </w:pPr>
          </w:p>
          <w:p w:rsidR="002C6CE1" w:rsidRDefault="002C6CE1" w:rsidP="00D73890">
            <w:pPr>
              <w:jc w:val="center"/>
              <w:rPr>
                <w:rFonts w:ascii="Times New Roman" w:hAnsi="Times New Roman"/>
                <w:b w:val="0"/>
                <w:bCs/>
                <w:sz w:val="10"/>
                <w:szCs w:val="18"/>
                <w:lang w:val="sr-Cyrl-CS"/>
              </w:rPr>
            </w:pPr>
          </w:p>
          <w:p w:rsidR="002C6CE1" w:rsidRDefault="002C6CE1" w:rsidP="00D73890">
            <w:pPr>
              <w:jc w:val="center"/>
              <w:rPr>
                <w:rFonts w:ascii="Times New Roman" w:hAnsi="Times New Roman"/>
                <w:b w:val="0"/>
                <w:bCs/>
                <w:sz w:val="10"/>
                <w:szCs w:val="18"/>
                <w:lang w:val="sr-Cyrl-CS"/>
              </w:rPr>
            </w:pPr>
          </w:p>
          <w:p w:rsidR="002C6CE1" w:rsidRDefault="002C6CE1" w:rsidP="00D73890">
            <w:pPr>
              <w:jc w:val="center"/>
              <w:rPr>
                <w:rFonts w:ascii="Times New Roman" w:hAnsi="Times New Roman"/>
                <w:b w:val="0"/>
                <w:bCs/>
                <w:sz w:val="10"/>
                <w:szCs w:val="18"/>
                <w:lang w:val="sr-Cyrl-CS"/>
              </w:rPr>
            </w:pPr>
          </w:p>
          <w:p w:rsidR="002C6CE1" w:rsidRDefault="002C6CE1" w:rsidP="00D73890">
            <w:pPr>
              <w:jc w:val="center"/>
              <w:rPr>
                <w:rFonts w:ascii="Times New Roman" w:hAnsi="Times New Roman"/>
                <w:b w:val="0"/>
                <w:bCs/>
                <w:sz w:val="10"/>
                <w:szCs w:val="18"/>
                <w:lang w:val="sr-Cyrl-CS"/>
              </w:rPr>
            </w:pPr>
          </w:p>
          <w:p w:rsidR="002C6CE1" w:rsidRPr="002C6CE1" w:rsidRDefault="002C6CE1" w:rsidP="00D73890">
            <w:pPr>
              <w:jc w:val="center"/>
              <w:rPr>
                <w:rFonts w:ascii="Times New Roman" w:hAnsi="Times New Roman"/>
                <w:b w:val="0"/>
                <w:bCs/>
                <w:sz w:val="10"/>
                <w:szCs w:val="18"/>
                <w:lang w:val="sr-Cyrl-CS"/>
              </w:rPr>
            </w:pPr>
          </w:p>
        </w:tc>
      </w:tr>
      <w:tr w:rsidR="008A1E83" w:rsidRPr="00B034F1" w:rsidTr="008D3607">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Број</w:t>
            </w:r>
            <w:r w:rsidRPr="00B034F1">
              <w:rPr>
                <w:rFonts w:ascii="Times New Roman" w:hAnsi="Times New Roman"/>
                <w:b w:val="0"/>
                <w:bCs/>
                <w:sz w:val="18"/>
                <w:szCs w:val="18"/>
              </w:rPr>
              <w:br/>
              <w:t>конта</w:t>
            </w:r>
          </w:p>
        </w:tc>
        <w:tc>
          <w:tcPr>
            <w:tcW w:w="255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Износ</w:t>
            </w:r>
            <w:r w:rsidRPr="00B034F1">
              <w:rPr>
                <w:rFonts w:ascii="Times New Roman" w:hAnsi="Times New Roman"/>
                <w:b w:val="0"/>
                <w:bCs/>
                <w:sz w:val="18"/>
                <w:szCs w:val="18"/>
              </w:rPr>
              <w:br/>
              <w:t>одобрених апропријација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Износ извршених расхода и издатака</w:t>
            </w:r>
          </w:p>
        </w:tc>
      </w:tr>
      <w:tr w:rsidR="008A1E83" w:rsidRPr="00B034F1" w:rsidTr="008D3607">
        <w:trPr>
          <w:gridAfter w:val="1"/>
          <w:wAfter w:w="52" w:type="dxa"/>
          <w:trHeight w:val="592"/>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Расходи и издаци на терет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8D3607" w:rsidRDefault="008A1E83" w:rsidP="00D73890">
            <w:pPr>
              <w:jc w:val="center"/>
              <w:rPr>
                <w:rFonts w:ascii="Times New Roman" w:hAnsi="Times New Roman"/>
                <w:b w:val="0"/>
                <w:bCs/>
                <w:sz w:val="16"/>
                <w:szCs w:val="18"/>
              </w:rPr>
            </w:pPr>
            <w:r w:rsidRPr="008D3607">
              <w:rPr>
                <w:rFonts w:ascii="Times New Roman" w:hAnsi="Times New Roman"/>
                <w:b w:val="0"/>
                <w:bCs/>
                <w:sz w:val="16"/>
                <w:szCs w:val="18"/>
              </w:rPr>
              <w:t>Из</w:t>
            </w:r>
            <w:r w:rsidRPr="008D3607">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000000"/>
              <w:right w:val="single" w:sz="8"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A1E83" w:rsidRPr="00B034F1" w:rsidTr="008D3607">
        <w:trPr>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8D3607" w:rsidRDefault="008A1E83" w:rsidP="008D3607">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sidR="008D3607">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8D3607" w:rsidRDefault="008A1E83" w:rsidP="00D73890">
            <w:pPr>
              <w:jc w:val="center"/>
              <w:rPr>
                <w:rFonts w:ascii="Times New Roman" w:hAnsi="Times New Roman"/>
                <w:b w:val="0"/>
                <w:bCs/>
                <w:sz w:val="16"/>
                <w:szCs w:val="18"/>
              </w:rPr>
            </w:pPr>
            <w:r w:rsidRPr="008D3607">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236" w:type="dxa"/>
            <w:vAlign w:val="center"/>
            <w:hideMark/>
          </w:tcPr>
          <w:p w:rsidR="008A1E83" w:rsidRPr="00B034F1" w:rsidRDefault="008A1E83" w:rsidP="00D73890">
            <w:pPr>
              <w:rPr>
                <w:rFonts w:ascii="Times New Roman" w:hAnsi="Times New Roman"/>
                <w:b w:val="0"/>
                <w:sz w:val="18"/>
                <w:szCs w:val="18"/>
              </w:rPr>
            </w:pPr>
          </w:p>
        </w:tc>
        <w:tc>
          <w:tcPr>
            <w:tcW w:w="808" w:type="dxa"/>
            <w:gridSpan w:val="3"/>
            <w:vAlign w:val="center"/>
            <w:hideMark/>
          </w:tcPr>
          <w:p w:rsidR="008A1E83" w:rsidRPr="00B034F1" w:rsidRDefault="008A1E83" w:rsidP="00D73890">
            <w:pPr>
              <w:rPr>
                <w:rFonts w:ascii="Times New Roman" w:hAnsi="Times New Roman"/>
                <w:b w:val="0"/>
                <w:sz w:val="18"/>
                <w:szCs w:val="18"/>
              </w:rPr>
            </w:pPr>
          </w:p>
        </w:tc>
      </w:tr>
      <w:tr w:rsidR="008A1E83" w:rsidRPr="00B034F1" w:rsidTr="008D3607">
        <w:trPr>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A1E83" w:rsidRPr="00B034F1" w:rsidRDefault="008A1E83"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A1E83" w:rsidRPr="00B034F1" w:rsidRDefault="008A1E83" w:rsidP="00D73890">
            <w:pPr>
              <w:rPr>
                <w:rFonts w:ascii="Times New Roman" w:hAnsi="Times New Roman"/>
                <w:b w:val="0"/>
                <w:sz w:val="18"/>
                <w:szCs w:val="18"/>
              </w:rPr>
            </w:pPr>
          </w:p>
        </w:tc>
        <w:tc>
          <w:tcPr>
            <w:tcW w:w="808" w:type="dxa"/>
            <w:gridSpan w:val="3"/>
            <w:vAlign w:val="center"/>
            <w:hideMark/>
          </w:tcPr>
          <w:p w:rsidR="008A1E83" w:rsidRPr="00B034F1" w:rsidRDefault="008A1E83" w:rsidP="00D73890">
            <w:pPr>
              <w:rPr>
                <w:rFonts w:ascii="Times New Roman" w:hAnsi="Times New Roman"/>
                <w:b w:val="0"/>
                <w:sz w:val="18"/>
                <w:szCs w:val="18"/>
              </w:rPr>
            </w:pPr>
          </w:p>
        </w:tc>
      </w:tr>
      <w:tr w:rsidR="008A1E83" w:rsidRPr="00B034F1" w:rsidTr="008D3607">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single" w:sz="4" w:space="0" w:color="000000"/>
            </w:tcBorders>
            <w:shd w:val="clear" w:color="auto" w:fill="auto"/>
            <w:noWrap/>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nil"/>
              <w:bottom w:val="single" w:sz="8" w:space="0" w:color="auto"/>
              <w:right w:val="single" w:sz="4" w:space="0" w:color="000000"/>
            </w:tcBorders>
            <w:shd w:val="clear" w:color="auto" w:fill="auto"/>
            <w:noWrap/>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000000"/>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000000"/>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000000"/>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000000"/>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000000"/>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000000"/>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A1E83" w:rsidRPr="00B034F1" w:rsidTr="008D3607">
        <w:trPr>
          <w:gridAfter w:val="1"/>
          <w:wAfter w:w="52" w:type="dxa"/>
          <w:trHeight w:val="510"/>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5172</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ТЕКУЋИ РАСХОДИ И ИЗДАЦИ ЗА НЕФИНАНСИЈСКЕ ИМОВИНЕ (5173 + 5341)</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328,208</w:t>
            </w:r>
          </w:p>
        </w:tc>
        <w:tc>
          <w:tcPr>
            <w:tcW w:w="959" w:type="dxa"/>
            <w:gridSpan w:val="3"/>
            <w:tcBorders>
              <w:top w:val="single" w:sz="8"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250,495</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3,657</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240,781</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6,057</w:t>
            </w:r>
          </w:p>
        </w:tc>
      </w:tr>
      <w:tr w:rsidR="008A1E83" w:rsidRPr="00B034F1" w:rsidTr="008D3607">
        <w:trPr>
          <w:gridAfter w:val="1"/>
          <w:wAfter w:w="52" w:type="dxa"/>
          <w:trHeight w:val="54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5173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400000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ТЕКУЋИ РАСХОДИ (5174 + 5196 + 5241 + 5256 + 5280 + 5293 + 5309 + 5324)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290,284</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227,325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3,657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217,828</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5,840</w:t>
            </w:r>
          </w:p>
        </w:tc>
      </w:tr>
      <w:tr w:rsidR="008A1E83" w:rsidRPr="00B034F1" w:rsidTr="008D3607">
        <w:trPr>
          <w:gridAfter w:val="1"/>
          <w:wAfter w:w="52" w:type="dxa"/>
          <w:trHeight w:val="52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5174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410000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РАСХОДИ ЗА ЗАПОСЛЕНЕ (5175 + 5177 + 5181 + 5183 + 5188 + 5190 + 5192 + 5194)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99,382</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90,247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2,232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87,797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218</w:t>
            </w:r>
          </w:p>
        </w:tc>
      </w:tr>
      <w:tr w:rsidR="008A1E83" w:rsidRPr="00B034F1" w:rsidTr="008D3607">
        <w:trPr>
          <w:gridAfter w:val="1"/>
          <w:wAfter w:w="52" w:type="dxa"/>
          <w:trHeight w:val="51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5175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411000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8D3607">
            <w:pPr>
              <w:rPr>
                <w:rFonts w:ascii="Times New Roman" w:hAnsi="Times New Roman"/>
                <w:b w:val="0"/>
                <w:bCs/>
                <w:sz w:val="18"/>
                <w:szCs w:val="18"/>
              </w:rPr>
            </w:pPr>
            <w:r w:rsidRPr="00B034F1">
              <w:rPr>
                <w:rFonts w:ascii="Times New Roman" w:hAnsi="Times New Roman"/>
                <w:b w:val="0"/>
                <w:bCs/>
                <w:sz w:val="18"/>
                <w:szCs w:val="18"/>
              </w:rPr>
              <w:t>ПЛАТЕ, ДОДАЦИ И НАКНАДЕ ЗАПОСЛЕНИХ (ЗАРАДЕ) (5176)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71,477</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66,897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1,891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64,911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95</w:t>
            </w:r>
          </w:p>
        </w:tc>
      </w:tr>
      <w:tr w:rsidR="008A1E83" w:rsidRPr="00B034F1" w:rsidTr="008D3607">
        <w:trPr>
          <w:gridAfter w:val="1"/>
          <w:wAfter w:w="52" w:type="dxa"/>
          <w:trHeight w:val="30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5176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411100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Плате, додаци и накнаде запослених</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71,477</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66,897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1,891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64,911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95</w:t>
            </w:r>
          </w:p>
        </w:tc>
      </w:tr>
      <w:tr w:rsidR="008A1E83" w:rsidRPr="00B034F1" w:rsidTr="008D3607">
        <w:trPr>
          <w:gridAfter w:val="1"/>
          <w:wAfter w:w="52" w:type="dxa"/>
          <w:trHeight w:val="48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5177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412000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СОЦИЈАЛНИ ДОПРИНОСИ НА ТЕРЕТ ПОСЛОДАВЦА (од 5178 до 5180)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13,047</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11,444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11,364</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80</w:t>
            </w:r>
          </w:p>
        </w:tc>
      </w:tr>
      <w:tr w:rsidR="008A1E83" w:rsidRPr="00B034F1" w:rsidTr="008D3607">
        <w:trPr>
          <w:gridAfter w:val="1"/>
          <w:wAfter w:w="52" w:type="dxa"/>
          <w:trHeight w:val="39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5178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412100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Допринос за пензијско и инвалидско осигурање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13.047</w:t>
            </w:r>
          </w:p>
          <w:p w:rsidR="008A1E83" w:rsidRPr="00B034F1" w:rsidRDefault="008A1E83" w:rsidP="00D73890">
            <w:pPr>
              <w:jc w:val="right"/>
              <w:rPr>
                <w:rFonts w:ascii="Times New Roman" w:hAnsi="Times New Roman"/>
                <w:b w:val="0"/>
                <w:sz w:val="18"/>
                <w:szCs w:val="18"/>
              </w:rPr>
            </w:pP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7,672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7,672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D3607">
        <w:trPr>
          <w:gridAfter w:val="1"/>
          <w:wAfter w:w="52" w:type="dxa"/>
          <w:trHeight w:val="36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5179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412200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Допринос за здравствено осигурање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4.0004440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3,293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3,223</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70</w:t>
            </w:r>
          </w:p>
        </w:tc>
      </w:tr>
      <w:tr w:rsidR="008A1E83" w:rsidRPr="00B034F1" w:rsidTr="008D3607">
        <w:trPr>
          <w:gridAfter w:val="1"/>
          <w:wAfter w:w="52" w:type="dxa"/>
          <w:trHeight w:val="24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lastRenderedPageBreak/>
              <w:t>5180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412300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Допринос за незапосленост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50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479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469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10</w:t>
            </w:r>
          </w:p>
        </w:tc>
      </w:tr>
      <w:tr w:rsidR="008A1E83" w:rsidRPr="00B034F1" w:rsidTr="002C6CE1">
        <w:trPr>
          <w:gridAfter w:val="1"/>
          <w:wAfter w:w="52" w:type="dxa"/>
          <w:trHeight w:val="20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5181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413000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F20EA5" w:rsidRDefault="008A1E83" w:rsidP="00D73890">
            <w:pPr>
              <w:rPr>
                <w:rFonts w:ascii="Times New Roman" w:hAnsi="Times New Roman"/>
                <w:b w:val="0"/>
                <w:bCs/>
                <w:sz w:val="16"/>
                <w:szCs w:val="18"/>
              </w:rPr>
            </w:pPr>
            <w:r w:rsidRPr="00F20EA5">
              <w:rPr>
                <w:rFonts w:ascii="Times New Roman" w:hAnsi="Times New Roman"/>
                <w:b w:val="0"/>
                <w:bCs/>
                <w:sz w:val="16"/>
                <w:szCs w:val="18"/>
              </w:rPr>
              <w:t>НАКНАДЕ У НАТУРИ (5182)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D3607">
        <w:trPr>
          <w:gridAfter w:val="1"/>
          <w:wAfter w:w="52" w:type="dxa"/>
          <w:trHeight w:val="13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5182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413100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Накнаде у натури</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D3607">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5183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414000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 xml:space="preserve">СОЦИЈАЛНА ДАВАЊА ЗАПОСЛЕНИМА </w:t>
            </w:r>
            <w:r w:rsidRPr="00B034F1">
              <w:rPr>
                <w:rFonts w:ascii="Times New Roman" w:hAnsi="Times New Roman"/>
                <w:b w:val="0"/>
                <w:bCs/>
                <w:sz w:val="18"/>
                <w:szCs w:val="18"/>
              </w:rPr>
              <w:br/>
              <w:t>(од 5184 до 5187)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7,400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4,884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4,841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43</w:t>
            </w:r>
          </w:p>
        </w:tc>
      </w:tr>
      <w:tr w:rsidR="008A1E83" w:rsidRPr="00B034F1" w:rsidTr="008D3607">
        <w:trPr>
          <w:gridAfter w:val="1"/>
          <w:wAfter w:w="52" w:type="dxa"/>
          <w:trHeight w:val="64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5184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414100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8D3607">
            <w:pPr>
              <w:rPr>
                <w:rFonts w:ascii="Times New Roman" w:hAnsi="Times New Roman"/>
                <w:b w:val="0"/>
                <w:sz w:val="18"/>
                <w:szCs w:val="18"/>
              </w:rPr>
            </w:pPr>
            <w:r w:rsidRPr="00B034F1">
              <w:rPr>
                <w:rFonts w:ascii="Times New Roman" w:hAnsi="Times New Roman"/>
                <w:b w:val="0"/>
                <w:sz w:val="18"/>
                <w:szCs w:val="18"/>
              </w:rPr>
              <w:t>Исплата накнада за време одсуствовања с посла на терет фондова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7,400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2,334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2,334</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D3607">
        <w:trPr>
          <w:gridAfter w:val="1"/>
          <w:wAfter w:w="52" w:type="dxa"/>
          <w:trHeight w:val="32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5185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414200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Расходи за образовање деце запослених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D3607">
        <w:trPr>
          <w:gridAfter w:val="1"/>
          <w:wAfter w:w="52" w:type="dxa"/>
          <w:trHeight w:val="193"/>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5186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414300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Отпремнине и помоћи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1,690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1,690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D3607">
        <w:trPr>
          <w:gridAfter w:val="1"/>
          <w:wAfter w:w="52" w:type="dxa"/>
          <w:trHeight w:val="75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5187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414400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8D3607">
            <w:pPr>
              <w:rPr>
                <w:rFonts w:ascii="Times New Roman" w:hAnsi="Times New Roman"/>
                <w:b w:val="0"/>
                <w:sz w:val="18"/>
                <w:szCs w:val="18"/>
              </w:rPr>
            </w:pPr>
            <w:r w:rsidRPr="00B034F1">
              <w:rPr>
                <w:rFonts w:ascii="Times New Roman" w:hAnsi="Times New Roman"/>
                <w:b w:val="0"/>
                <w:sz w:val="18"/>
                <w:szCs w:val="18"/>
              </w:rPr>
              <w:t xml:space="preserve">Помоћ у медицинском лечењу запосленог или </w:t>
            </w:r>
            <w:r w:rsidRPr="00B034F1">
              <w:rPr>
                <w:rFonts w:ascii="Times New Roman" w:hAnsi="Times New Roman"/>
                <w:b w:val="0"/>
                <w:sz w:val="18"/>
                <w:szCs w:val="18"/>
              </w:rPr>
              <w:br/>
              <w:t>чланова уже породице и друге помоћи запосленом</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860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817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43</w:t>
            </w:r>
          </w:p>
        </w:tc>
      </w:tr>
      <w:tr w:rsidR="008A1E83" w:rsidRPr="00B034F1" w:rsidTr="008D3607">
        <w:trPr>
          <w:gridAfter w:val="1"/>
          <w:wAfter w:w="52" w:type="dxa"/>
          <w:trHeight w:val="406"/>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5188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415000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8D3607">
            <w:pPr>
              <w:rPr>
                <w:rFonts w:ascii="Times New Roman" w:hAnsi="Times New Roman"/>
                <w:b w:val="0"/>
                <w:bCs/>
                <w:sz w:val="18"/>
                <w:szCs w:val="18"/>
              </w:rPr>
            </w:pPr>
            <w:r w:rsidRPr="00B034F1">
              <w:rPr>
                <w:rFonts w:ascii="Times New Roman" w:hAnsi="Times New Roman"/>
                <w:b w:val="0"/>
                <w:bCs/>
                <w:sz w:val="18"/>
                <w:szCs w:val="18"/>
              </w:rPr>
              <w:t>НАКНАДА ТРОШКОВА ЗА ЗАПОСЛЕНЕ (5189)</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1,895</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1,595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1,595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D3607">
        <w:trPr>
          <w:gridAfter w:val="1"/>
          <w:wAfter w:w="52" w:type="dxa"/>
          <w:trHeight w:val="27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5189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415100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sz w:val="18"/>
                <w:szCs w:val="18"/>
              </w:rPr>
            </w:pPr>
            <w:r w:rsidRPr="00B034F1">
              <w:rPr>
                <w:rFonts w:ascii="Times New Roman" w:hAnsi="Times New Roman"/>
                <w:b w:val="0"/>
                <w:sz w:val="18"/>
                <w:szCs w:val="18"/>
              </w:rPr>
              <w:t>Накнаде трошкова за запослене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1,895</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1,595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1,595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D3607">
        <w:trPr>
          <w:gridAfter w:val="1"/>
          <w:wAfter w:w="52" w:type="dxa"/>
          <w:trHeight w:val="555"/>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5190</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416000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A1E83" w:rsidRPr="00B034F1" w:rsidRDefault="008A1E83" w:rsidP="00D73890">
            <w:pPr>
              <w:rPr>
                <w:rFonts w:ascii="Times New Roman" w:hAnsi="Times New Roman"/>
                <w:b w:val="0"/>
                <w:bCs/>
                <w:sz w:val="18"/>
                <w:szCs w:val="18"/>
              </w:rPr>
            </w:pPr>
            <w:r w:rsidRPr="00B034F1">
              <w:rPr>
                <w:rFonts w:ascii="Times New Roman" w:hAnsi="Times New Roman"/>
                <w:b w:val="0"/>
                <w:bCs/>
                <w:sz w:val="18"/>
                <w:szCs w:val="18"/>
              </w:rPr>
              <w:t>НАГРАДЕ ЗАПОСЛЕНИМА И ОСТАЛИ ПОСЕБНИ РАСХОДИ (5191)</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595</w:t>
            </w:r>
          </w:p>
        </w:tc>
        <w:tc>
          <w:tcPr>
            <w:tcW w:w="959" w:type="dxa"/>
            <w:gridSpan w:val="3"/>
            <w:tcBorders>
              <w:top w:val="single" w:sz="4" w:space="0" w:color="auto"/>
              <w:left w:val="nil"/>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729</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341</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sz w:val="18"/>
                <w:szCs w:val="18"/>
              </w:rPr>
            </w:pPr>
            <w:r w:rsidRPr="00B034F1">
              <w:rPr>
                <w:rFonts w:ascii="Times New Roman" w:hAnsi="Times New Roman"/>
                <w:b w:val="0"/>
                <w:sz w:val="18"/>
                <w:szCs w:val="18"/>
              </w:rPr>
              <w:t>388</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A1E83" w:rsidRPr="00B034F1" w:rsidRDefault="008A1E83"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A1E83" w:rsidRPr="00B034F1" w:rsidTr="008D3607">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2C6CE1" w:rsidRDefault="008A1E83"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Број</w:t>
            </w:r>
            <w:r w:rsidRPr="00B034F1">
              <w:rPr>
                <w:rFonts w:ascii="Times New Roman" w:hAnsi="Times New Roman"/>
                <w:b w:val="0"/>
                <w:bCs/>
                <w:sz w:val="18"/>
                <w:szCs w:val="18"/>
              </w:rPr>
              <w:br w:type="page"/>
            </w:r>
          </w:p>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конта</w:t>
            </w:r>
          </w:p>
        </w:tc>
        <w:tc>
          <w:tcPr>
            <w:tcW w:w="255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2C6CE1" w:rsidRDefault="008A1E83"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Износ</w:t>
            </w:r>
          </w:p>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br w:type="page"/>
              <w:t>одобрених апропријација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Износ извршених расхода и издатака</w:t>
            </w:r>
          </w:p>
        </w:tc>
      </w:tr>
      <w:tr w:rsidR="008A1E83" w:rsidRPr="00B034F1" w:rsidTr="008D3607">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A1E83" w:rsidRPr="00B034F1" w:rsidRDefault="008A1E83"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Расходи и издаци на терет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E83" w:rsidRPr="008D3607" w:rsidRDefault="008A1E83" w:rsidP="00D73890">
            <w:pPr>
              <w:jc w:val="center"/>
              <w:rPr>
                <w:rFonts w:ascii="Times New Roman" w:hAnsi="Times New Roman"/>
                <w:b w:val="0"/>
                <w:bCs/>
                <w:sz w:val="16"/>
                <w:szCs w:val="18"/>
              </w:rPr>
            </w:pPr>
            <w:r w:rsidRPr="008D3607">
              <w:rPr>
                <w:rFonts w:ascii="Times New Roman" w:hAnsi="Times New Roman"/>
                <w:b w:val="0"/>
                <w:bCs/>
                <w:sz w:val="16"/>
                <w:szCs w:val="18"/>
              </w:rPr>
              <w:t>Из</w:t>
            </w:r>
            <w:r w:rsidRPr="008D3607">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000000"/>
              <w:right w:val="single" w:sz="8" w:space="0" w:color="000000"/>
            </w:tcBorders>
            <w:shd w:val="clear" w:color="auto" w:fill="auto"/>
            <w:vAlign w:val="center"/>
            <w:hideMark/>
          </w:tcPr>
          <w:p w:rsidR="008A1E83" w:rsidRPr="00B034F1" w:rsidRDefault="008A1E83"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D3607" w:rsidRPr="00B034F1" w:rsidTr="008D3607">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8D3607" w:rsidRDefault="008D3607" w:rsidP="008D3607">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B034F1" w:rsidRDefault="008D3607" w:rsidP="008D3607">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8D3607" w:rsidRDefault="008D3607" w:rsidP="00D73890">
            <w:pPr>
              <w:jc w:val="center"/>
              <w:rPr>
                <w:rFonts w:ascii="Times New Roman" w:hAnsi="Times New Roman"/>
                <w:b w:val="0"/>
                <w:bCs/>
                <w:sz w:val="16"/>
                <w:szCs w:val="18"/>
              </w:rPr>
            </w:pPr>
            <w:r w:rsidRPr="008D3607">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vAlign w:val="center"/>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8D3607">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8D3607">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D3607" w:rsidRPr="00B034F1" w:rsidTr="008D3607">
        <w:trPr>
          <w:gridAfter w:val="1"/>
          <w:wAfter w:w="52" w:type="dxa"/>
          <w:trHeight w:val="345"/>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5191</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416100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Награде запосленима и остали посебни расходи</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595</w:t>
            </w:r>
          </w:p>
        </w:tc>
        <w:tc>
          <w:tcPr>
            <w:tcW w:w="959" w:type="dxa"/>
            <w:gridSpan w:val="3"/>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729</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341</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388</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8D3607">
        <w:trPr>
          <w:gridAfter w:val="1"/>
          <w:wAfter w:w="52" w:type="dxa"/>
          <w:trHeight w:val="37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5192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417000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ПОСЛАНИЧКИ ДОДАТАК (5193)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4,958</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4,697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4,697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8D3607">
        <w:trPr>
          <w:gridAfter w:val="1"/>
          <w:wAfter w:w="52" w:type="dxa"/>
          <w:trHeight w:val="253"/>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5193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417100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Посланички додатак</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4,958</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4,697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4,697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2C6CE1">
        <w:trPr>
          <w:gridAfter w:val="1"/>
          <w:wAfter w:w="52" w:type="dxa"/>
          <w:trHeight w:val="6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5194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418000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СУДИЈСКИ ДОДАТАК (5195)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8D3607">
        <w:trPr>
          <w:gridAfter w:val="1"/>
          <w:wAfter w:w="52" w:type="dxa"/>
          <w:trHeight w:val="263"/>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5195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418100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Судијски додатак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8D3607">
        <w:trPr>
          <w:gridAfter w:val="1"/>
          <w:wAfter w:w="52" w:type="dxa"/>
          <w:trHeight w:val="55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5196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420000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8D3607">
            <w:pPr>
              <w:rPr>
                <w:rFonts w:ascii="Times New Roman" w:hAnsi="Times New Roman"/>
                <w:b w:val="0"/>
                <w:bCs/>
                <w:sz w:val="18"/>
                <w:szCs w:val="18"/>
              </w:rPr>
            </w:pPr>
            <w:r w:rsidRPr="00B034F1">
              <w:rPr>
                <w:rFonts w:ascii="Times New Roman" w:hAnsi="Times New Roman"/>
                <w:b w:val="0"/>
                <w:bCs/>
                <w:sz w:val="18"/>
                <w:szCs w:val="18"/>
              </w:rPr>
              <w:t>КОРИШЋЕЊЕ УСЛУГА И РОБА (5197 + 5205 + 5211 + 5220 + 5228 + 5231)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84,010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66,174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1,425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59,291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5,458</w:t>
            </w:r>
          </w:p>
        </w:tc>
      </w:tr>
      <w:tr w:rsidR="008D3607" w:rsidRPr="00B034F1" w:rsidTr="008D3607">
        <w:trPr>
          <w:gridAfter w:val="1"/>
          <w:wAfter w:w="52" w:type="dxa"/>
          <w:trHeight w:val="36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5197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421000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СТАЛНИ ТРОШКОВИ (од 5198 до 5204)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17,827</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13,471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12,521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950</w:t>
            </w:r>
          </w:p>
        </w:tc>
      </w:tr>
      <w:tr w:rsidR="008D3607" w:rsidRPr="00B034F1" w:rsidTr="008D3607">
        <w:trPr>
          <w:gridAfter w:val="1"/>
          <w:wAfter w:w="52" w:type="dxa"/>
          <w:trHeight w:val="353"/>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5198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Трошкови платног промета и банкарских услуга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17,827</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818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758</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60</w:t>
            </w:r>
          </w:p>
        </w:tc>
      </w:tr>
      <w:tr w:rsidR="008D3607" w:rsidRPr="00B034F1" w:rsidTr="008D3607">
        <w:trPr>
          <w:gridAfter w:val="1"/>
          <w:wAfter w:w="52" w:type="dxa"/>
          <w:trHeight w:val="21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5199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421200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Енергетске услуге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8,185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7,637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548</w:t>
            </w:r>
          </w:p>
        </w:tc>
      </w:tr>
      <w:tr w:rsidR="008D3607" w:rsidRPr="00B034F1" w:rsidTr="008D3607">
        <w:trPr>
          <w:gridAfter w:val="1"/>
          <w:wAfter w:w="52" w:type="dxa"/>
          <w:trHeight w:val="12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5200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421300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Комуналне услуге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875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97</w:t>
            </w:r>
          </w:p>
        </w:tc>
      </w:tr>
      <w:tr w:rsidR="008D3607" w:rsidRPr="00B034F1" w:rsidTr="008D3607">
        <w:trPr>
          <w:gridAfter w:val="1"/>
          <w:wAfter w:w="52" w:type="dxa"/>
          <w:trHeight w:val="19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5201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421400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Услуге комуникација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1,687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1,543</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144</w:t>
            </w:r>
          </w:p>
        </w:tc>
      </w:tr>
      <w:tr w:rsidR="008D3607" w:rsidRPr="00B034F1" w:rsidTr="008D3607">
        <w:trPr>
          <w:gridAfter w:val="1"/>
          <w:wAfter w:w="52" w:type="dxa"/>
          <w:trHeight w:val="25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5202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421500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Трошкови осигурања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833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760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73</w:t>
            </w:r>
          </w:p>
        </w:tc>
      </w:tr>
      <w:tr w:rsidR="008D3607" w:rsidRPr="00B034F1" w:rsidTr="008D3607">
        <w:trPr>
          <w:gridAfter w:val="1"/>
          <w:wAfter w:w="52" w:type="dxa"/>
          <w:trHeight w:val="1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5203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421600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Закуп имовине и опреме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8D3607">
        <w:trPr>
          <w:gridAfter w:val="1"/>
          <w:wAfter w:w="52" w:type="dxa"/>
          <w:trHeight w:val="20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5204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421900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Остали трошкови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948</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28</w:t>
            </w:r>
          </w:p>
        </w:tc>
      </w:tr>
      <w:tr w:rsidR="008D3607" w:rsidRPr="00B034F1" w:rsidTr="008D3607">
        <w:trPr>
          <w:gridAfter w:val="1"/>
          <w:wAfter w:w="52" w:type="dxa"/>
          <w:trHeight w:val="30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5205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422000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ТРОШКОВИ ПУТОВАЊА (од 5206 до 5210)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1,830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1,291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1,242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49</w:t>
            </w:r>
          </w:p>
        </w:tc>
      </w:tr>
      <w:tr w:rsidR="008D3607" w:rsidRPr="00B034F1" w:rsidTr="008D3607">
        <w:trPr>
          <w:gridAfter w:val="1"/>
          <w:wAfter w:w="52" w:type="dxa"/>
          <w:trHeight w:val="27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5206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Трошкови службених путовања у земљи</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1,830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1,016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49</w:t>
            </w:r>
          </w:p>
        </w:tc>
      </w:tr>
      <w:tr w:rsidR="008D3607" w:rsidRPr="00B034F1" w:rsidTr="008D3607">
        <w:trPr>
          <w:gridAfter w:val="1"/>
          <w:wAfter w:w="52" w:type="dxa"/>
          <w:trHeight w:val="3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5207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422200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Трошкови службених путовања у иностранство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8D3607">
        <w:trPr>
          <w:gridAfter w:val="1"/>
          <w:wAfter w:w="52" w:type="dxa"/>
          <w:trHeight w:val="36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5208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422300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Трошкови путовања у оквиру редовног рада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8D3607">
        <w:trPr>
          <w:gridAfter w:val="1"/>
          <w:wAfter w:w="52" w:type="dxa"/>
          <w:trHeight w:val="21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5209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422400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Трошкови путовања ученика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8D3607">
        <w:trPr>
          <w:gridAfter w:val="1"/>
          <w:wAfter w:w="52" w:type="dxa"/>
          <w:trHeight w:val="14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5210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422900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Остали трошкови транспорта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115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8D3607">
        <w:trPr>
          <w:gridAfter w:val="1"/>
          <w:wAfter w:w="52" w:type="dxa"/>
          <w:trHeight w:val="3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5211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423000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УСЛУГЕ ПО УГОВОРУ (од 5212 до 5219)</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30,996</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27,861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27,197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664</w:t>
            </w:r>
          </w:p>
        </w:tc>
      </w:tr>
      <w:tr w:rsidR="008D3607" w:rsidRPr="00B034F1" w:rsidTr="008D3607">
        <w:trPr>
          <w:gridAfter w:val="1"/>
          <w:wAfter w:w="52" w:type="dxa"/>
          <w:trHeight w:val="2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5212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423100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Административне услуге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30,996</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8D3607">
        <w:trPr>
          <w:gridAfter w:val="1"/>
          <w:wAfter w:w="52" w:type="dxa"/>
          <w:trHeight w:val="11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5213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423200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Компјутерске услуге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859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859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8D3607">
        <w:trPr>
          <w:gridAfter w:val="1"/>
          <w:wAfter w:w="52" w:type="dxa"/>
          <w:trHeight w:val="33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5214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423300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Услуге образовања и усавршавања запослених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227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70</w:t>
            </w:r>
          </w:p>
        </w:tc>
      </w:tr>
      <w:tr w:rsidR="008D3607" w:rsidRPr="00B034F1" w:rsidTr="008D3607">
        <w:trPr>
          <w:gridAfter w:val="1"/>
          <w:wAfter w:w="52" w:type="dxa"/>
          <w:trHeight w:val="199"/>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lastRenderedPageBreak/>
              <w:t>5215</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423400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Услуге информисања</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2,073</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2,068</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8"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w:t>
            </w:r>
          </w:p>
        </w:tc>
      </w:tr>
      <w:tr w:rsidR="008D3607" w:rsidRPr="00B034F1" w:rsidTr="008D3607">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CD183A"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Број</w:t>
            </w:r>
            <w:r w:rsidRPr="00B034F1">
              <w:rPr>
                <w:rFonts w:ascii="Times New Roman" w:hAnsi="Times New Roman"/>
                <w:b w:val="0"/>
                <w:bCs/>
                <w:sz w:val="18"/>
                <w:szCs w:val="18"/>
              </w:rPr>
              <w:br w:type="page"/>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конта</w:t>
            </w:r>
          </w:p>
        </w:tc>
        <w:tc>
          <w:tcPr>
            <w:tcW w:w="255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D183A"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Износ</w:t>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br w:type="page"/>
              <w:t>одобрених апропријација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Износ извршених расхода и издатака</w:t>
            </w:r>
          </w:p>
        </w:tc>
      </w:tr>
      <w:tr w:rsidR="008D3607" w:rsidRPr="00B034F1" w:rsidTr="008D3607">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Расходи и издаци на терет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8D3607" w:rsidRDefault="008D3607" w:rsidP="00D73890">
            <w:pPr>
              <w:jc w:val="center"/>
              <w:rPr>
                <w:rFonts w:ascii="Times New Roman" w:hAnsi="Times New Roman"/>
                <w:b w:val="0"/>
                <w:bCs/>
                <w:sz w:val="16"/>
                <w:szCs w:val="18"/>
              </w:rPr>
            </w:pPr>
            <w:r w:rsidRPr="008D3607">
              <w:rPr>
                <w:rFonts w:ascii="Times New Roman" w:hAnsi="Times New Roman"/>
                <w:b w:val="0"/>
                <w:bCs/>
                <w:sz w:val="16"/>
                <w:szCs w:val="18"/>
              </w:rPr>
              <w:t>Из</w:t>
            </w:r>
            <w:r w:rsidRPr="008D3607">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000000"/>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D3607" w:rsidRPr="00B034F1" w:rsidTr="008D3607">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8D3607" w:rsidRDefault="008D3607" w:rsidP="008D3607">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8D3607" w:rsidRDefault="008D3607" w:rsidP="00D73890">
            <w:pPr>
              <w:jc w:val="center"/>
              <w:rPr>
                <w:rFonts w:ascii="Times New Roman" w:hAnsi="Times New Roman"/>
                <w:b w:val="0"/>
                <w:bCs/>
                <w:sz w:val="16"/>
                <w:szCs w:val="18"/>
              </w:rPr>
            </w:pPr>
            <w:r w:rsidRPr="008D3607">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vAlign w:val="center"/>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8D3607">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8D3607">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D3607" w:rsidRPr="00B034F1" w:rsidTr="008D3607">
        <w:trPr>
          <w:gridAfter w:val="1"/>
          <w:wAfter w:w="52" w:type="dxa"/>
          <w:trHeight w:val="147"/>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5216</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423500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Стручне услуге</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4,504</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4,504</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8D3607">
        <w:trPr>
          <w:gridAfter w:val="1"/>
          <w:wAfter w:w="52" w:type="dxa"/>
          <w:trHeight w:val="3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5217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423600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Услуге за домаћинство и угоститељство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2,554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2,523</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31</w:t>
            </w:r>
          </w:p>
        </w:tc>
      </w:tr>
      <w:tr w:rsidR="008D3607" w:rsidRPr="00B034F1" w:rsidTr="008D3607">
        <w:trPr>
          <w:gridAfter w:val="1"/>
          <w:wAfter w:w="52" w:type="dxa"/>
          <w:trHeight w:val="20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5218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423700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Репрезентација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1,314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1,081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233</w:t>
            </w:r>
          </w:p>
        </w:tc>
      </w:tr>
      <w:tr w:rsidR="008D3607" w:rsidRPr="00B034F1" w:rsidTr="008D3607">
        <w:trPr>
          <w:gridAfter w:val="1"/>
          <w:wAfter w:w="52" w:type="dxa"/>
          <w:trHeight w:val="14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5219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423900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Остале опште услуге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16,260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15,935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325</w:t>
            </w:r>
          </w:p>
        </w:tc>
      </w:tr>
      <w:tr w:rsidR="008D3607" w:rsidRPr="00B034F1" w:rsidTr="008D3607">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5220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424000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8D3607">
            <w:pPr>
              <w:rPr>
                <w:rFonts w:ascii="Times New Roman" w:hAnsi="Times New Roman"/>
                <w:b w:val="0"/>
                <w:bCs/>
                <w:sz w:val="18"/>
                <w:szCs w:val="18"/>
              </w:rPr>
            </w:pPr>
            <w:r w:rsidRPr="00B034F1">
              <w:rPr>
                <w:rFonts w:ascii="Times New Roman" w:hAnsi="Times New Roman"/>
                <w:b w:val="0"/>
                <w:bCs/>
                <w:sz w:val="18"/>
                <w:szCs w:val="18"/>
              </w:rPr>
              <w:t>СПЕЦИЈАЛИЗОВАНЕ УСЛУГЕ (од 5221 до 5227)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6,970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2,608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1,717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891</w:t>
            </w:r>
          </w:p>
        </w:tc>
      </w:tr>
      <w:tr w:rsidR="008D3607" w:rsidRPr="00B034F1" w:rsidTr="008D3607">
        <w:trPr>
          <w:gridAfter w:val="1"/>
          <w:wAfter w:w="52" w:type="dxa"/>
          <w:trHeight w:val="15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5221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424100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Пољопривредне услуге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6,970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66"/>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5222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424200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Услуге образовања, културе и спорта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375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51</w:t>
            </w:r>
          </w:p>
        </w:tc>
      </w:tr>
      <w:tr w:rsidR="008D3607" w:rsidRPr="00B034F1" w:rsidTr="00A96203">
        <w:trPr>
          <w:gridAfter w:val="1"/>
          <w:wAfter w:w="52" w:type="dxa"/>
          <w:trHeight w:val="23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5223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424300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Медицинске услуге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345</w:t>
            </w:r>
          </w:p>
        </w:tc>
      </w:tr>
      <w:tr w:rsidR="008D3607" w:rsidRPr="00B034F1" w:rsidTr="00A96203">
        <w:trPr>
          <w:gridAfter w:val="1"/>
          <w:wAfter w:w="52" w:type="dxa"/>
          <w:trHeight w:val="12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5224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424400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Услуге одржавања аутопутева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48</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8D3607">
        <w:trPr>
          <w:gridAfter w:val="1"/>
          <w:wAfter w:w="52" w:type="dxa"/>
          <w:trHeight w:val="52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5225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424500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Услуге одржавања националних паркова и природних површина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8D3607">
        <w:trPr>
          <w:gridAfter w:val="1"/>
          <w:wAfter w:w="52" w:type="dxa"/>
          <w:trHeight w:val="57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5226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424600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A96203">
            <w:pPr>
              <w:rPr>
                <w:rFonts w:ascii="Times New Roman" w:hAnsi="Times New Roman"/>
                <w:b w:val="0"/>
                <w:sz w:val="18"/>
                <w:szCs w:val="18"/>
              </w:rPr>
            </w:pPr>
            <w:r w:rsidRPr="00B034F1">
              <w:rPr>
                <w:rFonts w:ascii="Times New Roman" w:hAnsi="Times New Roman"/>
                <w:b w:val="0"/>
                <w:sz w:val="18"/>
                <w:szCs w:val="18"/>
              </w:rPr>
              <w:t>Услуге очувања животне средине, науке и геодетске услуге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558</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5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5227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424900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Остале специјализоване услуге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1,221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726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495</w:t>
            </w:r>
          </w:p>
        </w:tc>
      </w:tr>
      <w:tr w:rsidR="008D3607" w:rsidRPr="00B034F1" w:rsidTr="00A96203">
        <w:trPr>
          <w:gridAfter w:val="1"/>
          <w:wAfter w:w="52" w:type="dxa"/>
          <w:trHeight w:val="34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5228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425000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A96203">
            <w:pPr>
              <w:rPr>
                <w:rFonts w:ascii="Times New Roman" w:hAnsi="Times New Roman"/>
                <w:b w:val="0"/>
                <w:bCs/>
                <w:sz w:val="18"/>
                <w:szCs w:val="18"/>
              </w:rPr>
            </w:pPr>
            <w:r w:rsidRPr="00B034F1">
              <w:rPr>
                <w:rFonts w:ascii="Times New Roman" w:hAnsi="Times New Roman"/>
                <w:b w:val="0"/>
                <w:bCs/>
                <w:sz w:val="18"/>
                <w:szCs w:val="18"/>
              </w:rPr>
              <w:t>ТЕКУЋЕ ПОПРАВКЕ И ОДРЖАВАЊЕ (5229 + 5230)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10,405</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8,245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7,596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649</w:t>
            </w:r>
          </w:p>
        </w:tc>
      </w:tr>
      <w:tr w:rsidR="008D3607" w:rsidRPr="00B034F1" w:rsidTr="00A96203">
        <w:trPr>
          <w:gridAfter w:val="1"/>
          <w:wAfter w:w="52" w:type="dxa"/>
          <w:trHeight w:val="353"/>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5229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425100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Текуће поправке и одржавање зграда и објеката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10,405</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5,492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5,294</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198</w:t>
            </w:r>
          </w:p>
        </w:tc>
      </w:tr>
      <w:tr w:rsidR="008D3607" w:rsidRPr="00B034F1" w:rsidTr="00A96203">
        <w:trPr>
          <w:gridAfter w:val="1"/>
          <w:wAfter w:w="52" w:type="dxa"/>
          <w:trHeight w:val="35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5230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425200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Текуће поправке и одржавање опреме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2,753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2,302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451</w:t>
            </w:r>
          </w:p>
        </w:tc>
      </w:tr>
      <w:tr w:rsidR="008D3607" w:rsidRPr="00B034F1" w:rsidTr="00A96203">
        <w:trPr>
          <w:gridAfter w:val="1"/>
          <w:wAfter w:w="52" w:type="dxa"/>
          <w:trHeight w:val="36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5231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426000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D183A" w:rsidRDefault="008D3607" w:rsidP="00CD183A">
            <w:pPr>
              <w:rPr>
                <w:rFonts w:ascii="Times New Roman" w:hAnsi="Times New Roman"/>
                <w:b w:val="0"/>
                <w:bCs/>
                <w:sz w:val="18"/>
                <w:szCs w:val="18"/>
                <w:lang w:val="sr-Cyrl-CS"/>
              </w:rPr>
            </w:pPr>
            <w:r w:rsidRPr="00B034F1">
              <w:rPr>
                <w:rFonts w:ascii="Times New Roman" w:hAnsi="Times New Roman"/>
                <w:b w:val="0"/>
                <w:bCs/>
                <w:sz w:val="18"/>
                <w:szCs w:val="18"/>
              </w:rPr>
              <w:t xml:space="preserve">МАТЕРИЈАЛ </w:t>
            </w:r>
          </w:p>
          <w:p w:rsidR="008D3607" w:rsidRPr="00B034F1" w:rsidRDefault="008D3607" w:rsidP="00CD183A">
            <w:pPr>
              <w:rPr>
                <w:rFonts w:ascii="Times New Roman" w:hAnsi="Times New Roman"/>
                <w:b w:val="0"/>
                <w:bCs/>
                <w:sz w:val="18"/>
                <w:szCs w:val="18"/>
              </w:rPr>
            </w:pPr>
            <w:r w:rsidRPr="00B034F1">
              <w:rPr>
                <w:rFonts w:ascii="Times New Roman" w:hAnsi="Times New Roman"/>
                <w:b w:val="0"/>
                <w:bCs/>
                <w:sz w:val="18"/>
                <w:szCs w:val="18"/>
              </w:rPr>
              <w:t>(од 5232 до 5240)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15,982</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12,698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1,425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9,018</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2,255</w:t>
            </w:r>
          </w:p>
        </w:tc>
      </w:tr>
      <w:tr w:rsidR="008D3607" w:rsidRPr="00B034F1" w:rsidTr="00A96203">
        <w:trPr>
          <w:gridAfter w:val="1"/>
          <w:wAfter w:w="52" w:type="dxa"/>
          <w:trHeight w:val="2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5232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426100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Административни материјал</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15,982</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1,304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1,061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243</w:t>
            </w:r>
          </w:p>
        </w:tc>
      </w:tr>
      <w:tr w:rsidR="008D3607" w:rsidRPr="00B034F1" w:rsidTr="00A96203">
        <w:trPr>
          <w:gridAfter w:val="1"/>
          <w:wAfter w:w="52" w:type="dxa"/>
          <w:trHeight w:val="133"/>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5233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426200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Материјали за пољопривреду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11</w:t>
            </w:r>
          </w:p>
        </w:tc>
      </w:tr>
      <w:tr w:rsidR="008D3607" w:rsidRPr="00B034F1" w:rsidTr="00A96203">
        <w:trPr>
          <w:gridAfter w:val="1"/>
          <w:wAfter w:w="52" w:type="dxa"/>
          <w:trHeight w:val="33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5234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426300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Материјали за образовање и усавршавање запослених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53</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243</w:t>
            </w:r>
          </w:p>
        </w:tc>
      </w:tr>
      <w:tr w:rsidR="008D3607" w:rsidRPr="00B034F1" w:rsidTr="00A96203">
        <w:trPr>
          <w:gridAfter w:val="1"/>
          <w:wAfter w:w="52" w:type="dxa"/>
          <w:trHeight w:val="19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5235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426400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Материјали за саобраћај</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4,195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4,107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88</w:t>
            </w:r>
          </w:p>
        </w:tc>
      </w:tr>
      <w:tr w:rsidR="008D3607" w:rsidRPr="00B034F1" w:rsidTr="008D3607">
        <w:trPr>
          <w:gridAfter w:val="1"/>
          <w:wAfter w:w="52" w:type="dxa"/>
          <w:trHeight w:val="40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5236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426500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Материјали за очување животне средине и науку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26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5237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426600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Материјали за образовање, културу и спорт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28</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256"/>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5238</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426700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Медицински и лабораторијски материјали</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8"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w:t>
            </w:r>
          </w:p>
        </w:tc>
      </w:tr>
      <w:tr w:rsidR="008D3607" w:rsidRPr="00B034F1" w:rsidTr="008D3607">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CD183A"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Број</w:t>
            </w:r>
            <w:r w:rsidRPr="00B034F1">
              <w:rPr>
                <w:rFonts w:ascii="Times New Roman" w:hAnsi="Times New Roman"/>
                <w:b w:val="0"/>
                <w:bCs/>
                <w:sz w:val="18"/>
                <w:szCs w:val="18"/>
              </w:rPr>
              <w:br w:type="page"/>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конта</w:t>
            </w:r>
          </w:p>
        </w:tc>
        <w:tc>
          <w:tcPr>
            <w:tcW w:w="255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D183A"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Износ</w:t>
            </w:r>
            <w:r w:rsidRPr="00B034F1">
              <w:rPr>
                <w:rFonts w:ascii="Times New Roman" w:hAnsi="Times New Roman"/>
                <w:b w:val="0"/>
                <w:bCs/>
                <w:sz w:val="18"/>
                <w:szCs w:val="18"/>
              </w:rPr>
              <w:br w:type="page"/>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одобрених апропријација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Износ извршених расхода и издатака</w:t>
            </w:r>
          </w:p>
        </w:tc>
      </w:tr>
      <w:tr w:rsidR="008D3607" w:rsidRPr="00B034F1" w:rsidTr="00A96203">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Расходи и издаци на терет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A96203" w:rsidRDefault="008D3607" w:rsidP="00D73890">
            <w:pPr>
              <w:jc w:val="center"/>
              <w:rPr>
                <w:rFonts w:ascii="Times New Roman" w:hAnsi="Times New Roman"/>
                <w:b w:val="0"/>
                <w:bCs/>
                <w:sz w:val="16"/>
                <w:szCs w:val="18"/>
              </w:rPr>
            </w:pPr>
            <w:r w:rsidRPr="00A96203">
              <w:rPr>
                <w:rFonts w:ascii="Times New Roman" w:hAnsi="Times New Roman"/>
                <w:b w:val="0"/>
                <w:bCs/>
                <w:sz w:val="16"/>
                <w:szCs w:val="18"/>
              </w:rPr>
              <w:t>Из</w:t>
            </w:r>
            <w:r w:rsidRPr="00A96203">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000000"/>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D3607" w:rsidRPr="00B034F1" w:rsidTr="00A96203">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A96203" w:rsidRDefault="008D3607" w:rsidP="00A96203">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sidR="00A96203">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A96203" w:rsidRDefault="008D3607" w:rsidP="00D73890">
            <w:pPr>
              <w:jc w:val="center"/>
              <w:rPr>
                <w:rFonts w:ascii="Times New Roman" w:hAnsi="Times New Roman"/>
                <w:b w:val="0"/>
                <w:bCs/>
                <w:sz w:val="16"/>
                <w:szCs w:val="18"/>
              </w:rPr>
            </w:pPr>
            <w:r w:rsidRPr="00A96203">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vAlign w:val="center"/>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A96203">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A96203">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D3607" w:rsidRPr="00B034F1" w:rsidTr="00A96203">
        <w:trPr>
          <w:gridAfter w:val="1"/>
          <w:wAfter w:w="52" w:type="dxa"/>
          <w:trHeight w:val="420"/>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5239</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426800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Материјали за одржавање хигијене и угоститељство</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4,274</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1,425</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1,501</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1,348</w:t>
            </w:r>
          </w:p>
        </w:tc>
      </w:tr>
      <w:tr w:rsidR="008D3607" w:rsidRPr="00B034F1" w:rsidTr="00A96203">
        <w:trPr>
          <w:gridAfter w:val="1"/>
          <w:wAfter w:w="52" w:type="dxa"/>
          <w:trHeight w:val="34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5240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426900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Материјали за посебне намене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2,564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2,252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312</w:t>
            </w:r>
          </w:p>
        </w:tc>
      </w:tr>
      <w:tr w:rsidR="008D3607" w:rsidRPr="00B034F1" w:rsidTr="00A96203">
        <w:trPr>
          <w:gridAfter w:val="1"/>
          <w:wAfter w:w="52" w:type="dxa"/>
          <w:trHeight w:val="55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5241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430000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АМОРТИЗАЦИЈА И УПОТРЕБА СРЕДСТАВА ЗА РАД (5242 + 5246 + 5248 + 5250 + 5254)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280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w:t>
            </w:r>
          </w:p>
        </w:tc>
      </w:tr>
      <w:tr w:rsidR="008D3607" w:rsidRPr="00B034F1" w:rsidTr="00A96203">
        <w:trPr>
          <w:gridAfter w:val="1"/>
          <w:wAfter w:w="52" w:type="dxa"/>
          <w:trHeight w:val="58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5242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431000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 xml:space="preserve">АМОРТИЗАЦИЈА НЕКРЕТНИНА И ОПРЕМЕ </w:t>
            </w:r>
            <w:r w:rsidRPr="00B034F1">
              <w:rPr>
                <w:rFonts w:ascii="Times New Roman" w:hAnsi="Times New Roman"/>
                <w:b w:val="0"/>
                <w:bCs/>
                <w:sz w:val="18"/>
                <w:szCs w:val="18"/>
              </w:rPr>
              <w:br/>
              <w:t>(од 5243 до 5245)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280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w:t>
            </w:r>
          </w:p>
        </w:tc>
      </w:tr>
      <w:tr w:rsidR="008D3607" w:rsidRPr="00B034F1" w:rsidTr="00A96203">
        <w:trPr>
          <w:gridAfter w:val="1"/>
          <w:wAfter w:w="52" w:type="dxa"/>
          <w:trHeight w:val="29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5243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431100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Амортизација зграда и грађевинскиx објеката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15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lastRenderedPageBreak/>
              <w:t>5244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431200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Амортизација опреме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280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w:t>
            </w:r>
          </w:p>
        </w:tc>
      </w:tr>
      <w:tr w:rsidR="008D3607" w:rsidRPr="00B034F1" w:rsidTr="00A96203">
        <w:trPr>
          <w:gridAfter w:val="1"/>
          <w:wAfter w:w="52" w:type="dxa"/>
          <w:trHeight w:val="37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5245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431300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Амортизација осталих некретнина и опреме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57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5246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432000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A96203">
            <w:pPr>
              <w:rPr>
                <w:rFonts w:ascii="Times New Roman" w:hAnsi="Times New Roman"/>
                <w:b w:val="0"/>
                <w:bCs/>
                <w:sz w:val="18"/>
                <w:szCs w:val="18"/>
              </w:rPr>
            </w:pPr>
            <w:r w:rsidRPr="00B034F1">
              <w:rPr>
                <w:rFonts w:ascii="Times New Roman" w:hAnsi="Times New Roman"/>
                <w:b w:val="0"/>
                <w:bCs/>
                <w:sz w:val="18"/>
                <w:szCs w:val="18"/>
              </w:rPr>
              <w:t>АМОРТИЗАЦИЈА КУЛТИВИСАНЕ ИМОВИНЕ (5247)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0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5247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432100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Амортизација култивисане опреме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0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5248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433000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УПОТРЕБА ДРАГОЦЕНОСТИ (5249)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17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5249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433100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Употреба драгоцености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5250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434000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A96203">
            <w:pPr>
              <w:rPr>
                <w:rFonts w:ascii="Times New Roman" w:hAnsi="Times New Roman"/>
                <w:b w:val="0"/>
                <w:bCs/>
                <w:sz w:val="18"/>
                <w:szCs w:val="18"/>
              </w:rPr>
            </w:pPr>
            <w:r w:rsidRPr="00B034F1">
              <w:rPr>
                <w:rFonts w:ascii="Times New Roman" w:hAnsi="Times New Roman"/>
                <w:b w:val="0"/>
                <w:bCs/>
                <w:sz w:val="18"/>
                <w:szCs w:val="18"/>
              </w:rPr>
              <w:t>УПОТРЕБА ПРИРОДНЕ ИМОВИНЕ (од 5251 до 5253)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18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5251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434100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Употреба земљишта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24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5252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434200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Употреба подземног блага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27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5253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434300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Употреба шума и вода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52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5254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435000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АМОРТИЗАЦИЈА НЕМАТЕРИЈАЛНЕ ИМОВИНЕ (5255)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21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5255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435100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Амортизација нематеријалне имовине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55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5256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440000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ОТПЛАТА КАМАТА И ПРАТЕЋИ ТРОШКОВИ ЗАДУЖИВАЊА (5257 + 5267 + 5274 + 5276)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4,200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3,822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3,822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5257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441000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A96203">
            <w:pPr>
              <w:rPr>
                <w:rFonts w:ascii="Times New Roman" w:hAnsi="Times New Roman"/>
                <w:b w:val="0"/>
                <w:bCs/>
                <w:sz w:val="18"/>
                <w:szCs w:val="18"/>
              </w:rPr>
            </w:pPr>
            <w:r w:rsidRPr="00B034F1">
              <w:rPr>
                <w:rFonts w:ascii="Times New Roman" w:hAnsi="Times New Roman"/>
                <w:b w:val="0"/>
                <w:bCs/>
                <w:sz w:val="18"/>
                <w:szCs w:val="18"/>
              </w:rPr>
              <w:t>ОТПЛАТЕ ДОМАЋИХ КАМАТА (од 5258 до 5266)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3,772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3,772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6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5258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камата на домаће хартије од вредности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45"/>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5259</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441200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камата осталим нивоима власти</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 xml:space="preserve"> 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Број</w:t>
            </w:r>
            <w:r w:rsidRPr="00B034F1">
              <w:rPr>
                <w:rFonts w:ascii="Times New Roman" w:hAnsi="Times New Roman"/>
                <w:b w:val="0"/>
                <w:bCs/>
                <w:sz w:val="18"/>
                <w:szCs w:val="18"/>
              </w:rPr>
              <w:br w:type="page"/>
              <w:t xml:space="preserve"> конта</w:t>
            </w:r>
          </w:p>
        </w:tc>
        <w:tc>
          <w:tcPr>
            <w:tcW w:w="255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Износ </w:t>
            </w:r>
            <w:r w:rsidRPr="00B034F1">
              <w:rPr>
                <w:rFonts w:ascii="Times New Roman" w:hAnsi="Times New Roman"/>
                <w:b w:val="0"/>
                <w:bCs/>
                <w:sz w:val="18"/>
                <w:szCs w:val="18"/>
              </w:rPr>
              <w:br w:type="page"/>
              <w:t>одобрених апропријација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Износ извршених расхода и издатака</w:t>
            </w:r>
          </w:p>
        </w:tc>
      </w:tr>
      <w:tr w:rsidR="008D3607" w:rsidRPr="00B034F1" w:rsidTr="00A96203">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Расходи и издаци на терет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A96203" w:rsidRDefault="008D3607" w:rsidP="00D73890">
            <w:pPr>
              <w:jc w:val="center"/>
              <w:rPr>
                <w:rFonts w:ascii="Times New Roman" w:hAnsi="Times New Roman"/>
                <w:b w:val="0"/>
                <w:bCs/>
                <w:sz w:val="16"/>
                <w:szCs w:val="18"/>
              </w:rPr>
            </w:pPr>
            <w:r w:rsidRPr="00A96203">
              <w:rPr>
                <w:rFonts w:ascii="Times New Roman" w:hAnsi="Times New Roman"/>
                <w:b w:val="0"/>
                <w:bCs/>
                <w:sz w:val="16"/>
                <w:szCs w:val="18"/>
              </w:rPr>
              <w:t>Из</w:t>
            </w:r>
            <w:r w:rsidRPr="00A96203">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000000"/>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D3607" w:rsidRPr="00B034F1" w:rsidTr="00A96203">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A96203" w:rsidRDefault="008D3607" w:rsidP="00A96203">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sidR="00A96203">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A96203" w:rsidRDefault="008D3607" w:rsidP="00D73890">
            <w:pPr>
              <w:jc w:val="center"/>
              <w:rPr>
                <w:rFonts w:ascii="Times New Roman" w:hAnsi="Times New Roman"/>
                <w:b w:val="0"/>
                <w:bCs/>
                <w:sz w:val="16"/>
                <w:szCs w:val="18"/>
              </w:rPr>
            </w:pPr>
            <w:r w:rsidRPr="00A96203">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vAlign w:val="center"/>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A96203">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A96203">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D3607" w:rsidRPr="00B034F1" w:rsidTr="00A96203">
        <w:trPr>
          <w:gridAfter w:val="1"/>
          <w:wAfter w:w="52" w:type="dxa"/>
          <w:trHeight w:val="540"/>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5260</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441300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камата домаћим јавним финансијским институцијама</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29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5261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441400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камата домаћим пословним банкама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3,657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3,657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7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5262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441500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камата осталим домаћим кредиторима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28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5263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441600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камата домаћинствима у земљи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29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5264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441700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камата на домаће финансијске деривате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5265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441800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камата на домаће менице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0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5266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441900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Финансијске промене на финансијским лизинзима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115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42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5267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442000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ОТПЛАТА СТРАНИХ КАМАТА (од 5268 до 5273)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58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5268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камата на хартије од вредности емитоване на иностраном финансијском тржишту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C403E4">
        <w:trPr>
          <w:gridAfter w:val="1"/>
          <w:wAfter w:w="52" w:type="dxa"/>
          <w:trHeight w:val="28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5269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442200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камата страним владама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49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5270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442300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камата мултилатералним институцијама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16"/>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5271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442400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камата страним пословним банкама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0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5272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442500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камата осталим страним кредиторима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lastRenderedPageBreak/>
              <w:t>5273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442600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камата на стране финансијске деривате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7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5274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443000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ОТПЛАТА КАМАТА ПО ГАРАНЦИЈАМА (5275)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26"/>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5275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443100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камата по гаранцијама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5276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444000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403E4" w:rsidRDefault="008D3607" w:rsidP="00A96203">
            <w:pPr>
              <w:rPr>
                <w:rFonts w:ascii="Times New Roman" w:hAnsi="Times New Roman"/>
                <w:b w:val="0"/>
                <w:bCs/>
                <w:sz w:val="18"/>
                <w:szCs w:val="18"/>
                <w:lang w:val="sr-Cyrl-CS"/>
              </w:rPr>
            </w:pPr>
            <w:r w:rsidRPr="00B034F1">
              <w:rPr>
                <w:rFonts w:ascii="Times New Roman" w:hAnsi="Times New Roman"/>
                <w:b w:val="0"/>
                <w:bCs/>
                <w:sz w:val="18"/>
                <w:szCs w:val="18"/>
              </w:rPr>
              <w:t>ПРАТЕЋИ ТРОШКОВИ ЗАДУЖИВАЊА</w:t>
            </w:r>
          </w:p>
          <w:p w:rsidR="008D3607" w:rsidRPr="00B034F1" w:rsidRDefault="008D3607" w:rsidP="00A96203">
            <w:pPr>
              <w:rPr>
                <w:rFonts w:ascii="Times New Roman" w:hAnsi="Times New Roman"/>
                <w:b w:val="0"/>
                <w:bCs/>
                <w:sz w:val="18"/>
                <w:szCs w:val="18"/>
              </w:rPr>
            </w:pPr>
            <w:r w:rsidRPr="00B034F1">
              <w:rPr>
                <w:rFonts w:ascii="Times New Roman" w:hAnsi="Times New Roman"/>
                <w:b w:val="0"/>
                <w:bCs/>
                <w:sz w:val="18"/>
                <w:szCs w:val="18"/>
              </w:rPr>
              <w:t xml:space="preserve"> (од 5277 до 5279)</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25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5277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444100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Негативне курсне разлике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133"/>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5278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444200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Казне за кашњење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3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5279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444300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Остали пратећи трошкови задуживања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7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5280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450000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СУБВЕНЦИЈЕ  (5281 + 5284 + 5287 + 5290)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5,650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4,507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4,507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840"/>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5281</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451000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 xml:space="preserve">СУБВЕНЦИЈЕ ЈАВНИМ </w:t>
            </w:r>
            <w:r w:rsidRPr="00B034F1">
              <w:rPr>
                <w:rFonts w:ascii="Times New Roman" w:hAnsi="Times New Roman"/>
                <w:b w:val="0"/>
                <w:bCs/>
                <w:sz w:val="18"/>
                <w:szCs w:val="18"/>
              </w:rPr>
              <w:br/>
              <w:t xml:space="preserve">НЕФИНАНСИЈСКИМ ПРЕДУЗЕЋИМА И </w:t>
            </w:r>
            <w:r w:rsidRPr="00B034F1">
              <w:rPr>
                <w:rFonts w:ascii="Times New Roman" w:hAnsi="Times New Roman"/>
                <w:b w:val="0"/>
                <w:bCs/>
                <w:sz w:val="18"/>
                <w:szCs w:val="18"/>
              </w:rPr>
              <w:br/>
              <w:t>ОРГАНИЗАЦИЈАМА (5282 + 5283)</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5,650</w:t>
            </w:r>
          </w:p>
        </w:tc>
        <w:tc>
          <w:tcPr>
            <w:tcW w:w="959" w:type="dxa"/>
            <w:gridSpan w:val="3"/>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4,507</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4,507</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0B21EE"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Број</w:t>
            </w:r>
          </w:p>
          <w:p w:rsidR="008D3607" w:rsidRPr="00B034F1" w:rsidRDefault="00732D50" w:rsidP="00D73890">
            <w:pPr>
              <w:jc w:val="center"/>
              <w:rPr>
                <w:rFonts w:ascii="Times New Roman" w:hAnsi="Times New Roman"/>
                <w:b w:val="0"/>
                <w:bCs/>
                <w:sz w:val="18"/>
                <w:szCs w:val="18"/>
              </w:rPr>
            </w:pPr>
            <w:r>
              <w:rPr>
                <w:rFonts w:ascii="Times New Roman" w:hAnsi="Times New Roman"/>
                <w:b w:val="0"/>
                <w:bCs/>
                <w:sz w:val="18"/>
                <w:szCs w:val="18"/>
                <w:lang w:val="sr-Cyrl-CS"/>
              </w:rPr>
              <w:t xml:space="preserve"> </w:t>
            </w:r>
            <w:r w:rsidR="008D3607" w:rsidRPr="00B034F1">
              <w:rPr>
                <w:rFonts w:ascii="Times New Roman" w:hAnsi="Times New Roman"/>
                <w:b w:val="0"/>
                <w:bCs/>
                <w:sz w:val="18"/>
                <w:szCs w:val="18"/>
              </w:rPr>
              <w:br w:type="page"/>
              <w:t>конта</w:t>
            </w:r>
          </w:p>
        </w:tc>
        <w:tc>
          <w:tcPr>
            <w:tcW w:w="255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Износ </w:t>
            </w:r>
            <w:r w:rsidRPr="00B034F1">
              <w:rPr>
                <w:rFonts w:ascii="Times New Roman" w:hAnsi="Times New Roman"/>
                <w:b w:val="0"/>
                <w:bCs/>
                <w:sz w:val="18"/>
                <w:szCs w:val="18"/>
              </w:rPr>
              <w:br w:type="page"/>
              <w:t>одобрених апропријација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Износ извршених расхода и издатака</w:t>
            </w:r>
          </w:p>
        </w:tc>
      </w:tr>
      <w:tr w:rsidR="008D3607" w:rsidRPr="00B034F1" w:rsidTr="00A96203">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Расходи и издаци на терет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A96203" w:rsidRDefault="008D3607" w:rsidP="00D73890">
            <w:pPr>
              <w:jc w:val="center"/>
              <w:rPr>
                <w:rFonts w:ascii="Times New Roman" w:hAnsi="Times New Roman"/>
                <w:b w:val="0"/>
                <w:bCs/>
                <w:sz w:val="16"/>
                <w:szCs w:val="18"/>
              </w:rPr>
            </w:pPr>
            <w:r w:rsidRPr="00A96203">
              <w:rPr>
                <w:rFonts w:ascii="Times New Roman" w:hAnsi="Times New Roman"/>
                <w:b w:val="0"/>
                <w:bCs/>
                <w:sz w:val="16"/>
                <w:szCs w:val="18"/>
              </w:rPr>
              <w:t>Из</w:t>
            </w:r>
            <w:r w:rsidRPr="00A96203">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000000"/>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D3607" w:rsidRPr="00B034F1" w:rsidTr="00A96203">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A96203" w:rsidRDefault="008D3607" w:rsidP="00A96203">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sidR="00A96203">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A96203" w:rsidRDefault="008D3607" w:rsidP="00D73890">
            <w:pPr>
              <w:jc w:val="center"/>
              <w:rPr>
                <w:rFonts w:ascii="Times New Roman" w:hAnsi="Times New Roman"/>
                <w:b w:val="0"/>
                <w:bCs/>
                <w:sz w:val="16"/>
                <w:szCs w:val="18"/>
              </w:rPr>
            </w:pPr>
            <w:r w:rsidRPr="00A96203">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vAlign w:val="center"/>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A96203">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A96203">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D3607" w:rsidRPr="00B034F1" w:rsidTr="00A96203">
        <w:trPr>
          <w:gridAfter w:val="1"/>
          <w:wAfter w:w="52" w:type="dxa"/>
          <w:trHeight w:val="555"/>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5282</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451100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Текуће субвенције јавним нефинансијским предузећима и организацијама</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5,650</w:t>
            </w:r>
          </w:p>
        </w:tc>
        <w:tc>
          <w:tcPr>
            <w:tcW w:w="959" w:type="dxa"/>
            <w:gridSpan w:val="3"/>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4,507</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4,507</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58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5283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451200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Капиталне субвенције јавним нефинансијским предузећима и организацијама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61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5284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452000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СУБВЕНЦИЈЕ ПРИВАТНИМ ФИНАНСИЈСКИМ ИНСТИТУЦИЈАМА (5285 + 5286)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36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5285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452100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Текуће субвенције приватним финансијским институцијама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50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5286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452200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Капиталне субвенције приватним финансијским институцијама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58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5287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453000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СУБВЕНЦИЈЕ ЈАВНИМ ФИНАНСИЈСКИМ ИНСТИТУЦИЈАМА (5288 + 5289)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31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5288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453100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Текуће субвенције јавним финансијским институцијама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40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5289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453200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Капиталне субвенције јавним финансијским институцијама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5290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454000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403E4" w:rsidRDefault="008D3607" w:rsidP="00D73890">
            <w:pPr>
              <w:rPr>
                <w:rFonts w:ascii="Times New Roman" w:hAnsi="Times New Roman"/>
                <w:b w:val="0"/>
                <w:bCs/>
                <w:sz w:val="18"/>
                <w:szCs w:val="18"/>
                <w:lang w:val="sr-Cyrl-CS"/>
              </w:rPr>
            </w:pPr>
            <w:r w:rsidRPr="00B034F1">
              <w:rPr>
                <w:rFonts w:ascii="Times New Roman" w:hAnsi="Times New Roman"/>
                <w:b w:val="0"/>
                <w:bCs/>
                <w:sz w:val="18"/>
                <w:szCs w:val="18"/>
              </w:rPr>
              <w:t xml:space="preserve">СУБВЕНЦИЈЕ ПРИВАТНИМ </w:t>
            </w:r>
            <w:r w:rsidRPr="00B034F1">
              <w:rPr>
                <w:rFonts w:ascii="Times New Roman" w:hAnsi="Times New Roman"/>
                <w:b w:val="0"/>
                <w:bCs/>
                <w:sz w:val="18"/>
                <w:szCs w:val="18"/>
              </w:rPr>
              <w:br/>
              <w:t xml:space="preserve">ПРЕДУЗЕЋИМА </w:t>
            </w:r>
          </w:p>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(5291 + 5292)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7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5291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454100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Текуће субвенције приватним предузећима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9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5292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454200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Капиталне субвенције приватним предузећима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5293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460000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426492">
            <w:pPr>
              <w:rPr>
                <w:rFonts w:ascii="Times New Roman" w:hAnsi="Times New Roman"/>
                <w:b w:val="0"/>
                <w:bCs/>
                <w:sz w:val="18"/>
                <w:szCs w:val="18"/>
              </w:rPr>
            </w:pPr>
            <w:r w:rsidRPr="00B034F1">
              <w:rPr>
                <w:rFonts w:ascii="Times New Roman" w:hAnsi="Times New Roman"/>
                <w:b w:val="0"/>
                <w:bCs/>
                <w:sz w:val="18"/>
                <w:szCs w:val="18"/>
              </w:rPr>
              <w:t>ДОНАЦИЈЕ, ДОТАЦИЈЕ И ТРАНСФЕРИ (5294 + 5297 + 5300 + 5303 + 5306)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40,320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31,067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31,067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35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5294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461000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ДОНАЦИЈЕ СТРАНИМ ВЛАДАМА (5295 + 5296)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22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5295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461100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Текуће донације страним владама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37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5296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461200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Капиталне донације страним владама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5297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462000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403E4" w:rsidRPr="00F20EA5" w:rsidRDefault="008D3607" w:rsidP="00D73890">
            <w:pPr>
              <w:rPr>
                <w:rFonts w:ascii="Times New Roman" w:hAnsi="Times New Roman"/>
                <w:b w:val="0"/>
                <w:bCs/>
                <w:sz w:val="16"/>
                <w:szCs w:val="18"/>
                <w:lang w:val="sr-Cyrl-CS"/>
              </w:rPr>
            </w:pPr>
            <w:r w:rsidRPr="00F20EA5">
              <w:rPr>
                <w:rFonts w:ascii="Times New Roman" w:hAnsi="Times New Roman"/>
                <w:b w:val="0"/>
                <w:bCs/>
                <w:sz w:val="16"/>
                <w:szCs w:val="18"/>
              </w:rPr>
              <w:t xml:space="preserve">ДОТАЦИЈЕ МЕЂУНАРОДНИМ ОРГАНИЗАЦИЈАМА </w:t>
            </w:r>
          </w:p>
          <w:p w:rsidR="008D3607" w:rsidRPr="00F20EA5" w:rsidRDefault="008D3607" w:rsidP="00D73890">
            <w:pPr>
              <w:rPr>
                <w:rFonts w:ascii="Times New Roman" w:hAnsi="Times New Roman"/>
                <w:b w:val="0"/>
                <w:bCs/>
                <w:sz w:val="16"/>
                <w:szCs w:val="18"/>
              </w:rPr>
            </w:pPr>
            <w:r w:rsidRPr="00F20EA5">
              <w:rPr>
                <w:rFonts w:ascii="Times New Roman" w:hAnsi="Times New Roman"/>
                <w:b w:val="0"/>
                <w:bCs/>
                <w:sz w:val="16"/>
                <w:szCs w:val="18"/>
              </w:rPr>
              <w:t>(5298 + 5299)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36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lastRenderedPageBreak/>
              <w:t>5298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462100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Текуће дотације међународним организацијама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55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5299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462200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 xml:space="preserve">Капиталне дотације међународним </w:t>
            </w:r>
            <w:r w:rsidRPr="00B034F1">
              <w:rPr>
                <w:rFonts w:ascii="Times New Roman" w:hAnsi="Times New Roman"/>
                <w:b w:val="0"/>
                <w:sz w:val="18"/>
                <w:szCs w:val="18"/>
              </w:rPr>
              <w:br/>
              <w:t>организацијама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5300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463000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403E4" w:rsidRDefault="008D3607" w:rsidP="00426492">
            <w:pPr>
              <w:rPr>
                <w:rFonts w:ascii="Times New Roman" w:hAnsi="Times New Roman"/>
                <w:b w:val="0"/>
                <w:bCs/>
                <w:sz w:val="18"/>
                <w:szCs w:val="18"/>
                <w:lang w:val="sr-Cyrl-CS"/>
              </w:rPr>
            </w:pPr>
            <w:r w:rsidRPr="00B034F1">
              <w:rPr>
                <w:rFonts w:ascii="Times New Roman" w:hAnsi="Times New Roman"/>
                <w:b w:val="0"/>
                <w:bCs/>
                <w:sz w:val="18"/>
                <w:szCs w:val="18"/>
              </w:rPr>
              <w:t xml:space="preserve">ТРАНСФЕРИ ОСТАЛИМ НИВОИМА ВЛАСТИ </w:t>
            </w:r>
          </w:p>
          <w:p w:rsidR="008D3607" w:rsidRPr="00B034F1" w:rsidRDefault="008D3607" w:rsidP="00426492">
            <w:pPr>
              <w:rPr>
                <w:rFonts w:ascii="Times New Roman" w:hAnsi="Times New Roman"/>
                <w:b w:val="0"/>
                <w:bCs/>
                <w:sz w:val="18"/>
                <w:szCs w:val="18"/>
              </w:rPr>
            </w:pPr>
            <w:r w:rsidRPr="00B034F1">
              <w:rPr>
                <w:rFonts w:ascii="Times New Roman" w:hAnsi="Times New Roman"/>
                <w:b w:val="0"/>
                <w:bCs/>
                <w:sz w:val="18"/>
                <w:szCs w:val="18"/>
              </w:rPr>
              <w:t>(5301 + 5302)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18,578</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14,404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14,404</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331"/>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5301</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463100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Текући трансфери осталим нивоима власти</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18,578</w:t>
            </w:r>
          </w:p>
        </w:tc>
        <w:tc>
          <w:tcPr>
            <w:tcW w:w="959" w:type="dxa"/>
            <w:gridSpan w:val="3"/>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14,404</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14,404</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A96203">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0B21EE"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Број</w:t>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br w:type="page"/>
              <w:t>конта</w:t>
            </w:r>
          </w:p>
        </w:tc>
        <w:tc>
          <w:tcPr>
            <w:tcW w:w="255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Износ </w:t>
            </w:r>
            <w:r w:rsidRPr="00B034F1">
              <w:rPr>
                <w:rFonts w:ascii="Times New Roman" w:hAnsi="Times New Roman"/>
                <w:b w:val="0"/>
                <w:bCs/>
                <w:sz w:val="18"/>
                <w:szCs w:val="18"/>
              </w:rPr>
              <w:br w:type="page"/>
              <w:t>одобрених апропријација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Износ извршених расхода и издатака</w:t>
            </w:r>
          </w:p>
        </w:tc>
      </w:tr>
      <w:tr w:rsidR="008D3607" w:rsidRPr="00B034F1" w:rsidTr="00426492">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Расходи и издаци на терет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426492" w:rsidRDefault="008D3607" w:rsidP="00D73890">
            <w:pPr>
              <w:jc w:val="center"/>
              <w:rPr>
                <w:rFonts w:ascii="Times New Roman" w:hAnsi="Times New Roman"/>
                <w:b w:val="0"/>
                <w:bCs/>
                <w:sz w:val="16"/>
                <w:szCs w:val="18"/>
              </w:rPr>
            </w:pPr>
            <w:r w:rsidRPr="00426492">
              <w:rPr>
                <w:rFonts w:ascii="Times New Roman" w:hAnsi="Times New Roman"/>
                <w:b w:val="0"/>
                <w:bCs/>
                <w:sz w:val="16"/>
                <w:szCs w:val="18"/>
              </w:rPr>
              <w:t>Из</w:t>
            </w:r>
            <w:r w:rsidRPr="00426492">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000000"/>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D3607" w:rsidRPr="00B034F1" w:rsidTr="00426492">
        <w:trPr>
          <w:gridAfter w:val="2"/>
          <w:wAfter w:w="557"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426492" w:rsidRDefault="008D3607" w:rsidP="00426492">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sidR="00426492">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426492" w:rsidRDefault="008D3607" w:rsidP="00D73890">
            <w:pPr>
              <w:jc w:val="center"/>
              <w:rPr>
                <w:rFonts w:ascii="Times New Roman" w:hAnsi="Times New Roman"/>
                <w:b w:val="0"/>
                <w:bCs/>
                <w:sz w:val="16"/>
                <w:szCs w:val="18"/>
              </w:rPr>
            </w:pPr>
            <w:r w:rsidRPr="00426492">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vAlign w:val="center"/>
            <w:hideMark/>
          </w:tcPr>
          <w:p w:rsidR="008D3607" w:rsidRPr="00B034F1" w:rsidRDefault="008D3607" w:rsidP="00D73890">
            <w:pPr>
              <w:rPr>
                <w:rFonts w:ascii="Times New Roman" w:hAnsi="Times New Roman"/>
                <w:b w:val="0"/>
                <w:sz w:val="18"/>
                <w:szCs w:val="18"/>
              </w:rPr>
            </w:pPr>
          </w:p>
        </w:tc>
        <w:tc>
          <w:tcPr>
            <w:tcW w:w="251" w:type="dxa"/>
            <w:vAlign w:val="center"/>
            <w:hideMark/>
          </w:tcPr>
          <w:p w:rsidR="008D3607" w:rsidRPr="00B034F1" w:rsidRDefault="008D3607" w:rsidP="00D73890">
            <w:pPr>
              <w:rPr>
                <w:rFonts w:ascii="Times New Roman" w:hAnsi="Times New Roman"/>
                <w:b w:val="0"/>
                <w:sz w:val="18"/>
                <w:szCs w:val="18"/>
              </w:rPr>
            </w:pPr>
          </w:p>
        </w:tc>
      </w:tr>
      <w:tr w:rsidR="008D3607" w:rsidRPr="00B034F1" w:rsidTr="00426492">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426492">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D3607" w:rsidRPr="00B034F1" w:rsidTr="00426492">
        <w:trPr>
          <w:gridAfter w:val="1"/>
          <w:wAfter w:w="52" w:type="dxa"/>
          <w:trHeight w:val="225"/>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5302</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463200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Капитални трансфери осталим нивоима власти</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64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5303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464000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 xml:space="preserve">ДОТАЦИЈЕ ОРГАНИЗАЦИЈАМА </w:t>
            </w:r>
            <w:r w:rsidRPr="00B034F1">
              <w:rPr>
                <w:rFonts w:ascii="Times New Roman" w:hAnsi="Times New Roman"/>
                <w:b w:val="0"/>
                <w:bCs/>
                <w:sz w:val="18"/>
                <w:szCs w:val="18"/>
              </w:rPr>
              <w:br/>
              <w:t xml:space="preserve">ОБАВЕЗНОГ СОЦИЈАЛНОГ </w:t>
            </w:r>
            <w:r w:rsidRPr="00B034F1">
              <w:rPr>
                <w:rFonts w:ascii="Times New Roman" w:hAnsi="Times New Roman"/>
                <w:b w:val="0"/>
                <w:bCs/>
                <w:sz w:val="18"/>
                <w:szCs w:val="18"/>
              </w:rPr>
              <w:br/>
              <w:t>ОСИГУРАЊА (5304 + 5305)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13,800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11,044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11,044</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523"/>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5304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464100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Текуће дотације организацијама обавезног социјалног осигурања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13,800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11,044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11,044</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58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5305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464200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Капиталне дотације организацијама обавезног социјалног осигурања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5306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465000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426492">
            <w:pPr>
              <w:rPr>
                <w:rFonts w:ascii="Times New Roman" w:hAnsi="Times New Roman"/>
                <w:b w:val="0"/>
                <w:bCs/>
                <w:sz w:val="18"/>
                <w:szCs w:val="18"/>
              </w:rPr>
            </w:pPr>
            <w:r w:rsidRPr="00B034F1">
              <w:rPr>
                <w:rFonts w:ascii="Times New Roman" w:hAnsi="Times New Roman"/>
                <w:b w:val="0"/>
                <w:bCs/>
                <w:sz w:val="18"/>
                <w:szCs w:val="18"/>
              </w:rPr>
              <w:t>ОСТАЛЕ ДОТАЦИЈЕ И ТРАНСФЕРИ (5307 + 5308)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7,942</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5,619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5,619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33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5307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465100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Остале текуће дотације и трансфери</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7,942</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5,619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5,619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30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5308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465200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Остале капиталне дотације и трансфери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5309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470000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СОЦИЈАЛНО ОСИГУРАЊЕ И СОЦИЈАЛНА ЗАШТИТА (5310 + 5314)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43,712</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21,775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21,775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81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5310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471000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403E4" w:rsidRDefault="008D3607" w:rsidP="00D73890">
            <w:pPr>
              <w:rPr>
                <w:rFonts w:ascii="Times New Roman" w:hAnsi="Times New Roman"/>
                <w:b w:val="0"/>
                <w:bCs/>
                <w:sz w:val="18"/>
                <w:szCs w:val="18"/>
                <w:lang w:val="sr-Cyrl-CS"/>
              </w:rPr>
            </w:pPr>
            <w:r w:rsidRPr="00B034F1">
              <w:rPr>
                <w:rFonts w:ascii="Times New Roman" w:hAnsi="Times New Roman"/>
                <w:b w:val="0"/>
                <w:bCs/>
                <w:sz w:val="18"/>
                <w:szCs w:val="18"/>
              </w:rPr>
              <w:t xml:space="preserve">ПРАВА ИЗ СОЦИЈАЛНОГ ОСИГУРАЊА (ОРГАНИЗАЦИЈЕ ОБАВЕЗНОГ СОЦИЈАЛНОГ ОСИГУРАЊА) </w:t>
            </w:r>
          </w:p>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(од 5311 до 5313)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57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5311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471100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426492">
            <w:pPr>
              <w:rPr>
                <w:rFonts w:ascii="Times New Roman" w:hAnsi="Times New Roman"/>
                <w:b w:val="0"/>
                <w:sz w:val="18"/>
                <w:szCs w:val="18"/>
              </w:rPr>
            </w:pPr>
            <w:r w:rsidRPr="00B034F1">
              <w:rPr>
                <w:rFonts w:ascii="Times New Roman" w:hAnsi="Times New Roman"/>
                <w:b w:val="0"/>
                <w:sz w:val="18"/>
                <w:szCs w:val="18"/>
              </w:rPr>
              <w:t>Права из социјалног осигурања која се исплаћују непосредно домаћинствима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57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5312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471200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C403E4">
            <w:pPr>
              <w:rPr>
                <w:rFonts w:ascii="Times New Roman" w:hAnsi="Times New Roman"/>
                <w:b w:val="0"/>
                <w:sz w:val="18"/>
                <w:szCs w:val="18"/>
              </w:rPr>
            </w:pPr>
            <w:r w:rsidRPr="00B034F1">
              <w:rPr>
                <w:rFonts w:ascii="Times New Roman" w:hAnsi="Times New Roman"/>
                <w:b w:val="0"/>
                <w:sz w:val="18"/>
                <w:szCs w:val="18"/>
              </w:rPr>
              <w:t>Права из социјалног осигурања која се исплаћују непосредно пружаоцима услуга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23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5313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471900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426492">
            <w:pPr>
              <w:rPr>
                <w:rFonts w:ascii="Times New Roman" w:hAnsi="Times New Roman"/>
                <w:b w:val="0"/>
                <w:sz w:val="18"/>
                <w:szCs w:val="18"/>
              </w:rPr>
            </w:pPr>
            <w:r w:rsidRPr="00B034F1">
              <w:rPr>
                <w:rFonts w:ascii="Times New Roman" w:hAnsi="Times New Roman"/>
                <w:b w:val="0"/>
                <w:sz w:val="18"/>
                <w:szCs w:val="18"/>
              </w:rPr>
              <w:t>Трансфери другим организацијама обавезног социјалног осигурања за доприносе за осигурање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5314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472000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403E4" w:rsidRDefault="008D3607" w:rsidP="00D73890">
            <w:pPr>
              <w:rPr>
                <w:rFonts w:ascii="Times New Roman" w:hAnsi="Times New Roman"/>
                <w:b w:val="0"/>
                <w:bCs/>
                <w:sz w:val="18"/>
                <w:szCs w:val="18"/>
                <w:lang w:val="sr-Cyrl-CS"/>
              </w:rPr>
            </w:pPr>
            <w:r w:rsidRPr="00B034F1">
              <w:rPr>
                <w:rFonts w:ascii="Times New Roman" w:hAnsi="Times New Roman"/>
                <w:b w:val="0"/>
                <w:bCs/>
                <w:sz w:val="18"/>
                <w:szCs w:val="18"/>
              </w:rPr>
              <w:t xml:space="preserve">НАКНАДЕ ЗА СОЦИЈАЛНУ ЗАШТИТУ ИЗ БУЏЕТА </w:t>
            </w:r>
          </w:p>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(од 5315 до 5323)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43,712</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21,775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21,775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37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5315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472100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Накнаде из буџета у случају болести и инвалидности</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43,712</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30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5316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472200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Накнаде из буџета за породиљско одсуство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31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5317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472300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Накнаде из буџета за децу и породицу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1,681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1,681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16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5318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472400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Накнаде из буџета за случај незапослености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30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5319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472500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Старосне и породичне пензије из буџета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301"/>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lastRenderedPageBreak/>
              <w:t>5320</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472600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Накнаде из буџета у случају смрти</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426492">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F73C2A"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Број</w:t>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br w:type="page"/>
              <w:t>конта</w:t>
            </w:r>
          </w:p>
        </w:tc>
        <w:tc>
          <w:tcPr>
            <w:tcW w:w="255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20EA5"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Износ</w:t>
            </w:r>
            <w:r w:rsidRPr="00B034F1">
              <w:rPr>
                <w:rFonts w:ascii="Times New Roman" w:hAnsi="Times New Roman"/>
                <w:b w:val="0"/>
                <w:bCs/>
                <w:sz w:val="18"/>
                <w:szCs w:val="18"/>
              </w:rPr>
              <w:br w:type="page"/>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одобрених апропријација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Износ извршених расхода и издатака</w:t>
            </w:r>
          </w:p>
        </w:tc>
      </w:tr>
      <w:tr w:rsidR="008D3607" w:rsidRPr="00B034F1" w:rsidTr="00D86606">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Расходи и издаци на терет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D86606" w:rsidRDefault="008D3607" w:rsidP="00D73890">
            <w:pPr>
              <w:jc w:val="center"/>
              <w:rPr>
                <w:rFonts w:ascii="Times New Roman" w:hAnsi="Times New Roman"/>
                <w:b w:val="0"/>
                <w:bCs/>
                <w:sz w:val="16"/>
                <w:szCs w:val="18"/>
              </w:rPr>
            </w:pPr>
            <w:r w:rsidRPr="00D86606">
              <w:rPr>
                <w:rFonts w:ascii="Times New Roman" w:hAnsi="Times New Roman"/>
                <w:b w:val="0"/>
                <w:bCs/>
                <w:sz w:val="16"/>
                <w:szCs w:val="18"/>
              </w:rPr>
              <w:t>Из</w:t>
            </w:r>
            <w:r w:rsidRPr="00D86606">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000000"/>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D3607" w:rsidRPr="00B034F1" w:rsidTr="00D86606">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5C6940" w:rsidRDefault="008D3607" w:rsidP="005C6940">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sidR="005C6940">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D86606" w:rsidRDefault="008D3607" w:rsidP="00D73890">
            <w:pPr>
              <w:jc w:val="center"/>
              <w:rPr>
                <w:rFonts w:ascii="Times New Roman" w:hAnsi="Times New Roman"/>
                <w:b w:val="0"/>
                <w:bCs/>
                <w:sz w:val="16"/>
                <w:szCs w:val="18"/>
              </w:rPr>
            </w:pPr>
            <w:r w:rsidRPr="00D86606">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vAlign w:val="center"/>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D86606">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D86606">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D3607" w:rsidRPr="00B034F1" w:rsidTr="005C6940">
        <w:trPr>
          <w:gridAfter w:val="1"/>
          <w:wAfter w:w="52" w:type="dxa"/>
          <w:trHeight w:val="492"/>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5321</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472700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5C6940">
            <w:pPr>
              <w:rPr>
                <w:rFonts w:ascii="Times New Roman" w:hAnsi="Times New Roman"/>
                <w:b w:val="0"/>
                <w:sz w:val="18"/>
                <w:szCs w:val="18"/>
              </w:rPr>
            </w:pPr>
            <w:r w:rsidRPr="00B034F1">
              <w:rPr>
                <w:rFonts w:ascii="Times New Roman" w:hAnsi="Times New Roman"/>
                <w:b w:val="0"/>
                <w:sz w:val="18"/>
                <w:szCs w:val="18"/>
              </w:rPr>
              <w:t>Накнаде из буџета за образовање, културу, науку и спорт</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3,602</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3,602</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8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5322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472800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Накнаде из буџета за становање и живот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C403E4">
        <w:trPr>
          <w:gridAfter w:val="1"/>
          <w:wAfter w:w="52" w:type="dxa"/>
          <w:trHeight w:val="10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5323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472900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Остале накнаде из буџета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16,492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16,492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D86606">
        <w:trPr>
          <w:gridAfter w:val="1"/>
          <w:wAfter w:w="52" w:type="dxa"/>
          <w:trHeight w:val="54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5324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480000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 xml:space="preserve">ОСТАЛИ РАСХОДИ </w:t>
            </w:r>
            <w:r w:rsidRPr="00B034F1">
              <w:rPr>
                <w:rFonts w:ascii="Times New Roman" w:hAnsi="Times New Roman"/>
                <w:b w:val="0"/>
                <w:bCs/>
                <w:sz w:val="18"/>
                <w:szCs w:val="18"/>
              </w:rPr>
              <w:br/>
              <w:t>(5325 + 5328 + 5332 + 5334 + 5337 + 5339)</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12,730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9,730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9,569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161</w:t>
            </w:r>
          </w:p>
        </w:tc>
      </w:tr>
      <w:tr w:rsidR="008D3607" w:rsidRPr="00B034F1" w:rsidTr="00D86606">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5325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481000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403E4" w:rsidRDefault="008D3607" w:rsidP="00D73890">
            <w:pPr>
              <w:rPr>
                <w:rFonts w:ascii="Times New Roman" w:hAnsi="Times New Roman"/>
                <w:b w:val="0"/>
                <w:bCs/>
                <w:sz w:val="18"/>
                <w:szCs w:val="18"/>
                <w:lang w:val="sr-Cyrl-CS"/>
              </w:rPr>
            </w:pPr>
            <w:r w:rsidRPr="00B034F1">
              <w:rPr>
                <w:rFonts w:ascii="Times New Roman" w:hAnsi="Times New Roman"/>
                <w:b w:val="0"/>
                <w:bCs/>
                <w:sz w:val="18"/>
                <w:szCs w:val="18"/>
              </w:rPr>
              <w:t>ДОТАЦИЈЕ НЕВЛАДИНИМ ОРГАНИЗАЦИЈАМА</w:t>
            </w:r>
          </w:p>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 xml:space="preserve"> (5326 + 5327)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9,310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8,683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8,522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161</w:t>
            </w:r>
          </w:p>
        </w:tc>
      </w:tr>
      <w:tr w:rsidR="008D3607" w:rsidRPr="00B034F1" w:rsidTr="00D86606">
        <w:trPr>
          <w:gridAfter w:val="1"/>
          <w:wAfter w:w="52" w:type="dxa"/>
          <w:trHeight w:val="52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5326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481100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5C6940">
            <w:pPr>
              <w:rPr>
                <w:rFonts w:ascii="Times New Roman" w:hAnsi="Times New Roman"/>
                <w:b w:val="0"/>
                <w:sz w:val="18"/>
                <w:szCs w:val="18"/>
              </w:rPr>
            </w:pPr>
            <w:r w:rsidRPr="00B034F1">
              <w:rPr>
                <w:rFonts w:ascii="Times New Roman" w:hAnsi="Times New Roman"/>
                <w:b w:val="0"/>
                <w:sz w:val="18"/>
                <w:szCs w:val="18"/>
              </w:rPr>
              <w:t>Дотације непрофитним организацијама које пружају помоћ домаћинствима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9,310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1,456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1,456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0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5327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481900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Дотације осталим непрофитним институцијама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7,227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7,066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161</w:t>
            </w:r>
          </w:p>
        </w:tc>
      </w:tr>
      <w:tr w:rsidR="008D3607" w:rsidRPr="00B034F1" w:rsidTr="00D86606">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5328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482000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5C6940" w:rsidRDefault="008D3607" w:rsidP="005C6940">
            <w:pPr>
              <w:rPr>
                <w:rFonts w:ascii="Times New Roman" w:hAnsi="Times New Roman"/>
                <w:b w:val="0"/>
                <w:bCs/>
                <w:sz w:val="18"/>
                <w:szCs w:val="18"/>
                <w:lang w:val="sr-Cyrl-CS"/>
              </w:rPr>
            </w:pPr>
            <w:r w:rsidRPr="00B034F1">
              <w:rPr>
                <w:rFonts w:ascii="Times New Roman" w:hAnsi="Times New Roman"/>
                <w:b w:val="0"/>
                <w:bCs/>
                <w:sz w:val="18"/>
                <w:szCs w:val="18"/>
              </w:rPr>
              <w:t xml:space="preserve">ПОРЕЗИ, ОБАВЕЗНЕ ТАКСЕ И КАЗНЕ </w:t>
            </w:r>
          </w:p>
          <w:p w:rsidR="008D3607" w:rsidRPr="00B034F1" w:rsidRDefault="008D3607" w:rsidP="005C6940">
            <w:pPr>
              <w:rPr>
                <w:rFonts w:ascii="Times New Roman" w:hAnsi="Times New Roman"/>
                <w:b w:val="0"/>
                <w:bCs/>
                <w:sz w:val="18"/>
                <w:szCs w:val="18"/>
              </w:rPr>
            </w:pPr>
            <w:r w:rsidRPr="00B034F1">
              <w:rPr>
                <w:rFonts w:ascii="Times New Roman" w:hAnsi="Times New Roman"/>
                <w:b w:val="0"/>
                <w:bCs/>
                <w:sz w:val="18"/>
                <w:szCs w:val="18"/>
              </w:rPr>
              <w:t>(од 5329 до 5331)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970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253</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C403E4">
        <w:trPr>
          <w:gridAfter w:val="1"/>
          <w:wAfter w:w="52" w:type="dxa"/>
          <w:trHeight w:val="1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5329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482100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Остали порези</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970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150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C403E4">
        <w:trPr>
          <w:gridAfter w:val="1"/>
          <w:wAfter w:w="52" w:type="dxa"/>
          <w:trHeight w:val="9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5330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482200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Обавезне таксе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C403E4">
        <w:trPr>
          <w:gridAfter w:val="1"/>
          <w:wAfter w:w="52" w:type="dxa"/>
          <w:trHeight w:val="15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5331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482300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Новчане казне и пенали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D86606">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5332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483000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C403E4">
            <w:pPr>
              <w:rPr>
                <w:rFonts w:ascii="Times New Roman" w:hAnsi="Times New Roman"/>
                <w:b w:val="0"/>
                <w:bCs/>
                <w:sz w:val="18"/>
                <w:szCs w:val="18"/>
              </w:rPr>
            </w:pPr>
            <w:r w:rsidRPr="00B034F1">
              <w:rPr>
                <w:rFonts w:ascii="Times New Roman" w:hAnsi="Times New Roman"/>
                <w:b w:val="0"/>
                <w:bCs/>
                <w:sz w:val="18"/>
                <w:szCs w:val="18"/>
              </w:rPr>
              <w:t>НОВЧАНЕ КАЗНЕ И ПЕНАЛИ ПО РЕШЕЊУ СУДОВА (5333)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1,450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668</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8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5333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483100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Новчане казне и пенали по решењу судова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1,450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668</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D86606">
        <w:trPr>
          <w:gridAfter w:val="1"/>
          <w:wAfter w:w="52" w:type="dxa"/>
          <w:trHeight w:val="923"/>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5334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484000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403E4" w:rsidRDefault="008D3607" w:rsidP="00D73890">
            <w:pPr>
              <w:rPr>
                <w:rFonts w:ascii="Times New Roman" w:hAnsi="Times New Roman"/>
                <w:b w:val="0"/>
                <w:bCs/>
                <w:sz w:val="18"/>
                <w:szCs w:val="18"/>
                <w:lang w:val="sr-Cyrl-CS"/>
              </w:rPr>
            </w:pPr>
            <w:r w:rsidRPr="00B034F1">
              <w:rPr>
                <w:rFonts w:ascii="Times New Roman" w:hAnsi="Times New Roman"/>
                <w:b w:val="0"/>
                <w:bCs/>
                <w:sz w:val="18"/>
                <w:szCs w:val="18"/>
              </w:rPr>
              <w:t xml:space="preserve">НАКНАДА ШТЕТЕ ЗА ПОВРЕДЕ ИЛИ ШТЕТУ НАСТАЛУ УСЛЕД ЕЛЕМЕНТАРНИХ НЕПОГОДА ИЛИ ДРУГИХ ПРИРОДНИХ УЗРОКА </w:t>
            </w:r>
          </w:p>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(5335 + 5336)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126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D86606">
        <w:trPr>
          <w:gridAfter w:val="1"/>
          <w:wAfter w:w="52" w:type="dxa"/>
          <w:trHeight w:val="57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5335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484100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5C6940">
            <w:pPr>
              <w:rPr>
                <w:rFonts w:ascii="Times New Roman" w:hAnsi="Times New Roman"/>
                <w:b w:val="0"/>
                <w:sz w:val="18"/>
                <w:szCs w:val="18"/>
              </w:rPr>
            </w:pPr>
            <w:r w:rsidRPr="00B034F1">
              <w:rPr>
                <w:rFonts w:ascii="Times New Roman" w:hAnsi="Times New Roman"/>
                <w:b w:val="0"/>
                <w:sz w:val="18"/>
                <w:szCs w:val="18"/>
              </w:rPr>
              <w:t>Накнада штете за повреде или штету насталу услед елементарних непогода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183"/>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5336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484200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Накнада штете од дивљачи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D86606">
        <w:trPr>
          <w:gridAfter w:val="1"/>
          <w:wAfter w:w="52" w:type="dxa"/>
          <w:trHeight w:val="6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5337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485000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5C6940">
            <w:pPr>
              <w:rPr>
                <w:rFonts w:ascii="Times New Roman" w:hAnsi="Times New Roman"/>
                <w:b w:val="0"/>
                <w:bCs/>
                <w:sz w:val="18"/>
                <w:szCs w:val="18"/>
              </w:rPr>
            </w:pPr>
            <w:r w:rsidRPr="00B034F1">
              <w:rPr>
                <w:rFonts w:ascii="Times New Roman" w:hAnsi="Times New Roman"/>
                <w:b w:val="0"/>
                <w:bCs/>
                <w:sz w:val="18"/>
                <w:szCs w:val="18"/>
              </w:rPr>
              <w:t>НАКНАДА ШТЕТЕ ЗА ПОВРЕДЕ ИЛИ ШТЕТУ НАНЕТУ ОД СТРАНЕ ДРЖАВНИХ ОРГАНА (5338)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539"/>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5338</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485100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Накнада штете за повреде или штету нанету од стране државних органа</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D86606">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F73C2A"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Број</w:t>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br w:type="page"/>
              <w:t>конта</w:t>
            </w:r>
          </w:p>
        </w:tc>
        <w:tc>
          <w:tcPr>
            <w:tcW w:w="255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20EA5"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Износ</w:t>
            </w:r>
            <w:r w:rsidRPr="00B034F1">
              <w:rPr>
                <w:rFonts w:ascii="Times New Roman" w:hAnsi="Times New Roman"/>
                <w:b w:val="0"/>
                <w:bCs/>
                <w:sz w:val="18"/>
                <w:szCs w:val="18"/>
              </w:rPr>
              <w:br w:type="page"/>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одобрених апропријација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Износ извршених расхода и издатака</w:t>
            </w:r>
          </w:p>
        </w:tc>
      </w:tr>
      <w:tr w:rsidR="008D3607" w:rsidRPr="00B034F1" w:rsidTr="005C6940">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Расходи и издаци на терет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5C6940" w:rsidRDefault="008D3607" w:rsidP="00D73890">
            <w:pPr>
              <w:jc w:val="center"/>
              <w:rPr>
                <w:rFonts w:ascii="Times New Roman" w:hAnsi="Times New Roman"/>
                <w:b w:val="0"/>
                <w:bCs/>
                <w:sz w:val="16"/>
                <w:szCs w:val="18"/>
              </w:rPr>
            </w:pPr>
            <w:r w:rsidRPr="005C6940">
              <w:rPr>
                <w:rFonts w:ascii="Times New Roman" w:hAnsi="Times New Roman"/>
                <w:b w:val="0"/>
                <w:bCs/>
                <w:sz w:val="16"/>
                <w:szCs w:val="18"/>
              </w:rPr>
              <w:t>Из</w:t>
            </w:r>
            <w:r w:rsidRPr="005C6940">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000000"/>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D3607" w:rsidRPr="00B034F1" w:rsidTr="005C6940">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5C6940" w:rsidRDefault="008D3607" w:rsidP="005C6940">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sidR="005C6940">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5C6940" w:rsidRDefault="008D3607" w:rsidP="00D73890">
            <w:pPr>
              <w:jc w:val="center"/>
              <w:rPr>
                <w:rFonts w:ascii="Times New Roman" w:hAnsi="Times New Roman"/>
                <w:b w:val="0"/>
                <w:bCs/>
                <w:sz w:val="16"/>
                <w:szCs w:val="18"/>
              </w:rPr>
            </w:pPr>
            <w:r w:rsidRPr="005C6940">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vAlign w:val="center"/>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5C6940">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5C6940">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D3607" w:rsidRPr="00B034F1" w:rsidTr="00C403E4">
        <w:trPr>
          <w:gridAfter w:val="1"/>
          <w:wAfter w:w="52" w:type="dxa"/>
          <w:trHeight w:val="392"/>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5339</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489000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5C6940">
            <w:pPr>
              <w:rPr>
                <w:rFonts w:ascii="Times New Roman" w:hAnsi="Times New Roman"/>
                <w:b w:val="0"/>
                <w:bCs/>
                <w:sz w:val="18"/>
                <w:szCs w:val="18"/>
              </w:rPr>
            </w:pPr>
            <w:r w:rsidRPr="00B034F1">
              <w:rPr>
                <w:rFonts w:ascii="Times New Roman" w:hAnsi="Times New Roman"/>
                <w:b w:val="0"/>
                <w:bCs/>
                <w:sz w:val="18"/>
                <w:szCs w:val="18"/>
              </w:rPr>
              <w:t xml:space="preserve">РАСХОДИ КОЈИ СЕ ФИНАНСИРАЈУ ИЗ СРЕДСТАВА ЗА РЕАЛИЗАЦИЈУ НАЦИОНАЛНОГ </w:t>
            </w:r>
            <w:r w:rsidRPr="00B034F1">
              <w:rPr>
                <w:rFonts w:ascii="Times New Roman" w:hAnsi="Times New Roman"/>
                <w:b w:val="0"/>
                <w:bCs/>
                <w:sz w:val="18"/>
                <w:szCs w:val="18"/>
              </w:rPr>
              <w:lastRenderedPageBreak/>
              <w:t>ИНВЕСТИЦИОНОГ ПЛАНА (5340)</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lastRenderedPageBreak/>
              <w:t>0</w:t>
            </w:r>
          </w:p>
        </w:tc>
        <w:tc>
          <w:tcPr>
            <w:tcW w:w="959"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63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lastRenderedPageBreak/>
              <w:t>5340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489100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5C6940">
            <w:pPr>
              <w:rPr>
                <w:rFonts w:ascii="Times New Roman" w:hAnsi="Times New Roman"/>
                <w:b w:val="0"/>
                <w:sz w:val="18"/>
                <w:szCs w:val="18"/>
              </w:rPr>
            </w:pPr>
            <w:r w:rsidRPr="00B034F1">
              <w:rPr>
                <w:rFonts w:ascii="Times New Roman" w:hAnsi="Times New Roman"/>
                <w:b w:val="0"/>
                <w:sz w:val="18"/>
                <w:szCs w:val="18"/>
              </w:rPr>
              <w:t>Расходи који се финансирају из средстава за реализацију националног инвестиционог плана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5341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500000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 xml:space="preserve">ИЗДАЦИ ЗА НЕФИНАНСИЈСКУ </w:t>
            </w:r>
            <w:r w:rsidRPr="00B034F1">
              <w:rPr>
                <w:rFonts w:ascii="Times New Roman" w:hAnsi="Times New Roman"/>
                <w:b w:val="0"/>
                <w:bCs/>
                <w:sz w:val="18"/>
                <w:szCs w:val="18"/>
              </w:rPr>
              <w:br/>
              <w:t>ИМОВИНУ (5342 + 5364 + 5373 + 5376 + 5384)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37,924</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23,170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22,953</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217</w:t>
            </w:r>
          </w:p>
        </w:tc>
      </w:tr>
      <w:tr w:rsidR="008D3607" w:rsidRPr="00B034F1" w:rsidTr="005C6940">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5342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510000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 xml:space="preserve">ОСНОВНА СРЕДСТВА </w:t>
            </w:r>
            <w:r w:rsidRPr="00B034F1">
              <w:rPr>
                <w:rFonts w:ascii="Times New Roman" w:hAnsi="Times New Roman"/>
                <w:b w:val="0"/>
                <w:bCs/>
                <w:sz w:val="18"/>
                <w:szCs w:val="18"/>
              </w:rPr>
              <w:br/>
              <w:t>(5343 + 5348 + 5358 + 5360 + 5362)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36,424</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22,104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21,887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217</w:t>
            </w:r>
          </w:p>
        </w:tc>
      </w:tr>
      <w:tr w:rsidR="008D3607" w:rsidRPr="00B034F1" w:rsidTr="005C6940">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5343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511000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5C6940">
            <w:pPr>
              <w:rPr>
                <w:rFonts w:ascii="Times New Roman" w:hAnsi="Times New Roman"/>
                <w:b w:val="0"/>
                <w:bCs/>
                <w:sz w:val="18"/>
                <w:szCs w:val="18"/>
              </w:rPr>
            </w:pPr>
            <w:r w:rsidRPr="00B034F1">
              <w:rPr>
                <w:rFonts w:ascii="Times New Roman" w:hAnsi="Times New Roman"/>
                <w:b w:val="0"/>
                <w:bCs/>
                <w:sz w:val="18"/>
                <w:szCs w:val="18"/>
              </w:rPr>
              <w:t>ЗГРАДЕ И ГРАЂЕВИНСКИ ОБЈЕКТИ (од 5344 до 5347)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31,934</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19,496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19,346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150</w:t>
            </w:r>
          </w:p>
        </w:tc>
      </w:tr>
      <w:tr w:rsidR="008D3607" w:rsidRPr="00B034F1" w:rsidTr="00C403E4">
        <w:trPr>
          <w:gridAfter w:val="1"/>
          <w:wAfter w:w="52" w:type="dxa"/>
          <w:trHeight w:val="9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5344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Куповина зграда и објеката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31,934</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13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5345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511200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Изградња зграда и објеката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12,496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12,496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C403E4">
        <w:trPr>
          <w:gridAfter w:val="1"/>
          <w:wAfter w:w="52" w:type="dxa"/>
          <w:trHeight w:val="11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5346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511300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Капитално одржавање зграда и објеката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5,573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5,423</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150</w:t>
            </w:r>
          </w:p>
        </w:tc>
      </w:tr>
      <w:tr w:rsidR="008D3607" w:rsidRPr="00B034F1" w:rsidTr="005C6940">
        <w:trPr>
          <w:gridAfter w:val="1"/>
          <w:wAfter w:w="52" w:type="dxa"/>
          <w:trHeight w:val="20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5347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511400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Пројектно планирање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1,427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1,427</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5348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512000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403E4" w:rsidRDefault="008D3607" w:rsidP="00D73890">
            <w:pPr>
              <w:rPr>
                <w:rFonts w:ascii="Times New Roman" w:hAnsi="Times New Roman"/>
                <w:b w:val="0"/>
                <w:bCs/>
                <w:sz w:val="18"/>
                <w:szCs w:val="18"/>
                <w:lang w:val="sr-Cyrl-CS"/>
              </w:rPr>
            </w:pPr>
            <w:r w:rsidRPr="00B034F1">
              <w:rPr>
                <w:rFonts w:ascii="Times New Roman" w:hAnsi="Times New Roman"/>
                <w:b w:val="0"/>
                <w:bCs/>
                <w:sz w:val="18"/>
                <w:szCs w:val="18"/>
              </w:rPr>
              <w:t>МАШИНЕ И ОПРЕМА</w:t>
            </w:r>
          </w:p>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 xml:space="preserve"> (од 5349 до 5357)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4,180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2,433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2,372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61</w:t>
            </w:r>
          </w:p>
        </w:tc>
      </w:tr>
      <w:tr w:rsidR="008D3607" w:rsidRPr="00B034F1" w:rsidTr="005C6940">
        <w:trPr>
          <w:gridAfter w:val="1"/>
          <w:wAfter w:w="52" w:type="dxa"/>
          <w:trHeight w:val="12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5349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Опрема за саобраћај</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4,180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1,423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1,423</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03"/>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5350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512200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Административна опрема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831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770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61</w:t>
            </w:r>
          </w:p>
        </w:tc>
      </w:tr>
      <w:tr w:rsidR="008D3607" w:rsidRPr="00B034F1" w:rsidTr="00C403E4">
        <w:trPr>
          <w:gridAfter w:val="1"/>
          <w:wAfter w:w="52" w:type="dxa"/>
          <w:trHeight w:val="233"/>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5351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512300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Опрема за пољопривреду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104</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8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5352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512400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Опрема за заштиту животне средине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6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5353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512500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Медицинска и лабораторијска опрема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6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5354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512600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Опрема за образовање, културу и спорт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12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5355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512700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Опрема за војску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0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5356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512800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Опрема за јавну безбедност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58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5357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512900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Опрема за производњу, моторна, непокретна и немоторна опрема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55</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4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5358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513000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ОСТАЛЕ НЕКРЕТНИНЕ И ОПРЕМА (5359)</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250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160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07"/>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5359</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513100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Остале некретнине и опрема</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250</w:t>
            </w:r>
          </w:p>
        </w:tc>
        <w:tc>
          <w:tcPr>
            <w:tcW w:w="959" w:type="dxa"/>
            <w:gridSpan w:val="3"/>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160</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160</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F73C2A"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Број</w:t>
            </w:r>
            <w:r w:rsidRPr="00B034F1">
              <w:rPr>
                <w:rFonts w:ascii="Times New Roman" w:hAnsi="Times New Roman"/>
                <w:b w:val="0"/>
                <w:bCs/>
                <w:sz w:val="18"/>
                <w:szCs w:val="18"/>
              </w:rPr>
              <w:br w:type="page"/>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конта</w:t>
            </w:r>
          </w:p>
        </w:tc>
        <w:tc>
          <w:tcPr>
            <w:tcW w:w="255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20EA5"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Износ</w:t>
            </w:r>
            <w:r w:rsidRPr="00B034F1">
              <w:rPr>
                <w:rFonts w:ascii="Times New Roman" w:hAnsi="Times New Roman"/>
                <w:b w:val="0"/>
                <w:bCs/>
                <w:sz w:val="18"/>
                <w:szCs w:val="18"/>
              </w:rPr>
              <w:br w:type="page"/>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одобрених апропријација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Износ извршених расхода и издатака</w:t>
            </w:r>
          </w:p>
        </w:tc>
      </w:tr>
      <w:tr w:rsidR="008D3607" w:rsidRPr="00B034F1" w:rsidTr="005C6940">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Расходи и издаци на терет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5C6940" w:rsidRDefault="008D3607" w:rsidP="00D73890">
            <w:pPr>
              <w:jc w:val="center"/>
              <w:rPr>
                <w:rFonts w:ascii="Times New Roman" w:hAnsi="Times New Roman"/>
                <w:b w:val="0"/>
                <w:bCs/>
                <w:sz w:val="16"/>
                <w:szCs w:val="18"/>
              </w:rPr>
            </w:pPr>
            <w:r w:rsidRPr="005C6940">
              <w:rPr>
                <w:rFonts w:ascii="Times New Roman" w:hAnsi="Times New Roman"/>
                <w:b w:val="0"/>
                <w:bCs/>
                <w:sz w:val="16"/>
                <w:szCs w:val="18"/>
              </w:rPr>
              <w:t>Из</w:t>
            </w:r>
            <w:r w:rsidRPr="005C6940">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000000"/>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D3607" w:rsidRPr="00B034F1" w:rsidTr="005C6940">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5C6940" w:rsidRDefault="008D3607" w:rsidP="005C6940">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sidR="005C6940">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5C6940" w:rsidRDefault="008D3607" w:rsidP="00D73890">
            <w:pPr>
              <w:jc w:val="center"/>
              <w:rPr>
                <w:rFonts w:ascii="Times New Roman" w:hAnsi="Times New Roman"/>
                <w:b w:val="0"/>
                <w:bCs/>
                <w:sz w:val="16"/>
                <w:szCs w:val="18"/>
              </w:rPr>
            </w:pPr>
            <w:r w:rsidRPr="005C6940">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vAlign w:val="center"/>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5C6940">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5C6940">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D3607" w:rsidRPr="00B034F1" w:rsidTr="005C6940">
        <w:trPr>
          <w:gridAfter w:val="1"/>
          <w:wAfter w:w="52" w:type="dxa"/>
          <w:trHeight w:val="330"/>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5360</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514000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КУЛТИВИСАНА ИМОВИНА (5361)</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15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5361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514100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Култивисана имовина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5362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515000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НЕМАТЕРИЈАЛНА ИМОВИНА (5363)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w:t>
            </w:r>
          </w:p>
        </w:tc>
      </w:tr>
      <w:tr w:rsidR="008D3607" w:rsidRPr="00B034F1" w:rsidTr="005C6940">
        <w:trPr>
          <w:gridAfter w:val="1"/>
          <w:wAfter w:w="52" w:type="dxa"/>
          <w:trHeight w:val="237"/>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5363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515100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Нематеријална имовина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w:t>
            </w:r>
          </w:p>
        </w:tc>
      </w:tr>
      <w:tr w:rsidR="008D3607" w:rsidRPr="00B034F1" w:rsidTr="005C6940">
        <w:trPr>
          <w:gridAfter w:val="1"/>
          <w:wAfter w:w="52" w:type="dxa"/>
          <w:trHeight w:val="33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5364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403E4" w:rsidRDefault="008D3607" w:rsidP="00D73890">
            <w:pPr>
              <w:rPr>
                <w:rFonts w:ascii="Times New Roman" w:hAnsi="Times New Roman"/>
                <w:b w:val="0"/>
                <w:bCs/>
                <w:sz w:val="18"/>
                <w:szCs w:val="18"/>
                <w:lang w:val="sr-Cyrl-CS"/>
              </w:rPr>
            </w:pPr>
            <w:r w:rsidRPr="00B034F1">
              <w:rPr>
                <w:rFonts w:ascii="Times New Roman" w:hAnsi="Times New Roman"/>
                <w:b w:val="0"/>
                <w:bCs/>
                <w:sz w:val="18"/>
                <w:szCs w:val="18"/>
              </w:rPr>
              <w:t>ЗАЛИХЕ</w:t>
            </w:r>
          </w:p>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 xml:space="preserve"> (5365 + 5367 + 5371)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3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5365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РОБНЕ РЕЗЕРВЕ (5366)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3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5366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Робне резерве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5367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403E4" w:rsidRDefault="008D3607" w:rsidP="00D73890">
            <w:pPr>
              <w:rPr>
                <w:rFonts w:ascii="Times New Roman" w:hAnsi="Times New Roman"/>
                <w:b w:val="0"/>
                <w:bCs/>
                <w:sz w:val="18"/>
                <w:szCs w:val="18"/>
                <w:lang w:val="sr-Cyrl-CS"/>
              </w:rPr>
            </w:pPr>
            <w:r w:rsidRPr="00B034F1">
              <w:rPr>
                <w:rFonts w:ascii="Times New Roman" w:hAnsi="Times New Roman"/>
                <w:b w:val="0"/>
                <w:bCs/>
                <w:sz w:val="18"/>
                <w:szCs w:val="18"/>
              </w:rPr>
              <w:t>ЗАЛИХЕ ПРОИЗВОДЊЕ</w:t>
            </w:r>
          </w:p>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 xml:space="preserve"> (од 5368 до 5370)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13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5368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Залихе материјала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3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5369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522200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Залихе недовршене производње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19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5370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522300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Залихе готових производа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6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5371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523000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ЗАЛИХЕ РОБЕ ЗА ДАЉУ ПРОДАЈУ (5372)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11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5372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523100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Залихе робе за даљу продају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17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5373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ДРАГОЦЕНОСТИ (5374)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3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5374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ДРАГОЦЕНОСТИ (5375)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143"/>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lastRenderedPageBreak/>
              <w:t>5375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Драгоцености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3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5376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540000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ПРИРОДНА ИМОВИНА (5377 + 5379 + 5381)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1,500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1,066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0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5377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541000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ЗЕМЉИШТЕ (5378)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1,500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1,066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14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5378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Земљиште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1,500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1,066</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0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5379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542000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РУДНА БОГАТСТВА (5380)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133"/>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5380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Копови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5381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543000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403E4" w:rsidRDefault="008D3607" w:rsidP="00D73890">
            <w:pPr>
              <w:rPr>
                <w:rFonts w:ascii="Times New Roman" w:hAnsi="Times New Roman"/>
                <w:b w:val="0"/>
                <w:bCs/>
                <w:sz w:val="18"/>
                <w:szCs w:val="18"/>
                <w:lang w:val="sr-Cyrl-CS"/>
              </w:rPr>
            </w:pPr>
            <w:r w:rsidRPr="00B034F1">
              <w:rPr>
                <w:rFonts w:ascii="Times New Roman" w:hAnsi="Times New Roman"/>
                <w:b w:val="0"/>
                <w:bCs/>
                <w:sz w:val="18"/>
                <w:szCs w:val="18"/>
              </w:rPr>
              <w:t xml:space="preserve">ШУМЕ И ВОДЕ </w:t>
            </w:r>
          </w:p>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(5382 + 5383)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19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5382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543100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Шуме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117"/>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5383</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543200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Воде</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F73C2A"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Број</w:t>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br w:type="page"/>
              <w:t>конта</w:t>
            </w:r>
          </w:p>
        </w:tc>
        <w:tc>
          <w:tcPr>
            <w:tcW w:w="255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20EA5"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Износ</w:t>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br w:type="page"/>
              <w:t>одобрених апропријација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Износ извршених расхода и издатака</w:t>
            </w:r>
          </w:p>
        </w:tc>
      </w:tr>
      <w:tr w:rsidR="008D3607" w:rsidRPr="00B034F1" w:rsidTr="005C6940">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Расходи и издаци на терет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5C6940" w:rsidRDefault="008D3607" w:rsidP="00D73890">
            <w:pPr>
              <w:jc w:val="center"/>
              <w:rPr>
                <w:rFonts w:ascii="Times New Roman" w:hAnsi="Times New Roman"/>
                <w:b w:val="0"/>
                <w:bCs/>
                <w:sz w:val="16"/>
                <w:szCs w:val="18"/>
              </w:rPr>
            </w:pPr>
            <w:r w:rsidRPr="005C6940">
              <w:rPr>
                <w:rFonts w:ascii="Times New Roman" w:hAnsi="Times New Roman"/>
                <w:b w:val="0"/>
                <w:bCs/>
                <w:sz w:val="16"/>
                <w:szCs w:val="18"/>
              </w:rPr>
              <w:t>Из</w:t>
            </w:r>
            <w:r w:rsidRPr="005C6940">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000000"/>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D3607" w:rsidRPr="00B034F1" w:rsidTr="005C6940">
        <w:trPr>
          <w:gridAfter w:val="2"/>
          <w:wAfter w:w="557"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5C6940" w:rsidRDefault="008D3607" w:rsidP="005C6940">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sidR="005C6940">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5C6940" w:rsidRDefault="008D3607" w:rsidP="00D73890">
            <w:pPr>
              <w:jc w:val="center"/>
              <w:rPr>
                <w:rFonts w:ascii="Times New Roman" w:hAnsi="Times New Roman"/>
                <w:b w:val="0"/>
                <w:bCs/>
                <w:sz w:val="16"/>
                <w:szCs w:val="18"/>
              </w:rPr>
            </w:pPr>
            <w:r w:rsidRPr="005C6940">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vAlign w:val="center"/>
            <w:hideMark/>
          </w:tcPr>
          <w:p w:rsidR="008D3607" w:rsidRPr="00B034F1" w:rsidRDefault="008D3607" w:rsidP="00D73890">
            <w:pPr>
              <w:rPr>
                <w:rFonts w:ascii="Times New Roman" w:hAnsi="Times New Roman"/>
                <w:b w:val="0"/>
                <w:sz w:val="18"/>
                <w:szCs w:val="18"/>
              </w:rPr>
            </w:pPr>
          </w:p>
        </w:tc>
        <w:tc>
          <w:tcPr>
            <w:tcW w:w="251" w:type="dxa"/>
            <w:vAlign w:val="center"/>
            <w:hideMark/>
          </w:tcPr>
          <w:p w:rsidR="008D3607" w:rsidRPr="00B034F1" w:rsidRDefault="008D3607" w:rsidP="00D73890">
            <w:pPr>
              <w:rPr>
                <w:rFonts w:ascii="Times New Roman" w:hAnsi="Times New Roman"/>
                <w:b w:val="0"/>
                <w:sz w:val="18"/>
                <w:szCs w:val="18"/>
              </w:rPr>
            </w:pPr>
          </w:p>
        </w:tc>
      </w:tr>
      <w:tr w:rsidR="008D3607" w:rsidRPr="00B034F1" w:rsidTr="005C6940">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5C6940">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D3607" w:rsidRPr="00B034F1" w:rsidTr="005C6940">
        <w:trPr>
          <w:gridAfter w:val="1"/>
          <w:wAfter w:w="52" w:type="dxa"/>
          <w:trHeight w:val="930"/>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5384</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550000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НЕФИНАНСИЈСКА ИМОВИНА КОЈА СЕ ФИНАНСИРА ИЗ СРЕДСТАВА ЗА РЕАЛИЗАЦИЈУ НАЦИОНАЛНОГ ИНВЕСТИЦИОНОГ ПЛАНА (5385)</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F73C2A">
        <w:trPr>
          <w:gridAfter w:val="1"/>
          <w:wAfter w:w="52" w:type="dxa"/>
          <w:trHeight w:val="6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5385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551000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НЕФИНАНСИЈСКА ИМОВИНА КОЈА СЕ ФИНАНСИРА ИЗ СРЕДСТАВА ЗА РЕАЛИЗАЦИЈУ НАЦИОНАЛНОГ ИНВЕСТИЦИОНОГ ПЛАНА (5386)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70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5386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551100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Нефинансијска имовина која се финансира из средстава за реализацију националног инвестиционог плана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75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5387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600000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ИЗДАЦИ ЗА ОТПЛАТУ ГЛАВНИЦЕ И НАБАВКУ ФИНАНСИЈСКЕ ИМОВИНЕ (5388 + 5413)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24,500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23,909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23,909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57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5388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610000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 xml:space="preserve">ОТПЛАТА ГЛАВНИЦЕ </w:t>
            </w:r>
            <w:r w:rsidRPr="00B034F1">
              <w:rPr>
                <w:rFonts w:ascii="Times New Roman" w:hAnsi="Times New Roman"/>
                <w:b w:val="0"/>
                <w:bCs/>
                <w:sz w:val="18"/>
                <w:szCs w:val="18"/>
              </w:rPr>
              <w:br/>
              <w:t>(5389 + 5399 + 5407 + 5409 + 5411)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24,500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23,909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23,909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51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5389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611000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403E4" w:rsidRDefault="008D3607" w:rsidP="00D73890">
            <w:pPr>
              <w:rPr>
                <w:rFonts w:ascii="Times New Roman" w:hAnsi="Times New Roman"/>
                <w:b w:val="0"/>
                <w:bCs/>
                <w:sz w:val="18"/>
                <w:szCs w:val="18"/>
                <w:lang w:val="sr-Cyrl-CS"/>
              </w:rPr>
            </w:pPr>
            <w:r w:rsidRPr="00B034F1">
              <w:rPr>
                <w:rFonts w:ascii="Times New Roman" w:hAnsi="Times New Roman"/>
                <w:b w:val="0"/>
                <w:bCs/>
                <w:sz w:val="18"/>
                <w:szCs w:val="18"/>
              </w:rPr>
              <w:t xml:space="preserve">ОТПЛАТА ГЛАВНИЦЕ ДОМАЋИМ КРЕДИТОРИМА </w:t>
            </w:r>
          </w:p>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(од 5390 до 5398)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24,500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23,909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23,909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54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5390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5C6940">
            <w:pPr>
              <w:rPr>
                <w:rFonts w:ascii="Times New Roman" w:hAnsi="Times New Roman"/>
                <w:b w:val="0"/>
                <w:sz w:val="18"/>
                <w:szCs w:val="18"/>
              </w:rPr>
            </w:pPr>
            <w:r w:rsidRPr="00B034F1">
              <w:rPr>
                <w:rFonts w:ascii="Times New Roman" w:hAnsi="Times New Roman"/>
                <w:b w:val="0"/>
                <w:sz w:val="18"/>
                <w:szCs w:val="18"/>
              </w:rPr>
              <w:t>Отплата главнице на домаће хартије од вредности, изузев акција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3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5391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611200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главнице осталим нивоима власти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48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5392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611300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5C6940">
            <w:pPr>
              <w:rPr>
                <w:rFonts w:ascii="Times New Roman" w:hAnsi="Times New Roman"/>
                <w:b w:val="0"/>
                <w:sz w:val="18"/>
                <w:szCs w:val="18"/>
              </w:rPr>
            </w:pPr>
            <w:r w:rsidRPr="00B034F1">
              <w:rPr>
                <w:rFonts w:ascii="Times New Roman" w:hAnsi="Times New Roman"/>
                <w:b w:val="0"/>
                <w:sz w:val="18"/>
                <w:szCs w:val="18"/>
              </w:rPr>
              <w:t>Отплата главнице домаћим јавним финансијским институцијама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42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5393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611400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главнице домаћим пословним банкама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24,500</w:t>
            </w:r>
          </w:p>
        </w:tc>
        <w:tc>
          <w:tcPr>
            <w:tcW w:w="9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23,909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23,909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5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5394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611500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5C6940">
            <w:pPr>
              <w:rPr>
                <w:rFonts w:ascii="Times New Roman" w:hAnsi="Times New Roman"/>
                <w:b w:val="0"/>
                <w:sz w:val="18"/>
                <w:szCs w:val="18"/>
              </w:rPr>
            </w:pPr>
            <w:r w:rsidRPr="00B034F1">
              <w:rPr>
                <w:rFonts w:ascii="Times New Roman" w:hAnsi="Times New Roman"/>
                <w:b w:val="0"/>
                <w:sz w:val="18"/>
                <w:szCs w:val="18"/>
              </w:rPr>
              <w:t>Отплата главнице осталим домаћим кредиторима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5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5395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611600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главнице домаћинствима у земљи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64"/>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5396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611700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5C6940">
            <w:pPr>
              <w:rPr>
                <w:rFonts w:ascii="Times New Roman" w:hAnsi="Times New Roman"/>
                <w:b w:val="0"/>
                <w:sz w:val="18"/>
                <w:szCs w:val="18"/>
              </w:rPr>
            </w:pPr>
            <w:r w:rsidRPr="00B034F1">
              <w:rPr>
                <w:rFonts w:ascii="Times New Roman" w:hAnsi="Times New Roman"/>
                <w:b w:val="0"/>
                <w:sz w:val="18"/>
                <w:szCs w:val="18"/>
              </w:rPr>
              <w:t>Отплата главнице на домаће финансијске деривате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2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5397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611800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домаћих меница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61"/>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5398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611900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Исправка унутрашњег дуга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58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lastRenderedPageBreak/>
              <w:t>5399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612000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ОТПЛАТА ГЛАВНИЦЕ СТРАНИМ КРЕДИТОРИМА (од 5400 до 5406)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85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5400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612100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 xml:space="preserve">Отплата главнице на хартије од вредности, изузев акција, емитоване на иностраном финансијском тржишту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43"/>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5401</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612200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главнице страним владама</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F73C2A"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Број</w:t>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br w:type="page"/>
              <w:t>конта</w:t>
            </w:r>
          </w:p>
        </w:tc>
        <w:tc>
          <w:tcPr>
            <w:tcW w:w="255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20EA5"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Износ</w:t>
            </w:r>
            <w:r w:rsidRPr="00B034F1">
              <w:rPr>
                <w:rFonts w:ascii="Times New Roman" w:hAnsi="Times New Roman"/>
                <w:b w:val="0"/>
                <w:bCs/>
                <w:sz w:val="18"/>
                <w:szCs w:val="18"/>
              </w:rPr>
              <w:br w:type="page"/>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одобрених апропријација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Износ извршених расхода и издатака</w:t>
            </w:r>
          </w:p>
        </w:tc>
      </w:tr>
      <w:tr w:rsidR="008D3607" w:rsidRPr="00B034F1" w:rsidTr="005C6940">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Расходи и издаци на терет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5C6940" w:rsidRDefault="008D3607" w:rsidP="00D73890">
            <w:pPr>
              <w:jc w:val="center"/>
              <w:rPr>
                <w:rFonts w:ascii="Times New Roman" w:hAnsi="Times New Roman"/>
                <w:b w:val="0"/>
                <w:bCs/>
                <w:sz w:val="16"/>
                <w:szCs w:val="18"/>
              </w:rPr>
            </w:pPr>
            <w:r w:rsidRPr="005C6940">
              <w:rPr>
                <w:rFonts w:ascii="Times New Roman" w:hAnsi="Times New Roman"/>
                <w:b w:val="0"/>
                <w:bCs/>
                <w:sz w:val="16"/>
                <w:szCs w:val="18"/>
              </w:rPr>
              <w:t>Из</w:t>
            </w:r>
            <w:r w:rsidRPr="005C6940">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000000"/>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D3607" w:rsidRPr="00B034F1" w:rsidTr="005C6940">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5C6940" w:rsidRDefault="008D3607" w:rsidP="005C6940">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sidR="005C6940">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5C6940" w:rsidRDefault="008D3607" w:rsidP="00D73890">
            <w:pPr>
              <w:jc w:val="center"/>
              <w:rPr>
                <w:rFonts w:ascii="Times New Roman" w:hAnsi="Times New Roman"/>
                <w:b w:val="0"/>
                <w:bCs/>
                <w:sz w:val="16"/>
                <w:szCs w:val="18"/>
              </w:rPr>
            </w:pPr>
            <w:r w:rsidRPr="005C6940">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vAlign w:val="center"/>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5C6940">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5C6940">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D3607" w:rsidRPr="00B034F1" w:rsidTr="005C6940">
        <w:trPr>
          <w:gridAfter w:val="1"/>
          <w:wAfter w:w="52" w:type="dxa"/>
          <w:trHeight w:val="409"/>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5402</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612300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главнице мултилатералним институцијама</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42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5403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612400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Отплате главнице страним пословним банкама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7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5404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612500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Отплате главнице осталим страним кредиторима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9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5405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612600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главнице на стране финансијске деривате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17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5406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612900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Исправка спољног дуга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76"/>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5407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613000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 xml:space="preserve">ОТПЛАТА ГЛАВНИЦЕ ПО </w:t>
            </w:r>
            <w:r w:rsidRPr="00B034F1">
              <w:rPr>
                <w:rFonts w:ascii="Times New Roman" w:hAnsi="Times New Roman"/>
                <w:b w:val="0"/>
                <w:bCs/>
                <w:sz w:val="18"/>
                <w:szCs w:val="18"/>
              </w:rPr>
              <w:br/>
              <w:t>ГАРАНЦИЈАМА (5408)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40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5408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613100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главнице по гаранцијама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480"/>
        </w:trPr>
        <w:tc>
          <w:tcPr>
            <w:tcW w:w="57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5409</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614000</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 xml:space="preserve">ОТПЛАТА ГЛАВНИЦЕ ЗА </w:t>
            </w:r>
            <w:r w:rsidRPr="00B034F1">
              <w:rPr>
                <w:rFonts w:ascii="Times New Roman" w:hAnsi="Times New Roman"/>
                <w:b w:val="0"/>
                <w:bCs/>
                <w:sz w:val="18"/>
                <w:szCs w:val="18"/>
              </w:rPr>
              <w:br/>
              <w:t>ФИНАНСИЈСКИ ЛИЗИНГ (5410)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60"/>
        </w:trPr>
        <w:tc>
          <w:tcPr>
            <w:tcW w:w="57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5410</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614100</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главнице за финансијски лизинг</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480"/>
        </w:trPr>
        <w:tc>
          <w:tcPr>
            <w:tcW w:w="57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5411</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615000</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ОТПЛАТА ГАРАНЦИЈА ПО КОМЕРЦИЈАЛНИМ ТРАНСАКЦИЈАМА (5412)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85"/>
        </w:trPr>
        <w:tc>
          <w:tcPr>
            <w:tcW w:w="57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5412</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615100</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Отплата гаранција по комерцијалним трансакцијама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615"/>
        </w:trPr>
        <w:tc>
          <w:tcPr>
            <w:tcW w:w="57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5413</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620000</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F73C2A" w:rsidRDefault="008D3607" w:rsidP="00F73C2A">
            <w:pPr>
              <w:rPr>
                <w:rFonts w:ascii="Times New Roman" w:hAnsi="Times New Roman"/>
                <w:b w:val="0"/>
                <w:bCs/>
                <w:sz w:val="18"/>
                <w:szCs w:val="18"/>
                <w:lang w:val="sr-Cyrl-CS"/>
              </w:rPr>
            </w:pPr>
            <w:r w:rsidRPr="00B034F1">
              <w:rPr>
                <w:rFonts w:ascii="Times New Roman" w:hAnsi="Times New Roman"/>
                <w:b w:val="0"/>
                <w:bCs/>
                <w:sz w:val="18"/>
                <w:szCs w:val="18"/>
              </w:rPr>
              <w:t>НАБАВКА ФИНАНСИЈСКЕ ИМОВИНЕ</w:t>
            </w:r>
          </w:p>
          <w:p w:rsidR="008D3607" w:rsidRPr="00B034F1" w:rsidRDefault="008D3607" w:rsidP="00F73C2A">
            <w:pPr>
              <w:rPr>
                <w:rFonts w:ascii="Times New Roman" w:hAnsi="Times New Roman"/>
                <w:b w:val="0"/>
                <w:bCs/>
                <w:sz w:val="18"/>
                <w:szCs w:val="18"/>
              </w:rPr>
            </w:pPr>
            <w:r w:rsidRPr="00B034F1">
              <w:rPr>
                <w:rFonts w:ascii="Times New Roman" w:hAnsi="Times New Roman"/>
                <w:b w:val="0"/>
                <w:bCs/>
                <w:sz w:val="18"/>
                <w:szCs w:val="18"/>
              </w:rPr>
              <w:t>(5414 + 5424 + 5433)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5414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621000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НАБАВКА ДОМАЋЕ ФИНАНСИЈСКЕ ИМОВИНЕ (од 5415 до 5423)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7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5415</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621100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Набавка домаћих хартија од вредности, изузев акција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7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5416</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621200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Кредити осталим нивоима власти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42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5417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621300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Кредити домаћим јавним финансијским институцијама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42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5418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621400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Кредити домаћим пословним банкама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61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5419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621500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Кредити домаћим нефинансијским јавним институцијама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40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5420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621600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Кредити физичким лицима и домаћинствима у земљи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7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5421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621700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Кредити невладиним организацијама у земљи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63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5422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621800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Кредити домаћим нефинансијским приватним предузећима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4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5423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621900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Набавка домаћих акција и осталог капитала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5424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622000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НАБАВКА СТРАНЕ ФИНАНСИЈСКЕ ИМОВИНЕ (од 5425 до 5432)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402"/>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lastRenderedPageBreak/>
              <w:t>5425</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622100</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Набавка страних хартија од вредности, изузев акција</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ype="page"/>
              <w:t>ОП</w:t>
            </w:r>
          </w:p>
        </w:tc>
        <w:tc>
          <w:tcPr>
            <w:tcW w:w="884" w:type="dxa"/>
            <w:gridSpan w:val="2"/>
            <w:vMerge w:val="restart"/>
            <w:tcBorders>
              <w:top w:val="single" w:sz="8" w:space="0" w:color="auto"/>
              <w:left w:val="nil"/>
              <w:bottom w:val="single" w:sz="4" w:space="0" w:color="000000"/>
              <w:right w:val="single" w:sz="4" w:space="0" w:color="000000"/>
            </w:tcBorders>
            <w:shd w:val="clear" w:color="auto" w:fill="auto"/>
            <w:vAlign w:val="center"/>
            <w:hideMark/>
          </w:tcPr>
          <w:p w:rsidR="00F73C2A"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Број</w:t>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br w:type="page"/>
              <w:t>конта</w:t>
            </w:r>
          </w:p>
        </w:tc>
        <w:tc>
          <w:tcPr>
            <w:tcW w:w="2552"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113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20EA5" w:rsidRDefault="008D3607" w:rsidP="00D73890">
            <w:pPr>
              <w:jc w:val="center"/>
              <w:rPr>
                <w:rFonts w:ascii="Times New Roman" w:hAnsi="Times New Roman"/>
                <w:b w:val="0"/>
                <w:bCs/>
                <w:sz w:val="18"/>
                <w:szCs w:val="18"/>
                <w:lang w:val="sr-Cyrl-CS"/>
              </w:rPr>
            </w:pPr>
            <w:r w:rsidRPr="00B034F1">
              <w:rPr>
                <w:rFonts w:ascii="Times New Roman" w:hAnsi="Times New Roman"/>
                <w:b w:val="0"/>
                <w:bCs/>
                <w:sz w:val="18"/>
                <w:szCs w:val="18"/>
              </w:rPr>
              <w:t>Износ</w:t>
            </w:r>
            <w:r w:rsidRPr="00B034F1">
              <w:rPr>
                <w:rFonts w:ascii="Times New Roman" w:hAnsi="Times New Roman"/>
                <w:b w:val="0"/>
                <w:bCs/>
                <w:sz w:val="18"/>
                <w:szCs w:val="18"/>
              </w:rPr>
              <w:br w:type="page"/>
            </w:r>
          </w:p>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одобрених апропријација</w:t>
            </w:r>
          </w:p>
        </w:tc>
        <w:tc>
          <w:tcPr>
            <w:tcW w:w="5953" w:type="dxa"/>
            <w:gridSpan w:val="13"/>
            <w:tcBorders>
              <w:top w:val="single" w:sz="8" w:space="0" w:color="auto"/>
              <w:left w:val="nil"/>
              <w:bottom w:val="single" w:sz="4" w:space="0" w:color="auto"/>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Износ извршених расхода и издатака</w:t>
            </w:r>
          </w:p>
        </w:tc>
      </w:tr>
      <w:tr w:rsidR="008D3607" w:rsidRPr="00B034F1" w:rsidTr="005C6940">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Расходи и издаци на терет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5C6940" w:rsidRDefault="008D3607" w:rsidP="00D73890">
            <w:pPr>
              <w:jc w:val="center"/>
              <w:rPr>
                <w:rFonts w:ascii="Times New Roman" w:hAnsi="Times New Roman"/>
                <w:b w:val="0"/>
                <w:bCs/>
                <w:sz w:val="16"/>
                <w:szCs w:val="18"/>
              </w:rPr>
            </w:pPr>
            <w:r w:rsidRPr="005C6940">
              <w:rPr>
                <w:rFonts w:ascii="Times New Roman" w:hAnsi="Times New Roman"/>
                <w:b w:val="0"/>
                <w:bCs/>
                <w:sz w:val="16"/>
                <w:szCs w:val="18"/>
              </w:rPr>
              <w:t>Из</w:t>
            </w:r>
            <w:r w:rsidRPr="005C6940">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000000"/>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D3607" w:rsidRPr="00B034F1" w:rsidTr="005C6940">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5C6940" w:rsidRDefault="008D3607" w:rsidP="005C6940">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sidR="005C6940">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5C6940" w:rsidRDefault="008D3607" w:rsidP="00D73890">
            <w:pPr>
              <w:jc w:val="center"/>
              <w:rPr>
                <w:rFonts w:ascii="Times New Roman" w:hAnsi="Times New Roman"/>
                <w:b w:val="0"/>
                <w:bCs/>
                <w:sz w:val="16"/>
                <w:szCs w:val="18"/>
              </w:rPr>
            </w:pPr>
            <w:r w:rsidRPr="005C6940">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vAlign w:val="center"/>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5C6940">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884" w:type="dxa"/>
            <w:gridSpan w:val="2"/>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552" w:type="dxa"/>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1134" w:type="dxa"/>
            <w:gridSpan w:val="2"/>
            <w:vMerge/>
            <w:tcBorders>
              <w:top w:val="single" w:sz="8"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959" w:type="dxa"/>
            <w:gridSpan w:val="3"/>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5C6940">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8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552" w:type="dxa"/>
            <w:tcBorders>
              <w:top w:val="single" w:sz="4" w:space="0" w:color="auto"/>
              <w:left w:val="nil"/>
              <w:bottom w:val="single" w:sz="8" w:space="0" w:color="auto"/>
              <w:right w:val="nil"/>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959" w:type="dxa"/>
            <w:gridSpan w:val="3"/>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D3607" w:rsidRPr="00B034F1" w:rsidTr="005C6940">
        <w:trPr>
          <w:gridAfter w:val="1"/>
          <w:wAfter w:w="52" w:type="dxa"/>
          <w:trHeight w:val="115"/>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5426</w:t>
            </w:r>
          </w:p>
        </w:tc>
        <w:tc>
          <w:tcPr>
            <w:tcW w:w="884" w:type="dxa"/>
            <w:gridSpan w:val="2"/>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622200</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Кредити страним владама</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40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5427</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622300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Кредити међународним организацијама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6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5428</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622400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Кредити страним пословним банкама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90"/>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5429</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622500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Кредити страним нефинансијским институцијама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40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5430</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622600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Кредити страним невладиним организацијама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37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5431</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622700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Набавка страних акција и осталог капитала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133"/>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5432</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622800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Куповина стране валуте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F73C2A">
        <w:trPr>
          <w:gridAfter w:val="1"/>
          <w:wAfter w:w="52" w:type="dxa"/>
          <w:trHeight w:val="7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5433</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623000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973C37">
            <w:pPr>
              <w:rPr>
                <w:rFonts w:ascii="Times New Roman" w:hAnsi="Times New Roman"/>
                <w:b w:val="0"/>
                <w:bCs/>
                <w:sz w:val="18"/>
                <w:szCs w:val="18"/>
              </w:rPr>
            </w:pPr>
            <w:r w:rsidRPr="00B034F1">
              <w:rPr>
                <w:rFonts w:ascii="Times New Roman" w:hAnsi="Times New Roman"/>
                <w:b w:val="0"/>
                <w:bCs/>
                <w:sz w:val="18"/>
                <w:szCs w:val="18"/>
              </w:rPr>
              <w:t>НАБАВКА ФИНАНСИЈСКЕ ИМОВИНЕ КОЈА СЕ ФИНАНСИРА ИЗ СРЕДСТАВА ЗА РЕАЛИЗАЦИЈУ НАЦИОНАЛНОГ ИНВЕСТИЦИОНОГ ПЛАНА (5434)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825"/>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5434</w:t>
            </w:r>
          </w:p>
        </w:tc>
        <w:tc>
          <w:tcPr>
            <w:tcW w:w="884" w:type="dxa"/>
            <w:gridSpan w:val="2"/>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623100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973C37">
            <w:pPr>
              <w:rPr>
                <w:rFonts w:ascii="Times New Roman" w:hAnsi="Times New Roman"/>
                <w:b w:val="0"/>
                <w:sz w:val="18"/>
                <w:szCs w:val="18"/>
              </w:rPr>
            </w:pPr>
            <w:r w:rsidRPr="00B034F1">
              <w:rPr>
                <w:rFonts w:ascii="Times New Roman" w:hAnsi="Times New Roman"/>
                <w:b w:val="0"/>
                <w:sz w:val="18"/>
                <w:szCs w:val="18"/>
              </w:rPr>
              <w:t xml:space="preserve">Набавка финансијске имовине која се финансира из средстава за реализацију </w:t>
            </w:r>
            <w:r w:rsidRPr="00B034F1">
              <w:rPr>
                <w:rFonts w:ascii="Times New Roman" w:hAnsi="Times New Roman"/>
                <w:b w:val="0"/>
                <w:sz w:val="18"/>
                <w:szCs w:val="18"/>
              </w:rPr>
              <w:br/>
              <w:t xml:space="preserve">националног инвестиционог плана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5C6940">
        <w:trPr>
          <w:gridAfter w:val="1"/>
          <w:wAfter w:w="52" w:type="dxa"/>
          <w:trHeight w:val="405"/>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5435</w:t>
            </w:r>
          </w:p>
        </w:tc>
        <w:tc>
          <w:tcPr>
            <w:tcW w:w="884" w:type="dxa"/>
            <w:gridSpan w:val="2"/>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w:t>
            </w: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УКУПНИ РАСХОДИ И ИЗДАЦИ (5172 + 5387)</w:t>
            </w:r>
          </w:p>
        </w:tc>
        <w:tc>
          <w:tcPr>
            <w:tcW w:w="1134" w:type="dxa"/>
            <w:gridSpan w:val="2"/>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352,708</w:t>
            </w:r>
          </w:p>
        </w:tc>
        <w:tc>
          <w:tcPr>
            <w:tcW w:w="959" w:type="dxa"/>
            <w:gridSpan w:val="3"/>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274,404</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3,657</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264,690</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8"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6,057</w:t>
            </w:r>
          </w:p>
        </w:tc>
      </w:tr>
      <w:tr w:rsidR="008D3607" w:rsidRPr="00B034F1" w:rsidTr="005C6940">
        <w:trPr>
          <w:gridAfter w:val="1"/>
          <w:wAfter w:w="52" w:type="dxa"/>
          <w:trHeight w:val="60"/>
        </w:trPr>
        <w:tc>
          <w:tcPr>
            <w:tcW w:w="11099" w:type="dxa"/>
            <w:gridSpan w:val="19"/>
            <w:tcBorders>
              <w:top w:val="nil"/>
              <w:left w:val="nil"/>
              <w:bottom w:val="nil"/>
              <w:right w:val="nil"/>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p>
        </w:tc>
      </w:tr>
      <w:tr w:rsidR="008D3607" w:rsidRPr="00B034F1" w:rsidTr="005C6940">
        <w:trPr>
          <w:gridAfter w:val="1"/>
          <w:wAfter w:w="52" w:type="dxa"/>
          <w:trHeight w:val="106"/>
        </w:trPr>
        <w:tc>
          <w:tcPr>
            <w:tcW w:w="11099" w:type="dxa"/>
            <w:gridSpan w:val="19"/>
            <w:tcBorders>
              <w:top w:val="nil"/>
              <w:left w:val="nil"/>
              <w:bottom w:val="nil"/>
              <w:right w:val="nil"/>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p>
        </w:tc>
      </w:tr>
      <w:tr w:rsidR="008D3607" w:rsidRPr="00B034F1" w:rsidTr="005C6940">
        <w:trPr>
          <w:gridAfter w:val="1"/>
          <w:wAfter w:w="52" w:type="dxa"/>
          <w:trHeight w:val="240"/>
        </w:trPr>
        <w:tc>
          <w:tcPr>
            <w:tcW w:w="11099" w:type="dxa"/>
            <w:gridSpan w:val="19"/>
            <w:tcBorders>
              <w:top w:val="nil"/>
              <w:left w:val="nil"/>
              <w:bottom w:val="nil"/>
              <w:right w:val="nil"/>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III. УТВРЂИВАЊЕ РАЗЛИКЕ ИЗМЕЂУ ОДОБРЕНИХ СРЕДСТАВА И ИЗВРШЕЊА</w:t>
            </w:r>
          </w:p>
        </w:tc>
      </w:tr>
      <w:tr w:rsidR="008D3607" w:rsidRPr="00B034F1" w:rsidTr="005C6940">
        <w:trPr>
          <w:gridAfter w:val="1"/>
          <w:wAfter w:w="52" w:type="dxa"/>
          <w:trHeight w:val="255"/>
        </w:trPr>
        <w:tc>
          <w:tcPr>
            <w:tcW w:w="11099" w:type="dxa"/>
            <w:gridSpan w:val="19"/>
            <w:tcBorders>
              <w:top w:val="nil"/>
              <w:left w:val="nil"/>
              <w:bottom w:val="single" w:sz="8" w:space="0" w:color="auto"/>
              <w:right w:val="nil"/>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w:t>
            </w:r>
          </w:p>
        </w:tc>
      </w:tr>
      <w:tr w:rsidR="008D3607" w:rsidRPr="00B034F1" w:rsidTr="005C6940">
        <w:trPr>
          <w:gridAfter w:val="1"/>
          <w:wAfter w:w="52" w:type="dxa"/>
          <w:trHeight w:val="229"/>
        </w:trPr>
        <w:tc>
          <w:tcPr>
            <w:tcW w:w="576"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Ознака</w:t>
            </w:r>
            <w:r w:rsidRPr="00B034F1">
              <w:rPr>
                <w:rFonts w:ascii="Times New Roman" w:hAnsi="Times New Roman"/>
                <w:b w:val="0"/>
                <w:bCs/>
                <w:sz w:val="18"/>
                <w:szCs w:val="18"/>
              </w:rPr>
              <w:br/>
              <w:t>ОП</w:t>
            </w:r>
          </w:p>
        </w:tc>
        <w:tc>
          <w:tcPr>
            <w:tcW w:w="709" w:type="dxa"/>
            <w:vMerge w:val="restart"/>
            <w:tcBorders>
              <w:top w:val="single" w:sz="8" w:space="0" w:color="auto"/>
              <w:left w:val="nil"/>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Број</w:t>
            </w:r>
            <w:r w:rsidRPr="00B034F1">
              <w:rPr>
                <w:rFonts w:ascii="Times New Roman" w:hAnsi="Times New Roman"/>
                <w:b w:val="0"/>
                <w:bCs/>
                <w:sz w:val="18"/>
                <w:szCs w:val="18"/>
              </w:rPr>
              <w:br/>
              <w:t>конта</w:t>
            </w:r>
          </w:p>
        </w:tc>
        <w:tc>
          <w:tcPr>
            <w:tcW w:w="2977" w:type="dxa"/>
            <w:gridSpan w:val="3"/>
            <w:vMerge w:val="restart"/>
            <w:tcBorders>
              <w:top w:val="single" w:sz="8" w:space="0" w:color="auto"/>
              <w:left w:val="single" w:sz="4" w:space="0" w:color="auto"/>
              <w:bottom w:val="single" w:sz="4" w:space="0" w:color="000000"/>
              <w:right w:val="nil"/>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Опис</w:t>
            </w:r>
          </w:p>
        </w:tc>
        <w:tc>
          <w:tcPr>
            <w:tcW w:w="99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D3607" w:rsidRPr="00F73C2A" w:rsidRDefault="008D3607" w:rsidP="00D73890">
            <w:pPr>
              <w:jc w:val="center"/>
              <w:rPr>
                <w:rFonts w:ascii="Times New Roman" w:hAnsi="Times New Roman"/>
                <w:b w:val="0"/>
                <w:bCs/>
                <w:sz w:val="16"/>
                <w:szCs w:val="18"/>
              </w:rPr>
            </w:pPr>
            <w:r w:rsidRPr="00F73C2A">
              <w:rPr>
                <w:rFonts w:ascii="Times New Roman" w:hAnsi="Times New Roman"/>
                <w:b w:val="0"/>
                <w:bCs/>
                <w:sz w:val="16"/>
                <w:szCs w:val="18"/>
              </w:rPr>
              <w:t>Планирани приходи и примања / расходи и издаци</w:t>
            </w:r>
          </w:p>
        </w:tc>
        <w:tc>
          <w:tcPr>
            <w:tcW w:w="5844" w:type="dxa"/>
            <w:gridSpan w:val="12"/>
            <w:tcBorders>
              <w:top w:val="single" w:sz="8" w:space="0" w:color="auto"/>
              <w:left w:val="nil"/>
              <w:bottom w:val="single" w:sz="4" w:space="0" w:color="auto"/>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Остварени приходи и примања / расходи и издаци</w:t>
            </w:r>
          </w:p>
        </w:tc>
      </w:tr>
      <w:tr w:rsidR="008D3607" w:rsidRPr="00B034F1" w:rsidTr="00973C37">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709" w:type="dxa"/>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977" w:type="dxa"/>
            <w:gridSpan w:val="3"/>
            <w:vMerge/>
            <w:tcBorders>
              <w:top w:val="single" w:sz="8" w:space="0" w:color="auto"/>
              <w:left w:val="single" w:sz="4" w:space="0" w:color="auto"/>
              <w:bottom w:val="single" w:sz="4" w:space="0" w:color="000000"/>
              <w:right w:val="nil"/>
            </w:tcBorders>
            <w:vAlign w:val="center"/>
            <w:hideMark/>
          </w:tcPr>
          <w:p w:rsidR="008D3607" w:rsidRPr="00B034F1" w:rsidRDefault="008D3607" w:rsidP="00D73890">
            <w:pPr>
              <w:rPr>
                <w:rFonts w:ascii="Times New Roman" w:hAnsi="Times New Roman"/>
                <w:b w:val="0"/>
                <w:bCs/>
                <w:sz w:val="18"/>
                <w:szCs w:val="18"/>
              </w:rPr>
            </w:pPr>
          </w:p>
        </w:tc>
        <w:tc>
          <w:tcPr>
            <w:tcW w:w="993" w:type="dxa"/>
            <w:gridSpan w:val="2"/>
            <w:vMerge/>
            <w:tcBorders>
              <w:top w:val="single" w:sz="8"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Укупно </w:t>
            </w:r>
            <w:r w:rsidRPr="00B034F1">
              <w:rPr>
                <w:rFonts w:ascii="Times New Roman" w:hAnsi="Times New Roman"/>
                <w:b w:val="0"/>
                <w:bCs/>
                <w:sz w:val="18"/>
                <w:szCs w:val="18"/>
              </w:rPr>
              <w:br/>
              <w:t>(од 6 до 11)</w:t>
            </w:r>
          </w:p>
        </w:tc>
        <w:tc>
          <w:tcPr>
            <w:tcW w:w="3107" w:type="dxa"/>
            <w:gridSpan w:val="6"/>
            <w:tcBorders>
              <w:top w:val="single" w:sz="4" w:space="0" w:color="auto"/>
              <w:left w:val="nil"/>
              <w:bottom w:val="single" w:sz="4" w:space="0" w:color="auto"/>
              <w:right w:val="single" w:sz="4"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Из буџета</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973C37" w:rsidRDefault="008D3607" w:rsidP="00D73890">
            <w:pPr>
              <w:jc w:val="center"/>
              <w:rPr>
                <w:rFonts w:ascii="Times New Roman" w:hAnsi="Times New Roman"/>
                <w:b w:val="0"/>
                <w:bCs/>
                <w:sz w:val="16"/>
                <w:szCs w:val="18"/>
              </w:rPr>
            </w:pPr>
            <w:r w:rsidRPr="00973C37">
              <w:rPr>
                <w:rFonts w:ascii="Times New Roman" w:hAnsi="Times New Roman"/>
                <w:b w:val="0"/>
                <w:bCs/>
                <w:sz w:val="16"/>
                <w:szCs w:val="18"/>
              </w:rPr>
              <w:t>Из</w:t>
            </w:r>
            <w:r w:rsidRPr="00973C37">
              <w:rPr>
                <w:rFonts w:ascii="Times New Roman" w:hAnsi="Times New Roman"/>
                <w:b w:val="0"/>
                <w:bCs/>
                <w:sz w:val="16"/>
                <w:szCs w:val="18"/>
              </w:rPr>
              <w:br/>
              <w:t>донација и помоћи</w:t>
            </w:r>
          </w:p>
        </w:tc>
        <w:tc>
          <w:tcPr>
            <w:tcW w:w="992"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xml:space="preserve">Из </w:t>
            </w:r>
            <w:r w:rsidRPr="00B034F1">
              <w:rPr>
                <w:rFonts w:ascii="Times New Roman" w:hAnsi="Times New Roman"/>
                <w:b w:val="0"/>
                <w:bCs/>
                <w:sz w:val="18"/>
                <w:szCs w:val="18"/>
              </w:rPr>
              <w:br/>
              <w:t>осталих</w:t>
            </w:r>
            <w:r w:rsidRPr="00B034F1">
              <w:rPr>
                <w:rFonts w:ascii="Times New Roman" w:hAnsi="Times New Roman"/>
                <w:b w:val="0"/>
                <w:bCs/>
                <w:sz w:val="18"/>
                <w:szCs w:val="18"/>
              </w:rPr>
              <w:br/>
              <w:t>извора</w:t>
            </w:r>
          </w:p>
        </w:tc>
      </w:tr>
      <w:tr w:rsidR="008D3607" w:rsidRPr="00B034F1" w:rsidTr="00973C37">
        <w:trPr>
          <w:gridAfter w:val="1"/>
          <w:wAfter w:w="52" w:type="dxa"/>
          <w:trHeight w:val="229"/>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709" w:type="dxa"/>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977" w:type="dxa"/>
            <w:gridSpan w:val="3"/>
            <w:vMerge/>
            <w:tcBorders>
              <w:top w:val="single" w:sz="8" w:space="0" w:color="auto"/>
              <w:left w:val="single" w:sz="4" w:space="0" w:color="auto"/>
              <w:bottom w:val="single" w:sz="4" w:space="0" w:color="000000"/>
              <w:right w:val="nil"/>
            </w:tcBorders>
            <w:vAlign w:val="center"/>
            <w:hideMark/>
          </w:tcPr>
          <w:p w:rsidR="008D3607" w:rsidRPr="00B034F1" w:rsidRDefault="008D3607" w:rsidP="00D73890">
            <w:pPr>
              <w:rPr>
                <w:rFonts w:ascii="Times New Roman" w:hAnsi="Times New Roman"/>
                <w:b w:val="0"/>
                <w:bCs/>
                <w:sz w:val="18"/>
                <w:szCs w:val="18"/>
              </w:rPr>
            </w:pPr>
          </w:p>
        </w:tc>
        <w:tc>
          <w:tcPr>
            <w:tcW w:w="993" w:type="dxa"/>
            <w:gridSpan w:val="2"/>
            <w:vMerge/>
            <w:tcBorders>
              <w:top w:val="single" w:sz="8"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Републике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973C37" w:rsidRDefault="008D3607" w:rsidP="00973C37">
            <w:pPr>
              <w:jc w:val="center"/>
              <w:rPr>
                <w:rFonts w:ascii="Times New Roman" w:hAnsi="Times New Roman"/>
                <w:b w:val="0"/>
                <w:bCs/>
                <w:sz w:val="18"/>
                <w:szCs w:val="18"/>
                <w:lang w:val="sr-Cyrl-CS"/>
              </w:rPr>
            </w:pPr>
            <w:r w:rsidRPr="00B034F1">
              <w:rPr>
                <w:rFonts w:ascii="Times New Roman" w:hAnsi="Times New Roman"/>
                <w:b w:val="0"/>
                <w:bCs/>
                <w:sz w:val="18"/>
                <w:szCs w:val="18"/>
              </w:rPr>
              <w:t>А</w:t>
            </w:r>
            <w:r w:rsidR="00973C37">
              <w:rPr>
                <w:rFonts w:ascii="Times New Roman" w:hAnsi="Times New Roman"/>
                <w:b w:val="0"/>
                <w:bCs/>
                <w:sz w:val="18"/>
                <w:szCs w:val="18"/>
                <w:lang w:val="sr-Cyrl-CS"/>
              </w:rPr>
              <w:t>П</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Општине /</w:t>
            </w:r>
            <w:r w:rsidRPr="00B034F1">
              <w:rPr>
                <w:rFonts w:ascii="Times New Roman" w:hAnsi="Times New Roman"/>
                <w:b w:val="0"/>
                <w:bCs/>
                <w:sz w:val="18"/>
                <w:szCs w:val="18"/>
              </w:rPr>
              <w:br/>
              <w:t>града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973C37" w:rsidRDefault="008D3607" w:rsidP="00D73890">
            <w:pPr>
              <w:jc w:val="center"/>
              <w:rPr>
                <w:rFonts w:ascii="Times New Roman" w:hAnsi="Times New Roman"/>
                <w:b w:val="0"/>
                <w:bCs/>
                <w:sz w:val="16"/>
                <w:szCs w:val="18"/>
              </w:rPr>
            </w:pPr>
            <w:r w:rsidRPr="00973C37">
              <w:rPr>
                <w:rFonts w:ascii="Times New Roman" w:hAnsi="Times New Roman"/>
                <w:b w:val="0"/>
                <w:bCs/>
                <w:sz w:val="16"/>
                <w:szCs w:val="18"/>
              </w:rPr>
              <w:t>ООСО</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vAlign w:val="center"/>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973C37">
        <w:trPr>
          <w:gridAfter w:val="1"/>
          <w:wAfter w:w="52" w:type="dxa"/>
          <w:trHeight w:val="390"/>
        </w:trPr>
        <w:tc>
          <w:tcPr>
            <w:tcW w:w="576" w:type="dxa"/>
            <w:vMerge/>
            <w:tcBorders>
              <w:top w:val="single" w:sz="8" w:space="0" w:color="auto"/>
              <w:left w:val="single" w:sz="8"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sz w:val="18"/>
                <w:szCs w:val="18"/>
              </w:rPr>
            </w:pPr>
          </w:p>
        </w:tc>
        <w:tc>
          <w:tcPr>
            <w:tcW w:w="709" w:type="dxa"/>
            <w:vMerge/>
            <w:tcBorders>
              <w:top w:val="single" w:sz="8" w:space="0" w:color="auto"/>
              <w:left w:val="nil"/>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2977" w:type="dxa"/>
            <w:gridSpan w:val="3"/>
            <w:vMerge/>
            <w:tcBorders>
              <w:top w:val="single" w:sz="8" w:space="0" w:color="auto"/>
              <w:left w:val="single" w:sz="4" w:space="0" w:color="auto"/>
              <w:bottom w:val="single" w:sz="4" w:space="0" w:color="000000"/>
              <w:right w:val="nil"/>
            </w:tcBorders>
            <w:vAlign w:val="center"/>
            <w:hideMark/>
          </w:tcPr>
          <w:p w:rsidR="008D3607" w:rsidRPr="00B034F1" w:rsidRDefault="008D3607" w:rsidP="00D73890">
            <w:pPr>
              <w:rPr>
                <w:rFonts w:ascii="Times New Roman" w:hAnsi="Times New Roman"/>
                <w:b w:val="0"/>
                <w:bCs/>
                <w:sz w:val="18"/>
                <w:szCs w:val="18"/>
              </w:rPr>
            </w:pPr>
          </w:p>
        </w:tc>
        <w:tc>
          <w:tcPr>
            <w:tcW w:w="993" w:type="dxa"/>
            <w:gridSpan w:val="2"/>
            <w:vMerge/>
            <w:tcBorders>
              <w:top w:val="single" w:sz="8"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8D3607" w:rsidRPr="00B034F1" w:rsidRDefault="008D3607" w:rsidP="00D73890">
            <w:pPr>
              <w:rPr>
                <w:rFonts w:ascii="Times New Roman" w:hAnsi="Times New Roman"/>
                <w:b w:val="0"/>
                <w:bCs/>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D3607" w:rsidRPr="00B034F1" w:rsidRDefault="008D3607" w:rsidP="00D73890">
            <w:pPr>
              <w:rPr>
                <w:rFonts w:ascii="Times New Roman" w:hAnsi="Times New Roman"/>
                <w:b w:val="0"/>
                <w:bCs/>
                <w:sz w:val="18"/>
                <w:szCs w:val="18"/>
              </w:rPr>
            </w:pPr>
          </w:p>
        </w:tc>
        <w:tc>
          <w:tcPr>
            <w:tcW w:w="236" w:type="dxa"/>
            <w:tcBorders>
              <w:top w:val="nil"/>
              <w:left w:val="nil"/>
              <w:bottom w:val="nil"/>
              <w:right w:val="nil"/>
            </w:tcBorders>
            <w:shd w:val="clear" w:color="auto" w:fill="auto"/>
            <w:noWrap/>
            <w:vAlign w:val="bottom"/>
            <w:hideMark/>
          </w:tcPr>
          <w:p w:rsidR="008D3607" w:rsidRPr="00B034F1" w:rsidRDefault="008D3607" w:rsidP="00D73890">
            <w:pPr>
              <w:rPr>
                <w:rFonts w:ascii="Times New Roman" w:hAnsi="Times New Roman"/>
                <w:b w:val="0"/>
                <w:sz w:val="18"/>
                <w:szCs w:val="18"/>
              </w:rPr>
            </w:pPr>
          </w:p>
        </w:tc>
        <w:tc>
          <w:tcPr>
            <w:tcW w:w="756" w:type="dxa"/>
            <w:gridSpan w:val="2"/>
            <w:vAlign w:val="center"/>
            <w:hideMark/>
          </w:tcPr>
          <w:p w:rsidR="008D3607" w:rsidRPr="00B034F1" w:rsidRDefault="008D3607" w:rsidP="00D73890">
            <w:pPr>
              <w:rPr>
                <w:rFonts w:ascii="Times New Roman" w:hAnsi="Times New Roman"/>
                <w:b w:val="0"/>
                <w:sz w:val="18"/>
                <w:szCs w:val="18"/>
              </w:rPr>
            </w:pPr>
          </w:p>
        </w:tc>
      </w:tr>
      <w:tr w:rsidR="008D3607" w:rsidRPr="00B034F1" w:rsidTr="00973C37">
        <w:trPr>
          <w:gridAfter w:val="1"/>
          <w:wAfter w:w="52" w:type="dxa"/>
          <w:trHeight w:val="255"/>
        </w:trPr>
        <w:tc>
          <w:tcPr>
            <w:tcW w:w="5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w:t>
            </w:r>
          </w:p>
        </w:tc>
        <w:tc>
          <w:tcPr>
            <w:tcW w:w="709" w:type="dxa"/>
            <w:tcBorders>
              <w:top w:val="single" w:sz="4" w:space="0" w:color="auto"/>
              <w:left w:val="nil"/>
              <w:bottom w:val="single" w:sz="8" w:space="0" w:color="auto"/>
              <w:right w:val="single" w:sz="4" w:space="0" w:color="000000"/>
            </w:tcBorders>
            <w:shd w:val="clear" w:color="auto" w:fill="auto"/>
            <w:noWrap/>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2</w:t>
            </w:r>
          </w:p>
        </w:tc>
        <w:tc>
          <w:tcPr>
            <w:tcW w:w="2977" w:type="dxa"/>
            <w:gridSpan w:val="3"/>
            <w:tcBorders>
              <w:top w:val="single" w:sz="4" w:space="0" w:color="auto"/>
              <w:left w:val="nil"/>
              <w:bottom w:val="single" w:sz="8" w:space="0" w:color="auto"/>
              <w:right w:val="nil"/>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3</w:t>
            </w:r>
          </w:p>
        </w:tc>
        <w:tc>
          <w:tcPr>
            <w:tcW w:w="993"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4</w:t>
            </w:r>
          </w:p>
        </w:tc>
        <w:tc>
          <w:tcPr>
            <w:tcW w:w="850"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w:t>
            </w:r>
          </w:p>
        </w:tc>
        <w:tc>
          <w:tcPr>
            <w:tcW w:w="851"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6</w:t>
            </w:r>
          </w:p>
        </w:tc>
        <w:tc>
          <w:tcPr>
            <w:tcW w:w="708"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7</w:t>
            </w:r>
          </w:p>
        </w:tc>
        <w:tc>
          <w:tcPr>
            <w:tcW w:w="851" w:type="dxa"/>
            <w:gridSpan w:val="2"/>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8</w:t>
            </w:r>
          </w:p>
        </w:tc>
        <w:tc>
          <w:tcPr>
            <w:tcW w:w="697"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9</w:t>
            </w:r>
          </w:p>
        </w:tc>
        <w:tc>
          <w:tcPr>
            <w:tcW w:w="895" w:type="dxa"/>
            <w:tcBorders>
              <w:top w:val="single" w:sz="4" w:space="0" w:color="auto"/>
              <w:left w:val="nil"/>
              <w:bottom w:val="single" w:sz="8" w:space="0" w:color="auto"/>
              <w:right w:val="single" w:sz="4" w:space="0" w:color="auto"/>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10</w:t>
            </w:r>
          </w:p>
        </w:tc>
        <w:tc>
          <w:tcPr>
            <w:tcW w:w="992" w:type="dxa"/>
            <w:gridSpan w:val="3"/>
            <w:tcBorders>
              <w:top w:val="single" w:sz="4" w:space="0" w:color="auto"/>
              <w:left w:val="nil"/>
              <w:bottom w:val="single" w:sz="8" w:space="0" w:color="auto"/>
              <w:right w:val="single" w:sz="8" w:space="0" w:color="000000"/>
            </w:tcBorders>
            <w:shd w:val="clear" w:color="auto" w:fill="auto"/>
            <w:vAlign w:val="bottom"/>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11</w:t>
            </w:r>
          </w:p>
        </w:tc>
      </w:tr>
      <w:tr w:rsidR="008D3607" w:rsidRPr="00B034F1" w:rsidTr="00973C37">
        <w:trPr>
          <w:gridAfter w:val="1"/>
          <w:wAfter w:w="52" w:type="dxa"/>
          <w:trHeight w:val="642"/>
        </w:trPr>
        <w:tc>
          <w:tcPr>
            <w:tcW w:w="5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5436</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w:t>
            </w:r>
          </w:p>
        </w:tc>
        <w:tc>
          <w:tcPr>
            <w:tcW w:w="2977" w:type="dxa"/>
            <w:gridSpan w:val="3"/>
            <w:tcBorders>
              <w:top w:val="single" w:sz="8"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ТЕКУЋИ ПРИХОДИ И ПРИМАЊА ОД ПРОДАЈЕ НЕФИНАНСИЈСКЕ ИМОВИНЕ (5001)</w:t>
            </w:r>
          </w:p>
        </w:tc>
        <w:tc>
          <w:tcPr>
            <w:tcW w:w="993" w:type="dxa"/>
            <w:gridSpan w:val="2"/>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312,466</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240,380</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3,657</w:t>
            </w:r>
          </w:p>
        </w:tc>
        <w:tc>
          <w:tcPr>
            <w:tcW w:w="7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8"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230,717</w:t>
            </w:r>
          </w:p>
        </w:tc>
        <w:tc>
          <w:tcPr>
            <w:tcW w:w="69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6,006</w:t>
            </w:r>
          </w:p>
        </w:tc>
      </w:tr>
      <w:tr w:rsidR="008D3607" w:rsidRPr="00B034F1" w:rsidTr="00973C37">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5437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ТЕКУЋИ РАСХОДИ И ИЗДАЦИ ЗА НЕФИНАНСИЈСКУ ИМОВИНУ (5172)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328,208</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250,495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3,657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240,781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6,057</w:t>
            </w:r>
          </w:p>
        </w:tc>
      </w:tr>
      <w:tr w:rsidR="008D3607" w:rsidRPr="00B034F1" w:rsidTr="00973C37">
        <w:trPr>
          <w:gridAfter w:val="1"/>
          <w:wAfter w:w="52" w:type="dxa"/>
          <w:trHeight w:val="58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5438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 </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 xml:space="preserve">Вишак прихода и примања – буџетски суфицит </w:t>
            </w:r>
            <w:r w:rsidRPr="00B034F1">
              <w:rPr>
                <w:rFonts w:ascii="Times New Roman" w:hAnsi="Times New Roman"/>
                <w:b w:val="0"/>
                <w:sz w:val="18"/>
                <w:szCs w:val="18"/>
              </w:rPr>
              <w:br/>
              <w:t>(5436 – 5437) &gt; 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973C37">
        <w:trPr>
          <w:gridAfter w:val="1"/>
          <w:wAfter w:w="52" w:type="dxa"/>
          <w:trHeight w:val="649"/>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5439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sz w:val="18"/>
                <w:szCs w:val="18"/>
              </w:rPr>
            </w:pPr>
            <w:r w:rsidRPr="00B034F1">
              <w:rPr>
                <w:rFonts w:ascii="Times New Roman" w:hAnsi="Times New Roman"/>
                <w:b w:val="0"/>
                <w:sz w:val="18"/>
                <w:szCs w:val="18"/>
              </w:rPr>
              <w:t> </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sz w:val="18"/>
                <w:szCs w:val="18"/>
              </w:rPr>
            </w:pPr>
            <w:r w:rsidRPr="00B034F1">
              <w:rPr>
                <w:rFonts w:ascii="Times New Roman" w:hAnsi="Times New Roman"/>
                <w:b w:val="0"/>
                <w:sz w:val="18"/>
                <w:szCs w:val="18"/>
              </w:rPr>
              <w:t xml:space="preserve">Мањак прихода и примања – буџетски дефицит </w:t>
            </w:r>
            <w:r w:rsidRPr="00B034F1">
              <w:rPr>
                <w:rFonts w:ascii="Times New Roman" w:hAnsi="Times New Roman"/>
                <w:b w:val="0"/>
                <w:sz w:val="18"/>
                <w:szCs w:val="18"/>
              </w:rPr>
              <w:br/>
              <w:t>(5437 – 5436) &gt; 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15,742</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10,115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10,064</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51</w:t>
            </w:r>
          </w:p>
        </w:tc>
      </w:tr>
      <w:tr w:rsidR="008D3607" w:rsidRPr="00B034F1" w:rsidTr="00973C37">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5440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3607" w:rsidRPr="00FC7B37" w:rsidRDefault="008D3607" w:rsidP="00D73890">
            <w:pPr>
              <w:jc w:val="center"/>
              <w:rPr>
                <w:rFonts w:ascii="Times New Roman" w:hAnsi="Times New Roman"/>
                <w:b w:val="0"/>
                <w:bCs/>
                <w:sz w:val="16"/>
                <w:szCs w:val="18"/>
              </w:rPr>
            </w:pPr>
            <w:r w:rsidRPr="00FC7B37">
              <w:rPr>
                <w:rFonts w:ascii="Times New Roman" w:hAnsi="Times New Roman"/>
                <w:b w:val="0"/>
                <w:bCs/>
                <w:sz w:val="16"/>
                <w:szCs w:val="18"/>
              </w:rPr>
              <w:t>900000</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ПРИМАЊА ОД ЗАДУЖИВАЊА И ПРОДАЈЕ ФИНАНСИЈСКЕ ИМОВИНЕ (5131)</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30,000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30,000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973C37">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5441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3607" w:rsidRPr="00FC7B37" w:rsidRDefault="008D3607" w:rsidP="00D73890">
            <w:pPr>
              <w:jc w:val="center"/>
              <w:rPr>
                <w:rFonts w:ascii="Times New Roman" w:hAnsi="Times New Roman"/>
                <w:b w:val="0"/>
                <w:bCs/>
                <w:sz w:val="16"/>
                <w:szCs w:val="18"/>
              </w:rPr>
            </w:pPr>
            <w:r w:rsidRPr="00FC7B37">
              <w:rPr>
                <w:rFonts w:ascii="Times New Roman" w:hAnsi="Times New Roman"/>
                <w:b w:val="0"/>
                <w:bCs/>
                <w:sz w:val="16"/>
                <w:szCs w:val="18"/>
              </w:rPr>
              <w:t>600000</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ИЗДАЦИ ЗА ОТПЛАТУ ГЛАВНИЦЕ И НАБАВКУ ФИНАНСИЈСКЕ ИМОВИНЕ (5387)</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24,500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23,909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23,909</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973C37">
        <w:trPr>
          <w:gridAfter w:val="1"/>
          <w:wAfter w:w="52" w:type="dxa"/>
          <w:trHeight w:val="45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lastRenderedPageBreak/>
              <w:t>5442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C403E4" w:rsidRDefault="008D3607" w:rsidP="00D73890">
            <w:pPr>
              <w:rPr>
                <w:rFonts w:ascii="Times New Roman" w:hAnsi="Times New Roman"/>
                <w:b w:val="0"/>
                <w:bCs/>
                <w:sz w:val="18"/>
                <w:szCs w:val="18"/>
                <w:lang w:val="sr-Cyrl-CS"/>
              </w:rPr>
            </w:pPr>
            <w:r w:rsidRPr="00B034F1">
              <w:rPr>
                <w:rFonts w:ascii="Times New Roman" w:hAnsi="Times New Roman"/>
                <w:b w:val="0"/>
                <w:bCs/>
                <w:sz w:val="18"/>
                <w:szCs w:val="18"/>
              </w:rPr>
              <w:t xml:space="preserve">ВИШАК ПРИМАЊА </w:t>
            </w:r>
          </w:p>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(5440 – 5441) &gt; 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5,500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6,091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6,091</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973C37">
        <w:trPr>
          <w:gridAfter w:val="1"/>
          <w:wAfter w:w="52" w:type="dxa"/>
          <w:trHeight w:val="458"/>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5443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C403E4" w:rsidRDefault="008D3607" w:rsidP="00D73890">
            <w:pPr>
              <w:rPr>
                <w:rFonts w:ascii="Times New Roman" w:hAnsi="Times New Roman"/>
                <w:b w:val="0"/>
                <w:bCs/>
                <w:sz w:val="18"/>
                <w:szCs w:val="18"/>
                <w:lang w:val="sr-Cyrl-CS"/>
              </w:rPr>
            </w:pPr>
            <w:r w:rsidRPr="00B034F1">
              <w:rPr>
                <w:rFonts w:ascii="Times New Roman" w:hAnsi="Times New Roman"/>
                <w:b w:val="0"/>
                <w:bCs/>
                <w:sz w:val="18"/>
                <w:szCs w:val="18"/>
              </w:rPr>
              <w:t xml:space="preserve">МАЊАК ПРИМАЊА </w:t>
            </w:r>
          </w:p>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(5441 – 5440) &gt; 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973C37">
        <w:trPr>
          <w:gridAfter w:val="1"/>
          <w:wAfter w:w="52" w:type="dxa"/>
          <w:trHeight w:val="462"/>
        </w:trPr>
        <w:tc>
          <w:tcPr>
            <w:tcW w:w="5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5444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 xml:space="preserve">ВИШАК НОВЧАНИХ ПРИЛИВА </w:t>
            </w:r>
            <w:r w:rsidRPr="00B034F1">
              <w:rPr>
                <w:rFonts w:ascii="Times New Roman" w:hAnsi="Times New Roman"/>
                <w:b w:val="0"/>
                <w:bCs/>
                <w:sz w:val="18"/>
                <w:szCs w:val="18"/>
              </w:rPr>
              <w:br/>
              <w:t>(5171 - 5435) &gt; 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r>
      <w:tr w:rsidR="008D3607" w:rsidRPr="00B034F1" w:rsidTr="00973C37">
        <w:trPr>
          <w:gridAfter w:val="1"/>
          <w:wAfter w:w="52" w:type="dxa"/>
          <w:trHeight w:val="462"/>
        </w:trPr>
        <w:tc>
          <w:tcPr>
            <w:tcW w:w="57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5445</w:t>
            </w:r>
          </w:p>
        </w:tc>
        <w:tc>
          <w:tcPr>
            <w:tcW w:w="709" w:type="dxa"/>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jc w:val="center"/>
              <w:rPr>
                <w:rFonts w:ascii="Times New Roman" w:hAnsi="Times New Roman"/>
                <w:b w:val="0"/>
                <w:bCs/>
                <w:sz w:val="18"/>
                <w:szCs w:val="18"/>
              </w:rPr>
            </w:pPr>
            <w:r w:rsidRPr="00B034F1">
              <w:rPr>
                <w:rFonts w:ascii="Times New Roman" w:hAnsi="Times New Roman"/>
                <w:b w:val="0"/>
                <w:bCs/>
                <w:sz w:val="18"/>
                <w:szCs w:val="18"/>
              </w:rPr>
              <w:t> </w:t>
            </w:r>
          </w:p>
        </w:tc>
        <w:tc>
          <w:tcPr>
            <w:tcW w:w="2977" w:type="dxa"/>
            <w:gridSpan w:val="3"/>
            <w:tcBorders>
              <w:top w:val="single" w:sz="4" w:space="0" w:color="auto"/>
              <w:left w:val="nil"/>
              <w:bottom w:val="single" w:sz="8" w:space="0" w:color="auto"/>
              <w:right w:val="single" w:sz="4" w:space="0" w:color="auto"/>
            </w:tcBorders>
            <w:shd w:val="clear" w:color="auto" w:fill="auto"/>
            <w:vAlign w:val="center"/>
            <w:hideMark/>
          </w:tcPr>
          <w:p w:rsidR="008D3607" w:rsidRPr="00B034F1" w:rsidRDefault="008D3607" w:rsidP="00D73890">
            <w:pPr>
              <w:rPr>
                <w:rFonts w:ascii="Times New Roman" w:hAnsi="Times New Roman"/>
                <w:b w:val="0"/>
                <w:bCs/>
                <w:sz w:val="18"/>
                <w:szCs w:val="18"/>
              </w:rPr>
            </w:pPr>
            <w:r w:rsidRPr="00B034F1">
              <w:rPr>
                <w:rFonts w:ascii="Times New Roman" w:hAnsi="Times New Roman"/>
                <w:b w:val="0"/>
                <w:bCs/>
                <w:sz w:val="18"/>
                <w:szCs w:val="18"/>
              </w:rPr>
              <w:t xml:space="preserve">МАЊАК НОВЧАНИХ ПРИЛИВА </w:t>
            </w:r>
            <w:r w:rsidRPr="00B034F1">
              <w:rPr>
                <w:rFonts w:ascii="Times New Roman" w:hAnsi="Times New Roman"/>
                <w:b w:val="0"/>
                <w:bCs/>
                <w:sz w:val="18"/>
                <w:szCs w:val="18"/>
              </w:rPr>
              <w:br/>
              <w:t>(5435 - 5171) &gt; 0</w:t>
            </w:r>
          </w:p>
        </w:tc>
        <w:tc>
          <w:tcPr>
            <w:tcW w:w="993" w:type="dxa"/>
            <w:gridSpan w:val="2"/>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10,242</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4,024</w:t>
            </w:r>
          </w:p>
        </w:tc>
        <w:tc>
          <w:tcPr>
            <w:tcW w:w="85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7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51" w:type="dxa"/>
            <w:gridSpan w:val="2"/>
            <w:tcBorders>
              <w:top w:val="single" w:sz="4" w:space="0" w:color="auto"/>
              <w:left w:val="nil"/>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3,973</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89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D3607" w:rsidRPr="00B034F1" w:rsidRDefault="008D3607" w:rsidP="00D73890">
            <w:pPr>
              <w:jc w:val="right"/>
              <w:rPr>
                <w:rFonts w:ascii="Times New Roman" w:hAnsi="Times New Roman"/>
                <w:b w:val="0"/>
                <w:color w:val="FFFFFF"/>
                <w:sz w:val="18"/>
                <w:szCs w:val="18"/>
              </w:rPr>
            </w:pPr>
            <w:r w:rsidRPr="00B034F1">
              <w:rPr>
                <w:rFonts w:ascii="Times New Roman" w:hAnsi="Times New Roman"/>
                <w:b w:val="0"/>
                <w:color w:val="FFFFFF"/>
                <w:sz w:val="18"/>
                <w:szCs w:val="18"/>
              </w:rPr>
              <w:t>0</w:t>
            </w:r>
          </w:p>
        </w:tc>
        <w:tc>
          <w:tcPr>
            <w:tcW w:w="992" w:type="dxa"/>
            <w:gridSpan w:val="3"/>
            <w:tcBorders>
              <w:top w:val="single" w:sz="4" w:space="0" w:color="auto"/>
              <w:left w:val="nil"/>
              <w:bottom w:val="single" w:sz="8" w:space="0" w:color="auto"/>
              <w:right w:val="single" w:sz="8" w:space="0" w:color="000000"/>
            </w:tcBorders>
            <w:shd w:val="clear" w:color="auto" w:fill="auto"/>
            <w:noWrap/>
            <w:vAlign w:val="center"/>
            <w:hideMark/>
          </w:tcPr>
          <w:p w:rsidR="008D3607" w:rsidRPr="00B034F1" w:rsidRDefault="008D3607" w:rsidP="00D73890">
            <w:pPr>
              <w:jc w:val="right"/>
              <w:rPr>
                <w:rFonts w:ascii="Times New Roman" w:hAnsi="Times New Roman"/>
                <w:b w:val="0"/>
                <w:sz w:val="18"/>
                <w:szCs w:val="18"/>
              </w:rPr>
            </w:pPr>
            <w:r w:rsidRPr="00B034F1">
              <w:rPr>
                <w:rFonts w:ascii="Times New Roman" w:hAnsi="Times New Roman"/>
                <w:b w:val="0"/>
                <w:sz w:val="18"/>
                <w:szCs w:val="18"/>
              </w:rPr>
              <w:t>51</w:t>
            </w:r>
          </w:p>
        </w:tc>
      </w:tr>
    </w:tbl>
    <w:p w:rsidR="00D73890" w:rsidRPr="00973C37" w:rsidRDefault="00D73890" w:rsidP="00D73890">
      <w:pPr>
        <w:pStyle w:val="NoSpacing"/>
        <w:jc w:val="both"/>
        <w:rPr>
          <w:rFonts w:ascii="Times New Roman" w:hAnsi="Times New Roman"/>
          <w:sz w:val="14"/>
          <w:szCs w:val="18"/>
        </w:rPr>
      </w:pPr>
    </w:p>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ПОСЕБАН  ДЕО</w:t>
      </w:r>
    </w:p>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Извештај о извршењу Одлуке о буџету општине Ћићевац за 201</w:t>
      </w:r>
      <w:r w:rsidRPr="00D73890">
        <w:rPr>
          <w:rFonts w:ascii="Times New Roman" w:hAnsi="Times New Roman"/>
          <w:sz w:val="20"/>
          <w:szCs w:val="20"/>
        </w:rPr>
        <w:t>5</w:t>
      </w:r>
      <w:r w:rsidRPr="00D73890">
        <w:rPr>
          <w:rFonts w:ascii="Times New Roman" w:hAnsi="Times New Roman"/>
          <w:sz w:val="20"/>
          <w:szCs w:val="20"/>
          <w:lang w:val="sr-Cyrl-CS"/>
        </w:rPr>
        <w:t>. годину.</w:t>
      </w:r>
    </w:p>
    <w:p w:rsidR="00D73890" w:rsidRPr="00973C37" w:rsidRDefault="00D73890" w:rsidP="00D73890">
      <w:pPr>
        <w:pStyle w:val="NoSpacing"/>
        <w:rPr>
          <w:rFonts w:ascii="Times New Roman" w:hAnsi="Times New Roman"/>
          <w:sz w:val="14"/>
          <w:szCs w:val="20"/>
        </w:rPr>
      </w:pPr>
      <w:r w:rsidRPr="00D73890">
        <w:rPr>
          <w:rFonts w:ascii="Times New Roman" w:hAnsi="Times New Roman"/>
          <w:sz w:val="20"/>
          <w:szCs w:val="20"/>
          <w:lang w:val="sr-Cyrl-CS"/>
        </w:rPr>
        <w:t xml:space="preserve">                                                                                      </w:t>
      </w:r>
    </w:p>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Члан 8.</w:t>
      </w:r>
    </w:p>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lang w:val="sr-Cyrl-CS"/>
        </w:rPr>
        <w:tab/>
        <w:t>Укупно планирани и извршени расходи и издаци према корисницима износе у динарима:</w:t>
      </w:r>
    </w:p>
    <w:p w:rsidR="00D73890" w:rsidRPr="00973C37" w:rsidRDefault="00D73890" w:rsidP="00D73890">
      <w:pPr>
        <w:pStyle w:val="NoSpacing"/>
        <w:rPr>
          <w:rFonts w:ascii="Times New Roman" w:hAnsi="Times New Roman"/>
          <w:sz w:val="14"/>
          <w:szCs w:val="20"/>
          <w:lang w:val="sr-Cyrl-CS"/>
        </w:rPr>
      </w:pPr>
    </w:p>
    <w:tbl>
      <w:tblPr>
        <w:tblpPr w:leftFromText="180" w:rightFromText="180" w:vertAnchor="text" w:tblpY="1"/>
        <w:tblOverlap w:val="neve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40"/>
        <w:gridCol w:w="594"/>
        <w:gridCol w:w="666"/>
        <w:gridCol w:w="720"/>
        <w:gridCol w:w="720"/>
        <w:gridCol w:w="2880"/>
        <w:gridCol w:w="1440"/>
        <w:gridCol w:w="1371"/>
        <w:gridCol w:w="1134"/>
      </w:tblGrid>
      <w:tr w:rsidR="00D73890" w:rsidRPr="00D73890" w:rsidTr="00973C37">
        <w:tc>
          <w:tcPr>
            <w:tcW w:w="540" w:type="dxa"/>
            <w:tcBorders>
              <w:top w:val="single" w:sz="2" w:space="0" w:color="auto"/>
              <w:bottom w:val="single" w:sz="2" w:space="0" w:color="auto"/>
            </w:tcBorders>
            <w:shd w:val="pct35" w:color="auto" w:fill="FFFFFF"/>
            <w:vAlign w:val="center"/>
          </w:tcPr>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Р.</w:t>
            </w:r>
          </w:p>
        </w:tc>
        <w:tc>
          <w:tcPr>
            <w:tcW w:w="594" w:type="dxa"/>
            <w:tcBorders>
              <w:top w:val="single" w:sz="2" w:space="0" w:color="auto"/>
              <w:bottom w:val="single" w:sz="2" w:space="0" w:color="auto"/>
            </w:tcBorders>
            <w:shd w:val="pct35" w:color="auto" w:fill="FFFFFF"/>
            <w:vAlign w:val="center"/>
          </w:tcPr>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Гл.</w:t>
            </w:r>
          </w:p>
        </w:tc>
        <w:tc>
          <w:tcPr>
            <w:tcW w:w="666" w:type="dxa"/>
            <w:tcBorders>
              <w:top w:val="single" w:sz="2" w:space="0" w:color="auto"/>
              <w:bottom w:val="single" w:sz="2" w:space="0" w:color="auto"/>
            </w:tcBorders>
            <w:shd w:val="pct35" w:color="auto" w:fill="FFFFFF"/>
            <w:vAlign w:val="center"/>
          </w:tcPr>
          <w:p w:rsidR="00D73890" w:rsidRPr="00D73890" w:rsidRDefault="00973C37" w:rsidP="00D73890">
            <w:pPr>
              <w:pStyle w:val="NoSpacing"/>
              <w:jc w:val="center"/>
              <w:rPr>
                <w:rFonts w:ascii="Times New Roman" w:hAnsi="Times New Roman"/>
                <w:sz w:val="20"/>
                <w:szCs w:val="20"/>
                <w:lang w:val="sr-Cyrl-CS"/>
              </w:rPr>
            </w:pPr>
            <w:r>
              <w:rPr>
                <w:rFonts w:ascii="Times New Roman" w:hAnsi="Times New Roman"/>
                <w:sz w:val="20"/>
                <w:szCs w:val="20"/>
                <w:lang w:val="sr-Cyrl-CS"/>
              </w:rPr>
              <w:t>Фун.</w:t>
            </w:r>
          </w:p>
        </w:tc>
        <w:tc>
          <w:tcPr>
            <w:tcW w:w="720" w:type="dxa"/>
            <w:tcBorders>
              <w:top w:val="single" w:sz="2" w:space="0" w:color="auto"/>
              <w:bottom w:val="single" w:sz="2" w:space="0" w:color="auto"/>
            </w:tcBorders>
            <w:shd w:val="pct35" w:color="auto" w:fill="FFFFFF"/>
            <w:vAlign w:val="center"/>
          </w:tcPr>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Поз.</w:t>
            </w:r>
          </w:p>
        </w:tc>
        <w:tc>
          <w:tcPr>
            <w:tcW w:w="720" w:type="dxa"/>
            <w:tcBorders>
              <w:top w:val="single" w:sz="2" w:space="0" w:color="auto"/>
              <w:bottom w:val="single" w:sz="2" w:space="0" w:color="auto"/>
            </w:tcBorders>
            <w:shd w:val="pct35" w:color="auto" w:fill="FFFFFF"/>
            <w:vAlign w:val="center"/>
          </w:tcPr>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Конто</w:t>
            </w:r>
          </w:p>
        </w:tc>
        <w:tc>
          <w:tcPr>
            <w:tcW w:w="2880" w:type="dxa"/>
            <w:tcBorders>
              <w:top w:val="single" w:sz="2" w:space="0" w:color="auto"/>
              <w:bottom w:val="single" w:sz="2" w:space="0" w:color="auto"/>
            </w:tcBorders>
            <w:shd w:val="pct35" w:color="auto" w:fill="FFFFFF"/>
            <w:vAlign w:val="center"/>
          </w:tcPr>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О   П    И    С</w:t>
            </w:r>
          </w:p>
        </w:tc>
        <w:tc>
          <w:tcPr>
            <w:tcW w:w="1440" w:type="dxa"/>
            <w:tcBorders>
              <w:top w:val="single" w:sz="2" w:space="0" w:color="auto"/>
              <w:bottom w:val="single" w:sz="2" w:space="0" w:color="auto"/>
            </w:tcBorders>
            <w:shd w:val="pct35" w:color="auto" w:fill="FFFFFF"/>
            <w:vAlign w:val="center"/>
          </w:tcPr>
          <w:p w:rsidR="00D73890" w:rsidRPr="00D73890" w:rsidRDefault="00D73890" w:rsidP="00D73890">
            <w:pPr>
              <w:pStyle w:val="NoSpacing"/>
              <w:jc w:val="center"/>
              <w:rPr>
                <w:rFonts w:ascii="Times New Roman" w:hAnsi="Times New Roman"/>
                <w:sz w:val="20"/>
                <w:szCs w:val="20"/>
                <w:lang w:val="ru-RU"/>
              </w:rPr>
            </w:pPr>
            <w:r w:rsidRPr="00D73890">
              <w:rPr>
                <w:rFonts w:ascii="Times New Roman" w:hAnsi="Times New Roman"/>
                <w:sz w:val="20"/>
                <w:szCs w:val="20"/>
                <w:lang w:val="ru-RU"/>
              </w:rPr>
              <w:t>План 2015.</w:t>
            </w:r>
          </w:p>
        </w:tc>
        <w:tc>
          <w:tcPr>
            <w:tcW w:w="1371" w:type="dxa"/>
            <w:tcBorders>
              <w:top w:val="single" w:sz="2" w:space="0" w:color="auto"/>
              <w:bottom w:val="single" w:sz="2" w:space="0" w:color="auto"/>
            </w:tcBorders>
            <w:shd w:val="pct35" w:color="auto" w:fill="FFFFFF"/>
            <w:vAlign w:val="center"/>
          </w:tcPr>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Извршење 01.01.-31.12. 2015. године</w:t>
            </w:r>
          </w:p>
        </w:tc>
        <w:tc>
          <w:tcPr>
            <w:tcW w:w="1134" w:type="dxa"/>
            <w:tcBorders>
              <w:top w:val="single" w:sz="2" w:space="0" w:color="auto"/>
              <w:bottom w:val="single" w:sz="2" w:space="0" w:color="auto"/>
            </w:tcBorders>
            <w:shd w:val="pct35" w:color="auto" w:fill="FFFFFF"/>
            <w:vAlign w:val="center"/>
          </w:tcPr>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 xml:space="preserve"> %</w:t>
            </w:r>
          </w:p>
        </w:tc>
      </w:tr>
      <w:tr w:rsidR="00D73890" w:rsidRPr="00D73890" w:rsidTr="00973C37">
        <w:trPr>
          <w:trHeight w:val="228"/>
        </w:trPr>
        <w:tc>
          <w:tcPr>
            <w:tcW w:w="540" w:type="dxa"/>
            <w:tcBorders>
              <w:top w:val="single" w:sz="2" w:space="0" w:color="auto"/>
            </w:tcBorders>
            <w:shd w:val="pct15"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 xml:space="preserve">1. </w:t>
            </w:r>
          </w:p>
        </w:tc>
        <w:tc>
          <w:tcPr>
            <w:tcW w:w="594" w:type="dxa"/>
            <w:tcBorders>
              <w:top w:val="single" w:sz="2" w:space="0" w:color="auto"/>
            </w:tcBorders>
            <w:shd w:val="pct15"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2.</w:t>
            </w:r>
          </w:p>
        </w:tc>
        <w:tc>
          <w:tcPr>
            <w:tcW w:w="666" w:type="dxa"/>
            <w:tcBorders>
              <w:top w:val="single" w:sz="2" w:space="0" w:color="auto"/>
            </w:tcBorders>
            <w:shd w:val="pct15"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w:t>
            </w:r>
          </w:p>
        </w:tc>
        <w:tc>
          <w:tcPr>
            <w:tcW w:w="720" w:type="dxa"/>
            <w:tcBorders>
              <w:top w:val="single" w:sz="2" w:space="0" w:color="auto"/>
            </w:tcBorders>
            <w:shd w:val="pct15"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w:t>
            </w:r>
          </w:p>
        </w:tc>
        <w:tc>
          <w:tcPr>
            <w:tcW w:w="720" w:type="dxa"/>
            <w:tcBorders>
              <w:top w:val="single" w:sz="2" w:space="0" w:color="auto"/>
            </w:tcBorders>
            <w:shd w:val="pct15"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w:t>
            </w:r>
          </w:p>
        </w:tc>
        <w:tc>
          <w:tcPr>
            <w:tcW w:w="2880" w:type="dxa"/>
            <w:tcBorders>
              <w:top w:val="single" w:sz="2" w:space="0" w:color="auto"/>
            </w:tcBorders>
            <w:shd w:val="pct15"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6.</w:t>
            </w:r>
          </w:p>
        </w:tc>
        <w:tc>
          <w:tcPr>
            <w:tcW w:w="1440" w:type="dxa"/>
            <w:tcBorders>
              <w:top w:val="single" w:sz="2" w:space="0" w:color="auto"/>
            </w:tcBorders>
            <w:shd w:val="pct15" w:color="auto" w:fill="FFFFFF"/>
          </w:tcPr>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7.</w:t>
            </w:r>
          </w:p>
        </w:tc>
        <w:tc>
          <w:tcPr>
            <w:tcW w:w="1371" w:type="dxa"/>
            <w:tcBorders>
              <w:top w:val="single" w:sz="2" w:space="0" w:color="auto"/>
            </w:tcBorders>
            <w:shd w:val="pct15"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8.</w:t>
            </w:r>
          </w:p>
        </w:tc>
        <w:tc>
          <w:tcPr>
            <w:tcW w:w="1134" w:type="dxa"/>
            <w:tcBorders>
              <w:top w:val="single" w:sz="2" w:space="0" w:color="auto"/>
            </w:tcBorders>
            <w:shd w:val="pct15"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9.</w:t>
            </w:r>
          </w:p>
        </w:tc>
      </w:tr>
      <w:tr w:rsidR="00D73890" w:rsidRPr="00D73890" w:rsidTr="00973C37">
        <w:tc>
          <w:tcPr>
            <w:tcW w:w="540" w:type="dxa"/>
            <w:tcBorders>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 xml:space="preserve"> 1.</w:t>
            </w:r>
          </w:p>
        </w:tc>
        <w:tc>
          <w:tcPr>
            <w:tcW w:w="594" w:type="dxa"/>
            <w:tcBorders>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rPr>
              <w:t>1.0</w:t>
            </w:r>
            <w:r w:rsidRPr="00D73890">
              <w:rPr>
                <w:rFonts w:ascii="Times New Roman" w:hAnsi="Times New Roman"/>
                <w:sz w:val="20"/>
                <w:szCs w:val="20"/>
                <w:lang w:val="sr-Cyrl-CS"/>
              </w:rPr>
              <w:t>1</w:t>
            </w:r>
          </w:p>
        </w:tc>
        <w:tc>
          <w:tcPr>
            <w:tcW w:w="666" w:type="dxa"/>
            <w:tcBorders>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2880" w:type="dxa"/>
            <w:tcBorders>
              <w:bottom w:val="single" w:sz="2" w:space="0" w:color="auto"/>
            </w:tcBorders>
          </w:tcPr>
          <w:p w:rsidR="00D73890" w:rsidRPr="00D73890" w:rsidRDefault="00D73890" w:rsidP="00D73890">
            <w:pPr>
              <w:pStyle w:val="NoSpacing"/>
              <w:rPr>
                <w:rFonts w:ascii="Times New Roman" w:hAnsi="Times New Roman"/>
                <w:i/>
                <w:sz w:val="20"/>
                <w:szCs w:val="20"/>
              </w:rPr>
            </w:pPr>
            <w:r w:rsidRPr="00D73890">
              <w:rPr>
                <w:rFonts w:ascii="Times New Roman" w:hAnsi="Times New Roman"/>
                <w:i/>
                <w:sz w:val="20"/>
                <w:szCs w:val="20"/>
              </w:rPr>
              <w:t>СКУПШТИНА ОПШТИНЕ</w:t>
            </w:r>
          </w:p>
        </w:tc>
        <w:tc>
          <w:tcPr>
            <w:tcW w:w="1440" w:type="dxa"/>
            <w:tcBorders>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1371" w:type="dxa"/>
            <w:tcBorders>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1134" w:type="dxa"/>
            <w:tcBorders>
              <w:bottom w:val="single" w:sz="2" w:space="0" w:color="auto"/>
            </w:tcBorders>
          </w:tcPr>
          <w:p w:rsidR="00D73890" w:rsidRPr="00D73890" w:rsidRDefault="00D73890" w:rsidP="00D73890">
            <w:pPr>
              <w:pStyle w:val="NoSpacing"/>
              <w:rPr>
                <w:rFonts w:ascii="Times New Roman" w:hAnsi="Times New Roman"/>
                <w:sz w:val="20"/>
                <w:szCs w:val="20"/>
                <w:lang w:val="sr-Cyrl-CS"/>
              </w:rPr>
            </w:pP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lang w:val="sr-Cyrl-CS"/>
              </w:rPr>
              <w:t>11</w:t>
            </w:r>
            <w:r w:rsidRPr="00D73890">
              <w:rPr>
                <w:rFonts w:ascii="Times New Roman" w:hAnsi="Times New Roman"/>
                <w:sz w:val="20"/>
                <w:szCs w:val="20"/>
              </w:rPr>
              <w:t>1</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i/>
                <w:sz w:val="20"/>
                <w:szCs w:val="20"/>
                <w:lang w:val="sr-Cyrl-CS"/>
              </w:rPr>
            </w:pPr>
            <w:r w:rsidRPr="00D73890">
              <w:rPr>
                <w:rFonts w:ascii="Times New Roman" w:hAnsi="Times New Roman"/>
                <w:i/>
                <w:sz w:val="20"/>
                <w:szCs w:val="20"/>
                <w:lang w:val="sr-Cyrl-CS"/>
              </w:rPr>
              <w:t xml:space="preserve">Извршни и законод. органи </w:t>
            </w:r>
          </w:p>
        </w:tc>
        <w:tc>
          <w:tcPr>
            <w:tcW w:w="14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1371"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113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lang w:val="sr-Cyrl-CS"/>
              </w:rPr>
              <w:t>41</w:t>
            </w:r>
            <w:r w:rsidRPr="00D73890">
              <w:rPr>
                <w:rFonts w:ascii="Times New Roman" w:hAnsi="Times New Roman"/>
                <w:sz w:val="20"/>
                <w:szCs w:val="20"/>
              </w:rPr>
              <w:t>1</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i/>
                <w:sz w:val="20"/>
                <w:szCs w:val="20"/>
              </w:rPr>
            </w:pPr>
            <w:r w:rsidRPr="00D73890">
              <w:rPr>
                <w:rFonts w:ascii="Times New Roman" w:hAnsi="Times New Roman"/>
                <w:i/>
                <w:sz w:val="20"/>
                <w:szCs w:val="20"/>
              </w:rPr>
              <w:t>Плате,додаци и накнаде запослених (зараде)</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898.352.48</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89.83</w:t>
            </w: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2</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412</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i/>
                <w:sz w:val="20"/>
                <w:szCs w:val="20"/>
                <w:lang w:val="sr-Cyrl-CS"/>
              </w:rPr>
            </w:pPr>
            <w:r w:rsidRPr="00D73890">
              <w:rPr>
                <w:rFonts w:ascii="Times New Roman" w:hAnsi="Times New Roman"/>
                <w:i/>
                <w:sz w:val="20"/>
                <w:szCs w:val="20"/>
                <w:lang w:val="sr-Cyrl-CS"/>
              </w:rPr>
              <w:t>Социј. доприноси на терет послодавца</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172.000,00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142.887.91</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83.07</w:t>
            </w: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414</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i/>
                <w:sz w:val="20"/>
                <w:szCs w:val="20"/>
                <w:lang w:val="sr-Cyrl-CS"/>
              </w:rPr>
            </w:pPr>
            <w:r w:rsidRPr="00D73890">
              <w:rPr>
                <w:rFonts w:ascii="Times New Roman" w:hAnsi="Times New Roman"/>
                <w:i/>
                <w:sz w:val="20"/>
                <w:szCs w:val="20"/>
                <w:lang w:val="sr-Cyrl-CS"/>
              </w:rPr>
              <w:t>Социјална давања запосленима</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150.000,00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98.642.00</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65.76</w:t>
            </w: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415</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i/>
                <w:sz w:val="20"/>
                <w:szCs w:val="20"/>
                <w:lang w:val="sr-Cyrl-CS"/>
              </w:rPr>
            </w:pPr>
            <w:r w:rsidRPr="00D73890">
              <w:rPr>
                <w:rFonts w:ascii="Times New Roman" w:hAnsi="Times New Roman"/>
                <w:i/>
                <w:sz w:val="20"/>
                <w:szCs w:val="20"/>
                <w:lang w:val="sr-Cyrl-CS"/>
              </w:rPr>
              <w:t>Накнаде трошкова за запослене</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28.910.00</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72.27</w:t>
            </w: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416</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i/>
                <w:sz w:val="20"/>
                <w:szCs w:val="20"/>
                <w:lang w:val="sr-Cyrl-CS"/>
              </w:rPr>
            </w:pPr>
            <w:r w:rsidRPr="00D73890">
              <w:rPr>
                <w:rFonts w:ascii="Times New Roman" w:hAnsi="Times New Roman"/>
                <w:i/>
                <w:sz w:val="20"/>
                <w:szCs w:val="20"/>
                <w:lang w:val="sr-Cyrl-CS"/>
              </w:rPr>
              <w:t>Накнаде запосленима и остали посебни расходи</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49.443.00</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82.40</w:t>
            </w: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6</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417</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i/>
                <w:sz w:val="20"/>
                <w:szCs w:val="20"/>
                <w:lang w:val="sr-Cyrl-CS"/>
              </w:rPr>
            </w:pPr>
            <w:r w:rsidRPr="00D73890">
              <w:rPr>
                <w:rFonts w:ascii="Times New Roman" w:hAnsi="Times New Roman"/>
                <w:i/>
                <w:sz w:val="20"/>
                <w:szCs w:val="20"/>
                <w:lang w:val="sr-Cyrl-CS"/>
              </w:rPr>
              <w:t>Посланички додатак</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4.958.000,00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4.702.593.68</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94.84</w:t>
            </w: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7</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421</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Стални трошкови</w:t>
            </w:r>
          </w:p>
        </w:tc>
        <w:tc>
          <w:tcPr>
            <w:tcW w:w="1440" w:type="dxa"/>
            <w:tcBorders>
              <w:top w:val="single" w:sz="2" w:space="0" w:color="auto"/>
              <w:bottom w:val="single" w:sz="2" w:space="0" w:color="auto"/>
            </w:tcBorders>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rPr>
              <w:t>130.000</w:t>
            </w:r>
            <w:r w:rsidRPr="00D73890">
              <w:rPr>
                <w:rFonts w:ascii="Times New Roman" w:hAnsi="Times New Roman"/>
                <w:sz w:val="20"/>
                <w:szCs w:val="20"/>
                <w:lang w:val="sr-Cyrl-CS"/>
              </w:rPr>
              <w:t>,00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116.730.41</w:t>
            </w:r>
          </w:p>
        </w:tc>
        <w:tc>
          <w:tcPr>
            <w:tcW w:w="1134" w:type="dxa"/>
            <w:tcBorders>
              <w:top w:val="nil"/>
              <w:bottom w:val="single" w:sz="2" w:space="0" w:color="auto"/>
            </w:tcBorders>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89.79</w:t>
            </w: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8</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sr-Cyrl-CS"/>
              </w:rPr>
              <w:t>422</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Трошкови путовања</w:t>
            </w:r>
          </w:p>
        </w:tc>
        <w:tc>
          <w:tcPr>
            <w:tcW w:w="1440" w:type="dxa"/>
            <w:tcBorders>
              <w:top w:val="single" w:sz="2" w:space="0" w:color="auto"/>
              <w:bottom w:val="single" w:sz="2" w:space="0" w:color="auto"/>
            </w:tcBorders>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rPr>
              <w:t>200.000</w:t>
            </w:r>
            <w:r w:rsidRPr="00D73890">
              <w:rPr>
                <w:rFonts w:ascii="Times New Roman" w:hAnsi="Times New Roman"/>
                <w:sz w:val="20"/>
                <w:szCs w:val="20"/>
                <w:lang w:val="sr-Cyrl-CS"/>
              </w:rPr>
              <w:t>,00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175.392.53</w:t>
            </w:r>
          </w:p>
        </w:tc>
        <w:tc>
          <w:tcPr>
            <w:tcW w:w="1134" w:type="dxa"/>
            <w:tcBorders>
              <w:top w:val="single" w:sz="2" w:space="0" w:color="auto"/>
              <w:bottom w:val="single" w:sz="2" w:space="0" w:color="auto"/>
            </w:tcBorders>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87.69</w:t>
            </w: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9</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423</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Услуге по уговору</w:t>
            </w:r>
          </w:p>
        </w:tc>
        <w:tc>
          <w:tcPr>
            <w:tcW w:w="1440" w:type="dxa"/>
            <w:tcBorders>
              <w:top w:val="single" w:sz="2" w:space="0" w:color="auto"/>
              <w:bottom w:val="single" w:sz="2" w:space="0" w:color="auto"/>
            </w:tcBorders>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rPr>
              <w:t>1.000.000</w:t>
            </w:r>
            <w:r w:rsidRPr="00D73890">
              <w:rPr>
                <w:rFonts w:ascii="Times New Roman" w:hAnsi="Times New Roman"/>
                <w:sz w:val="20"/>
                <w:szCs w:val="20"/>
                <w:lang w:val="sr-Cyrl-CS"/>
              </w:rPr>
              <w:t>,00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977.781.61</w:t>
            </w:r>
          </w:p>
        </w:tc>
        <w:tc>
          <w:tcPr>
            <w:tcW w:w="1134" w:type="dxa"/>
            <w:tcBorders>
              <w:top w:val="single" w:sz="2" w:space="0" w:color="auto"/>
              <w:bottom w:val="single" w:sz="2" w:space="0" w:color="auto"/>
            </w:tcBorders>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97.77</w:t>
            </w: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10</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426</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Материјал</w:t>
            </w:r>
          </w:p>
        </w:tc>
        <w:tc>
          <w:tcPr>
            <w:tcW w:w="1440" w:type="dxa"/>
            <w:tcBorders>
              <w:top w:val="single" w:sz="2" w:space="0" w:color="auto"/>
              <w:bottom w:val="single" w:sz="2" w:space="0" w:color="auto"/>
            </w:tcBorders>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rPr>
              <w:t>270.000</w:t>
            </w:r>
            <w:r w:rsidRPr="00D73890">
              <w:rPr>
                <w:rFonts w:ascii="Times New Roman" w:hAnsi="Times New Roman"/>
                <w:sz w:val="20"/>
                <w:szCs w:val="20"/>
                <w:lang w:val="sr-Cyrl-CS"/>
              </w:rPr>
              <w:t>,00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267.726.40</w:t>
            </w:r>
          </w:p>
        </w:tc>
        <w:tc>
          <w:tcPr>
            <w:tcW w:w="1134" w:type="dxa"/>
            <w:tcBorders>
              <w:top w:val="single" w:sz="2" w:space="0" w:color="auto"/>
              <w:bottom w:val="single" w:sz="2" w:space="0" w:color="auto"/>
            </w:tcBorders>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99.15</w:t>
            </w: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11</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465</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Остале дотације и трансфери</w:t>
            </w:r>
          </w:p>
        </w:tc>
        <w:tc>
          <w:tcPr>
            <w:tcW w:w="1440" w:type="dxa"/>
            <w:tcBorders>
              <w:top w:val="single" w:sz="2" w:space="0" w:color="auto"/>
              <w:bottom w:val="single" w:sz="2" w:space="0" w:color="auto"/>
            </w:tcBorders>
            <w:vAlign w:val="center"/>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162.000,00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89.911.62</w:t>
            </w:r>
          </w:p>
        </w:tc>
        <w:tc>
          <w:tcPr>
            <w:tcW w:w="1134" w:type="dxa"/>
            <w:tcBorders>
              <w:top w:val="single" w:sz="2" w:space="0" w:color="auto"/>
              <w:bottom w:val="single" w:sz="2" w:space="0" w:color="auto"/>
            </w:tcBorders>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55.50</w:t>
            </w: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12</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481</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Донације  нев. организац.</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210.500,00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164.268.00</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78.03</w:t>
            </w: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13</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512</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Машине и опрема</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90.600.00</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90.60</w:t>
            </w: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ru-RU"/>
              </w:rPr>
            </w:pP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функ. кл. 111</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8.452.500.00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7.803.239.64</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92.31</w:t>
            </w: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ru-RU"/>
              </w:rPr>
            </w:pP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главу 1.01</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8.452.500.00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7.803.239.64</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92.31</w:t>
            </w:r>
          </w:p>
        </w:tc>
      </w:tr>
      <w:tr w:rsidR="00D73890" w:rsidRPr="00D73890" w:rsidTr="00973C37">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раздео 1</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8.452.500.00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7.803.239.64</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92.31</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2.</w:t>
            </w: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2.0</w:t>
            </w:r>
            <w:r w:rsidRPr="00D73890">
              <w:rPr>
                <w:rFonts w:ascii="Times New Roman" w:hAnsi="Times New Roman"/>
                <w:sz w:val="20"/>
                <w:szCs w:val="20"/>
                <w:lang w:val="sr-Cyrl-CS"/>
              </w:rPr>
              <w:t>1</w:t>
            </w:r>
            <w:r w:rsidRPr="00D73890">
              <w:rPr>
                <w:rFonts w:ascii="Times New Roman" w:hAnsi="Times New Roman"/>
                <w:sz w:val="20"/>
                <w:szCs w:val="20"/>
                <w:lang w:val="ru-RU"/>
              </w:rPr>
              <w:t xml:space="preserve">             </w:t>
            </w: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111</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ru-RU"/>
              </w:rPr>
            </w:pP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i/>
                <w:sz w:val="20"/>
                <w:szCs w:val="20"/>
                <w:lang w:val="sr-Cyrl-CS"/>
              </w:rPr>
            </w:pPr>
            <w:r w:rsidRPr="00D73890">
              <w:rPr>
                <w:rFonts w:ascii="Times New Roman" w:hAnsi="Times New Roman"/>
                <w:i/>
                <w:sz w:val="20"/>
                <w:szCs w:val="20"/>
                <w:lang w:val="sr-Cyrl-CS"/>
              </w:rPr>
              <w:t xml:space="preserve">ПРЕДСЕДНИК ОПШТИНЕ </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ru-RU"/>
              </w:rPr>
            </w:pP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ru-RU"/>
              </w:rPr>
            </w:pPr>
          </w:p>
        </w:tc>
      </w:tr>
      <w:tr w:rsidR="00D73890" w:rsidRPr="00D73890" w:rsidTr="00973C37">
        <w:trPr>
          <w:trHeight w:val="216"/>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ru-RU"/>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14</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411</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Плате, додаци и нак. запослених</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2.922.000.00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2.802.950.29</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95.92</w:t>
            </w:r>
          </w:p>
        </w:tc>
      </w:tr>
      <w:tr w:rsidR="00D73890" w:rsidRPr="00D73890" w:rsidTr="00973C37">
        <w:trPr>
          <w:trHeight w:val="184"/>
        </w:trPr>
        <w:tc>
          <w:tcPr>
            <w:tcW w:w="540"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 xml:space="preserve">     </w:t>
            </w:r>
          </w:p>
        </w:tc>
        <w:tc>
          <w:tcPr>
            <w:tcW w:w="594"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15</w:t>
            </w:r>
          </w:p>
        </w:tc>
        <w:tc>
          <w:tcPr>
            <w:tcW w:w="720"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412</w:t>
            </w:r>
          </w:p>
        </w:tc>
        <w:tc>
          <w:tcPr>
            <w:tcW w:w="2880"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Соц. допр. на терет послод.</w:t>
            </w:r>
          </w:p>
        </w:tc>
        <w:tc>
          <w:tcPr>
            <w:tcW w:w="1440" w:type="dxa"/>
            <w:tcBorders>
              <w:top w:val="single" w:sz="2" w:space="0" w:color="auto"/>
              <w:bottom w:val="single" w:sz="4"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551.000,00</w:t>
            </w:r>
          </w:p>
        </w:tc>
        <w:tc>
          <w:tcPr>
            <w:tcW w:w="1371" w:type="dxa"/>
            <w:tcBorders>
              <w:top w:val="single" w:sz="2" w:space="0" w:color="auto"/>
              <w:bottom w:val="single" w:sz="4"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494.167.37</w:t>
            </w:r>
          </w:p>
        </w:tc>
        <w:tc>
          <w:tcPr>
            <w:tcW w:w="1134" w:type="dxa"/>
            <w:tcBorders>
              <w:top w:val="single" w:sz="2" w:space="0" w:color="auto"/>
              <w:bottom w:val="single" w:sz="4"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89.68</w:t>
            </w:r>
          </w:p>
        </w:tc>
      </w:tr>
      <w:tr w:rsidR="00D73890" w:rsidRPr="00D73890" w:rsidTr="00973C37">
        <w:trPr>
          <w:trHeight w:val="184"/>
        </w:trPr>
        <w:tc>
          <w:tcPr>
            <w:tcW w:w="540"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ru-RU"/>
              </w:rPr>
            </w:pPr>
          </w:p>
        </w:tc>
        <w:tc>
          <w:tcPr>
            <w:tcW w:w="594"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16</w:t>
            </w:r>
          </w:p>
        </w:tc>
        <w:tc>
          <w:tcPr>
            <w:tcW w:w="720"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413</w:t>
            </w:r>
          </w:p>
        </w:tc>
        <w:tc>
          <w:tcPr>
            <w:tcW w:w="2880"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Накнаде у натури</w:t>
            </w:r>
          </w:p>
        </w:tc>
        <w:tc>
          <w:tcPr>
            <w:tcW w:w="1440" w:type="dxa"/>
            <w:tcBorders>
              <w:top w:val="single" w:sz="2" w:space="0" w:color="auto"/>
              <w:bottom w:val="single" w:sz="4"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w:t>
            </w:r>
          </w:p>
        </w:tc>
        <w:tc>
          <w:tcPr>
            <w:tcW w:w="1371" w:type="dxa"/>
            <w:tcBorders>
              <w:top w:val="single" w:sz="2" w:space="0" w:color="auto"/>
              <w:bottom w:val="single" w:sz="4"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930.95</w:t>
            </w:r>
          </w:p>
        </w:tc>
        <w:tc>
          <w:tcPr>
            <w:tcW w:w="1134" w:type="dxa"/>
            <w:tcBorders>
              <w:top w:val="single" w:sz="2" w:space="0" w:color="auto"/>
              <w:bottom w:val="single" w:sz="4"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9.31</w:t>
            </w:r>
          </w:p>
        </w:tc>
      </w:tr>
      <w:tr w:rsidR="00D73890" w:rsidRPr="00D73890" w:rsidTr="00973C37">
        <w:trPr>
          <w:trHeight w:val="184"/>
        </w:trPr>
        <w:tc>
          <w:tcPr>
            <w:tcW w:w="540"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ru-RU"/>
              </w:rPr>
            </w:pPr>
          </w:p>
        </w:tc>
        <w:tc>
          <w:tcPr>
            <w:tcW w:w="594"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17</w:t>
            </w:r>
          </w:p>
        </w:tc>
        <w:tc>
          <w:tcPr>
            <w:tcW w:w="720"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414</w:t>
            </w:r>
          </w:p>
        </w:tc>
        <w:tc>
          <w:tcPr>
            <w:tcW w:w="2880"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Социјална давања</w:t>
            </w:r>
          </w:p>
        </w:tc>
        <w:tc>
          <w:tcPr>
            <w:tcW w:w="1440" w:type="dxa"/>
            <w:tcBorders>
              <w:top w:val="single" w:sz="2" w:space="0" w:color="auto"/>
              <w:bottom w:val="single" w:sz="4"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w:t>
            </w:r>
          </w:p>
        </w:tc>
        <w:tc>
          <w:tcPr>
            <w:tcW w:w="1371" w:type="dxa"/>
            <w:tcBorders>
              <w:top w:val="single" w:sz="2" w:space="0" w:color="auto"/>
              <w:bottom w:val="single" w:sz="4"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35.519.00</w:t>
            </w:r>
          </w:p>
        </w:tc>
        <w:tc>
          <w:tcPr>
            <w:tcW w:w="1134" w:type="dxa"/>
            <w:tcBorders>
              <w:top w:val="single" w:sz="2" w:space="0" w:color="auto"/>
              <w:bottom w:val="single" w:sz="4"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35.51</w:t>
            </w:r>
          </w:p>
        </w:tc>
      </w:tr>
      <w:tr w:rsidR="00D73890" w:rsidRPr="00D73890" w:rsidTr="00973C37">
        <w:trPr>
          <w:trHeight w:val="135"/>
        </w:trPr>
        <w:tc>
          <w:tcPr>
            <w:tcW w:w="540"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ru-RU"/>
              </w:rPr>
            </w:pPr>
          </w:p>
        </w:tc>
        <w:tc>
          <w:tcPr>
            <w:tcW w:w="594"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18</w:t>
            </w:r>
          </w:p>
        </w:tc>
        <w:tc>
          <w:tcPr>
            <w:tcW w:w="720"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415</w:t>
            </w:r>
          </w:p>
        </w:tc>
        <w:tc>
          <w:tcPr>
            <w:tcW w:w="2880" w:type="dxa"/>
            <w:tcBorders>
              <w:top w:val="single" w:sz="2"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Нак. трошкова за запослене</w:t>
            </w:r>
          </w:p>
        </w:tc>
        <w:tc>
          <w:tcPr>
            <w:tcW w:w="1440" w:type="dxa"/>
            <w:tcBorders>
              <w:top w:val="single" w:sz="2" w:space="0" w:color="auto"/>
              <w:bottom w:val="single" w:sz="4"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w:t>
            </w:r>
          </w:p>
        </w:tc>
        <w:tc>
          <w:tcPr>
            <w:tcW w:w="1371" w:type="dxa"/>
            <w:tcBorders>
              <w:top w:val="single" w:sz="2" w:space="0" w:color="auto"/>
              <w:bottom w:val="single" w:sz="4"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48.393,00</w:t>
            </w:r>
          </w:p>
        </w:tc>
        <w:tc>
          <w:tcPr>
            <w:tcW w:w="1134" w:type="dxa"/>
            <w:tcBorders>
              <w:top w:val="single" w:sz="2" w:space="0" w:color="auto"/>
              <w:bottom w:val="single" w:sz="4"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96.78</w:t>
            </w:r>
          </w:p>
        </w:tc>
      </w:tr>
      <w:tr w:rsidR="00D73890" w:rsidRPr="00D73890" w:rsidTr="00973C37">
        <w:trPr>
          <w:trHeight w:val="168"/>
        </w:trPr>
        <w:tc>
          <w:tcPr>
            <w:tcW w:w="540" w:type="dxa"/>
            <w:tcBorders>
              <w:top w:val="single" w:sz="4" w:space="0" w:color="auto"/>
              <w:bottom w:val="single" w:sz="4" w:space="0" w:color="auto"/>
            </w:tcBorders>
          </w:tcPr>
          <w:p w:rsidR="00D73890" w:rsidRPr="00D73890" w:rsidRDefault="00D73890" w:rsidP="00D73890">
            <w:pPr>
              <w:pStyle w:val="NoSpacing"/>
              <w:rPr>
                <w:rFonts w:ascii="Times New Roman" w:hAnsi="Times New Roman"/>
                <w:sz w:val="20"/>
                <w:szCs w:val="20"/>
                <w:lang w:val="ru-RU"/>
              </w:rPr>
            </w:pPr>
          </w:p>
        </w:tc>
        <w:tc>
          <w:tcPr>
            <w:tcW w:w="594" w:type="dxa"/>
            <w:tcBorders>
              <w:top w:val="single" w:sz="4"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4"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4" w:space="0" w:color="auto"/>
              <w:bottom w:val="single" w:sz="4" w:space="0" w:color="auto"/>
            </w:tcBorders>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19</w:t>
            </w:r>
          </w:p>
        </w:tc>
        <w:tc>
          <w:tcPr>
            <w:tcW w:w="720" w:type="dxa"/>
            <w:tcBorders>
              <w:top w:val="single" w:sz="4"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421</w:t>
            </w:r>
          </w:p>
        </w:tc>
        <w:tc>
          <w:tcPr>
            <w:tcW w:w="2880" w:type="dxa"/>
            <w:tcBorders>
              <w:top w:val="single" w:sz="4" w:space="0" w:color="auto"/>
              <w:bottom w:val="single" w:sz="4"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Стални трошкови</w:t>
            </w:r>
          </w:p>
        </w:tc>
        <w:tc>
          <w:tcPr>
            <w:tcW w:w="1440" w:type="dxa"/>
            <w:tcBorders>
              <w:top w:val="single" w:sz="4" w:space="0" w:color="auto"/>
              <w:bottom w:val="single" w:sz="4"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300.000,00</w:t>
            </w:r>
          </w:p>
        </w:tc>
        <w:tc>
          <w:tcPr>
            <w:tcW w:w="1371" w:type="dxa"/>
            <w:tcBorders>
              <w:top w:val="single" w:sz="4" w:space="0" w:color="auto"/>
              <w:bottom w:val="single" w:sz="4"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256.857.41</w:t>
            </w:r>
          </w:p>
        </w:tc>
        <w:tc>
          <w:tcPr>
            <w:tcW w:w="1134" w:type="dxa"/>
            <w:tcBorders>
              <w:top w:val="single" w:sz="4" w:space="0" w:color="auto"/>
              <w:bottom w:val="single" w:sz="4"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85.61</w:t>
            </w:r>
          </w:p>
        </w:tc>
      </w:tr>
      <w:tr w:rsidR="00D73890" w:rsidRPr="00D73890" w:rsidTr="00973C37">
        <w:trPr>
          <w:trHeight w:val="115"/>
        </w:trPr>
        <w:tc>
          <w:tcPr>
            <w:tcW w:w="540" w:type="dxa"/>
            <w:tcBorders>
              <w:top w:val="single" w:sz="4" w:space="0" w:color="auto"/>
              <w:bottom w:val="single" w:sz="2" w:space="0" w:color="auto"/>
            </w:tcBorders>
          </w:tcPr>
          <w:p w:rsidR="00D73890" w:rsidRPr="00D73890" w:rsidRDefault="00D73890" w:rsidP="00D73890">
            <w:pPr>
              <w:pStyle w:val="NoSpacing"/>
              <w:rPr>
                <w:rFonts w:ascii="Times New Roman" w:hAnsi="Times New Roman"/>
                <w:sz w:val="20"/>
                <w:szCs w:val="20"/>
                <w:lang w:val="ru-RU"/>
              </w:rPr>
            </w:pPr>
          </w:p>
        </w:tc>
        <w:tc>
          <w:tcPr>
            <w:tcW w:w="594" w:type="dxa"/>
            <w:tcBorders>
              <w:top w:val="single" w:sz="4"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4"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4"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20</w:t>
            </w:r>
          </w:p>
        </w:tc>
        <w:tc>
          <w:tcPr>
            <w:tcW w:w="720" w:type="dxa"/>
            <w:tcBorders>
              <w:top w:val="single" w:sz="4"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422</w:t>
            </w:r>
          </w:p>
        </w:tc>
        <w:tc>
          <w:tcPr>
            <w:tcW w:w="2880" w:type="dxa"/>
            <w:tcBorders>
              <w:top w:val="single" w:sz="4"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Трошкови путовања</w:t>
            </w:r>
          </w:p>
        </w:tc>
        <w:tc>
          <w:tcPr>
            <w:tcW w:w="1440" w:type="dxa"/>
            <w:tcBorders>
              <w:top w:val="single" w:sz="4"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250.000,00</w:t>
            </w:r>
          </w:p>
        </w:tc>
        <w:tc>
          <w:tcPr>
            <w:tcW w:w="1371" w:type="dxa"/>
            <w:tcBorders>
              <w:top w:val="single" w:sz="4"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226.067.64</w:t>
            </w:r>
          </w:p>
        </w:tc>
        <w:tc>
          <w:tcPr>
            <w:tcW w:w="1134" w:type="dxa"/>
            <w:tcBorders>
              <w:top w:val="single" w:sz="4"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90.42</w:t>
            </w:r>
          </w:p>
        </w:tc>
      </w:tr>
      <w:tr w:rsidR="00D73890" w:rsidRPr="00D73890" w:rsidTr="00973C37">
        <w:trPr>
          <w:trHeight w:val="20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21</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Услуге по уговору</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4.535.000.00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4.431.602.52</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97.72</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22</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426</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Материјал</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1.600.000,00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1.505.190.63</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94.07</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23</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465</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Остале дотације и трансфери</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450.000.00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350.795.02</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77.95</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24</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472</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Накн. за соц. заштиту из буџета</w:t>
            </w:r>
          </w:p>
        </w:tc>
        <w:tc>
          <w:tcPr>
            <w:tcW w:w="1440" w:type="dxa"/>
            <w:tcBorders>
              <w:top w:val="single" w:sz="2" w:space="0" w:color="auto"/>
              <w:bottom w:val="single" w:sz="2" w:space="0" w:color="auto"/>
            </w:tcBorders>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1.800.000,00</w:t>
            </w:r>
          </w:p>
        </w:tc>
        <w:tc>
          <w:tcPr>
            <w:tcW w:w="1371" w:type="dxa"/>
            <w:tcBorders>
              <w:top w:val="single" w:sz="2" w:space="0" w:color="auto"/>
              <w:bottom w:val="single" w:sz="2" w:space="0" w:color="auto"/>
            </w:tcBorders>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1.723.756.50</w:t>
            </w:r>
          </w:p>
        </w:tc>
        <w:tc>
          <w:tcPr>
            <w:tcW w:w="1134" w:type="dxa"/>
            <w:tcBorders>
              <w:top w:val="single" w:sz="2" w:space="0" w:color="auto"/>
              <w:bottom w:val="single" w:sz="2" w:space="0" w:color="auto"/>
            </w:tcBorders>
            <w:vAlign w:val="center"/>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95.76</w:t>
            </w:r>
          </w:p>
        </w:tc>
      </w:tr>
      <w:tr w:rsidR="00D73890" w:rsidRPr="00D73890" w:rsidTr="00973C37">
        <w:trPr>
          <w:trHeight w:val="165"/>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 xml:space="preserve"> Укупно за функ. кл. 110</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12.568.000.00</w:t>
            </w:r>
          </w:p>
        </w:tc>
        <w:tc>
          <w:tcPr>
            <w:tcW w:w="1371" w:type="dxa"/>
            <w:tcBorders>
              <w:top w:val="single" w:sz="2" w:space="0" w:color="auto"/>
              <w:bottom w:val="single" w:sz="2" w:space="0" w:color="auto"/>
            </w:tcBorders>
          </w:tcPr>
          <w:p w:rsidR="00D73890" w:rsidRPr="00973C37" w:rsidRDefault="00D73890" w:rsidP="00D73890">
            <w:pPr>
              <w:pStyle w:val="NoSpacing"/>
              <w:jc w:val="right"/>
              <w:rPr>
                <w:rFonts w:ascii="Times New Roman" w:hAnsi="Times New Roman"/>
                <w:sz w:val="18"/>
                <w:szCs w:val="20"/>
                <w:lang w:val="sr-Cyrl-CS"/>
              </w:rPr>
            </w:pPr>
            <w:r w:rsidRPr="00973C37">
              <w:rPr>
                <w:rFonts w:ascii="Times New Roman" w:hAnsi="Times New Roman"/>
                <w:sz w:val="18"/>
                <w:szCs w:val="20"/>
                <w:lang w:val="sr-Cyrl-CS"/>
              </w:rPr>
              <w:t>11.876.230.33</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94.50</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главу 2.01</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12.568.000.00</w:t>
            </w:r>
          </w:p>
        </w:tc>
        <w:tc>
          <w:tcPr>
            <w:tcW w:w="1371" w:type="dxa"/>
            <w:tcBorders>
              <w:top w:val="single" w:sz="2" w:space="0" w:color="auto"/>
              <w:bottom w:val="single" w:sz="2" w:space="0" w:color="auto"/>
            </w:tcBorders>
          </w:tcPr>
          <w:p w:rsidR="00D73890" w:rsidRPr="00973C37" w:rsidRDefault="00D73890" w:rsidP="00D73890">
            <w:pPr>
              <w:pStyle w:val="NoSpacing"/>
              <w:jc w:val="right"/>
              <w:rPr>
                <w:rFonts w:ascii="Times New Roman" w:hAnsi="Times New Roman"/>
                <w:sz w:val="18"/>
                <w:szCs w:val="20"/>
                <w:lang w:val="sr-Cyrl-CS"/>
              </w:rPr>
            </w:pPr>
            <w:r w:rsidRPr="00973C37">
              <w:rPr>
                <w:rFonts w:ascii="Times New Roman" w:hAnsi="Times New Roman"/>
                <w:sz w:val="18"/>
                <w:szCs w:val="20"/>
                <w:lang w:val="sr-Cyrl-CS"/>
              </w:rPr>
              <w:t>11.876.230.33</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94.50</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830</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УСЛУГЕ ЕМИТОВАЊА И ШТАМПАЊА</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24/1</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Услуге информисања</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624.000.00</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62.40</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функц. класифик.830</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624.000.00</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62.40</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главу 2.01</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624.000.00</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62.40</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973C37" w:rsidRDefault="00D73890" w:rsidP="00D73890">
            <w:pPr>
              <w:pStyle w:val="NoSpacing"/>
              <w:rPr>
                <w:rFonts w:ascii="Times New Roman" w:hAnsi="Times New Roman"/>
                <w:sz w:val="20"/>
                <w:szCs w:val="20"/>
                <w:lang w:val="sr-Cyrl-CS"/>
              </w:rPr>
            </w:pPr>
            <w:r w:rsidRPr="00973C37">
              <w:rPr>
                <w:rFonts w:ascii="Times New Roman" w:hAnsi="Times New Roman"/>
                <w:sz w:val="20"/>
                <w:szCs w:val="20"/>
                <w:lang w:val="sr-Cyrl-CS"/>
              </w:rPr>
              <w:t>2.02</w:t>
            </w: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111</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ОПШТИНСКО ВЕЋЕ</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25</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411</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Плате, додаци и накнаде запослених(зараде)</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460.447.31</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92.08</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26</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412</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Социјални доприноси на терет послодавца</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67.125.26</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74.58</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27</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414</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Социјална давања запосленима</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27.000.00</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90.00</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28</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421</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Стални трошкови</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4.458.38</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8.91</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29</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422</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Трошкови путовања</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13.100.00</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26.20</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30</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Услуге по уговору</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3.000.000.00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2.812.334.93</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93.74</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31</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426</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Материјал</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39.710.00</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79.42</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32</w:t>
            </w: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465</w:t>
            </w: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Остале дотације и трансфери</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46.556.79</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77.59</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функ. класиф. 111</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3.830.000.00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3.470.732.67</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90.62</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главу 2.02</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3.830.000.00</w:t>
            </w:r>
          </w:p>
        </w:tc>
        <w:tc>
          <w:tcPr>
            <w:tcW w:w="1371"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3.470.732.67</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90.62</w:t>
            </w:r>
          </w:p>
        </w:tc>
      </w:tr>
      <w:tr w:rsidR="00D73890" w:rsidRPr="00D73890" w:rsidTr="00973C37">
        <w:trPr>
          <w:trHeight w:val="240"/>
        </w:trPr>
        <w:tc>
          <w:tcPr>
            <w:tcW w:w="54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594"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666"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72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p>
        </w:tc>
        <w:tc>
          <w:tcPr>
            <w:tcW w:w="2880" w:type="dxa"/>
            <w:tcBorders>
              <w:top w:val="single" w:sz="2" w:space="0" w:color="auto"/>
              <w:bottom w:val="single" w:sz="2" w:space="0" w:color="auto"/>
            </w:tcBorders>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раздео 2</w:t>
            </w:r>
          </w:p>
        </w:tc>
        <w:tc>
          <w:tcPr>
            <w:tcW w:w="1440"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17.398.000.00</w:t>
            </w:r>
          </w:p>
        </w:tc>
        <w:tc>
          <w:tcPr>
            <w:tcW w:w="1371" w:type="dxa"/>
            <w:tcBorders>
              <w:top w:val="single" w:sz="2" w:space="0" w:color="auto"/>
              <w:bottom w:val="single" w:sz="2" w:space="0" w:color="auto"/>
            </w:tcBorders>
          </w:tcPr>
          <w:p w:rsidR="00D73890" w:rsidRPr="00973C37" w:rsidRDefault="00D73890" w:rsidP="00D73890">
            <w:pPr>
              <w:pStyle w:val="NoSpacing"/>
              <w:jc w:val="right"/>
              <w:rPr>
                <w:rFonts w:ascii="Times New Roman" w:hAnsi="Times New Roman"/>
                <w:sz w:val="18"/>
                <w:szCs w:val="20"/>
              </w:rPr>
            </w:pPr>
            <w:r w:rsidRPr="00973C37">
              <w:rPr>
                <w:rFonts w:ascii="Times New Roman" w:hAnsi="Times New Roman"/>
                <w:sz w:val="18"/>
                <w:szCs w:val="20"/>
              </w:rPr>
              <w:t>15.970.963.00</w:t>
            </w:r>
          </w:p>
        </w:tc>
        <w:tc>
          <w:tcPr>
            <w:tcW w:w="1134" w:type="dxa"/>
            <w:tcBorders>
              <w:top w:val="single" w:sz="2" w:space="0" w:color="auto"/>
              <w:bottom w:val="single" w:sz="2" w:space="0" w:color="auto"/>
            </w:tcBorders>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91.79</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3</w:t>
            </w: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133</w:t>
            </w:r>
          </w:p>
        </w:tc>
        <w:tc>
          <w:tcPr>
            <w:tcW w:w="720"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i/>
                <w:sz w:val="20"/>
                <w:szCs w:val="20"/>
              </w:rPr>
            </w:pPr>
            <w:r w:rsidRPr="00D73890">
              <w:rPr>
                <w:rFonts w:ascii="Times New Roman" w:hAnsi="Times New Roman"/>
                <w:i/>
                <w:sz w:val="20"/>
                <w:szCs w:val="20"/>
              </w:rPr>
              <w:t>ОПШТИНСКА УПРАВА</w:t>
            </w:r>
          </w:p>
        </w:tc>
        <w:tc>
          <w:tcPr>
            <w:tcW w:w="1440" w:type="dxa"/>
          </w:tcPr>
          <w:p w:rsidR="00D73890" w:rsidRPr="00D73890" w:rsidRDefault="00D73890" w:rsidP="00D73890">
            <w:pPr>
              <w:pStyle w:val="NoSpacing"/>
              <w:jc w:val="right"/>
              <w:rPr>
                <w:rFonts w:ascii="Times New Roman" w:hAnsi="Times New Roman"/>
                <w:sz w:val="20"/>
                <w:szCs w:val="20"/>
                <w:lang w:val="sr-Cyrl-CS"/>
              </w:rPr>
            </w:pPr>
          </w:p>
        </w:tc>
        <w:tc>
          <w:tcPr>
            <w:tcW w:w="1371" w:type="dxa"/>
          </w:tcPr>
          <w:p w:rsidR="00D73890" w:rsidRPr="00D73890" w:rsidRDefault="00D73890" w:rsidP="00D73890">
            <w:pPr>
              <w:pStyle w:val="NoSpacing"/>
              <w:jc w:val="right"/>
              <w:rPr>
                <w:rFonts w:ascii="Times New Roman" w:hAnsi="Times New Roman"/>
                <w:sz w:val="20"/>
                <w:szCs w:val="20"/>
                <w:lang w:val="sr-Cyrl-CS"/>
              </w:rPr>
            </w:pPr>
          </w:p>
        </w:tc>
        <w:tc>
          <w:tcPr>
            <w:tcW w:w="1134" w:type="dxa"/>
          </w:tcPr>
          <w:p w:rsidR="00D73890" w:rsidRPr="00D73890" w:rsidRDefault="00D73890" w:rsidP="00D73890">
            <w:pPr>
              <w:pStyle w:val="NoSpacing"/>
              <w:jc w:val="right"/>
              <w:rPr>
                <w:rFonts w:ascii="Times New Roman" w:hAnsi="Times New Roman"/>
                <w:sz w:val="20"/>
                <w:szCs w:val="20"/>
                <w:lang w:val="sr-Cyrl-CS"/>
              </w:rPr>
            </w:pP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33</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411</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 xml:space="preserve">Плате, додаци и нак. запослених </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29.600.000.00</w:t>
            </w:r>
          </w:p>
        </w:tc>
        <w:tc>
          <w:tcPr>
            <w:tcW w:w="1371" w:type="dxa"/>
          </w:tcPr>
          <w:p w:rsidR="00D73890" w:rsidRPr="00973C37" w:rsidRDefault="00D73890" w:rsidP="00D73890">
            <w:pPr>
              <w:pStyle w:val="NoSpacing"/>
              <w:jc w:val="right"/>
              <w:rPr>
                <w:rFonts w:ascii="Times New Roman" w:hAnsi="Times New Roman"/>
                <w:sz w:val="18"/>
                <w:szCs w:val="20"/>
                <w:lang w:val="sr-Cyrl-CS"/>
              </w:rPr>
            </w:pPr>
            <w:r w:rsidRPr="00973C37">
              <w:rPr>
                <w:rFonts w:ascii="Times New Roman" w:hAnsi="Times New Roman"/>
                <w:sz w:val="18"/>
                <w:szCs w:val="20"/>
                <w:lang w:val="sr-Cyrl-CS"/>
              </w:rPr>
              <w:t>26.611.828.22</w:t>
            </w:r>
          </w:p>
        </w:tc>
        <w:tc>
          <w:tcPr>
            <w:tcW w:w="1134"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89.90</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ind w:left="-72"/>
              <w:rPr>
                <w:rFonts w:ascii="Times New Roman" w:hAnsi="Times New Roman"/>
                <w:sz w:val="20"/>
                <w:szCs w:val="20"/>
              </w:rPr>
            </w:pPr>
            <w:r w:rsidRPr="00D73890">
              <w:rPr>
                <w:rFonts w:ascii="Times New Roman" w:hAnsi="Times New Roman"/>
                <w:sz w:val="20"/>
                <w:szCs w:val="20"/>
                <w:lang w:val="ru-RU"/>
              </w:rPr>
              <w:t xml:space="preserve">  3</w:t>
            </w:r>
            <w:r w:rsidRPr="00D73890">
              <w:rPr>
                <w:rFonts w:ascii="Times New Roman" w:hAnsi="Times New Roman"/>
                <w:sz w:val="20"/>
                <w:szCs w:val="20"/>
              </w:rPr>
              <w:t>4</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412</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 xml:space="preserve">Социјални доприноси </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5.120.000.00</w:t>
            </w:r>
          </w:p>
        </w:tc>
        <w:tc>
          <w:tcPr>
            <w:tcW w:w="1371"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4.529594.01</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88.46</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35</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414</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 xml:space="preserve">Социјална давања запосленима </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3.500.000.00</w:t>
            </w:r>
          </w:p>
        </w:tc>
        <w:tc>
          <w:tcPr>
            <w:tcW w:w="1371"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2.923.109.56</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83.51</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36</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415</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 xml:space="preserve">Накнаде трошкова за запослене </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800.000.00</w:t>
            </w:r>
          </w:p>
        </w:tc>
        <w:tc>
          <w:tcPr>
            <w:tcW w:w="1371"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793.374.00</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99.17</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37</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421</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 xml:space="preserve">Стални трошкови </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5.000.000.00</w:t>
            </w:r>
          </w:p>
        </w:tc>
        <w:tc>
          <w:tcPr>
            <w:tcW w:w="1371"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4.869.222.62</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97.38</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38</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422</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 xml:space="preserve">Трошкови путовања </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690.000.00</w:t>
            </w:r>
          </w:p>
        </w:tc>
        <w:tc>
          <w:tcPr>
            <w:tcW w:w="1371"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654.583.51</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94.86</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39</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 xml:space="preserve">Услуге по уговору </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3.000.000.00</w:t>
            </w:r>
          </w:p>
        </w:tc>
        <w:tc>
          <w:tcPr>
            <w:tcW w:w="1371"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2.729.112.72</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90.97</w:t>
            </w:r>
          </w:p>
        </w:tc>
      </w:tr>
      <w:tr w:rsidR="00D73890" w:rsidRPr="00D73890" w:rsidTr="00973C37">
        <w:trPr>
          <w:trHeight w:val="67"/>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40</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424</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Специјализоване услуге</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1.000.000.00</w:t>
            </w:r>
          </w:p>
        </w:tc>
        <w:tc>
          <w:tcPr>
            <w:tcW w:w="1371"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773.678.00</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77.36</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41</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425</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Текуће поправке и одржавање</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1.200.000.00</w:t>
            </w:r>
          </w:p>
        </w:tc>
        <w:tc>
          <w:tcPr>
            <w:tcW w:w="1371"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1.064.073.41</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88.67</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42</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426</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Материјал</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2.500.000.00</w:t>
            </w:r>
          </w:p>
        </w:tc>
        <w:tc>
          <w:tcPr>
            <w:tcW w:w="1371"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2.128.724.95</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85.14</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43</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465</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Остале дотације и трансфери</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3.350.000.00</w:t>
            </w:r>
          </w:p>
        </w:tc>
        <w:tc>
          <w:tcPr>
            <w:tcW w:w="1371"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2.513.262.56</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75.02</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44</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472</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Накнада за соц. заштиту</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5.000.000.00</w:t>
            </w:r>
          </w:p>
        </w:tc>
        <w:tc>
          <w:tcPr>
            <w:tcW w:w="1371"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2.412.724.95</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48.25</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45</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482</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Порези,  таксе и казне</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250.000.00</w:t>
            </w:r>
          </w:p>
        </w:tc>
        <w:tc>
          <w:tcPr>
            <w:tcW w:w="1371" w:type="dxa"/>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159.651.90</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63.86</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46</w:t>
            </w: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483</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Новч. казне и пенали</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1.000.000.00</w:t>
            </w:r>
          </w:p>
        </w:tc>
        <w:tc>
          <w:tcPr>
            <w:tcW w:w="1371" w:type="dxa"/>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594.897.78</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59.49</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47</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499</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Средства резерве</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3.200.000.00</w:t>
            </w:r>
          </w:p>
        </w:tc>
        <w:tc>
          <w:tcPr>
            <w:tcW w:w="1371" w:type="dxa"/>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48</w:t>
            </w:r>
          </w:p>
        </w:tc>
        <w:tc>
          <w:tcPr>
            <w:tcW w:w="720" w:type="dxa"/>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511</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Зграде и грађевин. објекти</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670.000.00</w:t>
            </w:r>
          </w:p>
        </w:tc>
        <w:tc>
          <w:tcPr>
            <w:tcW w:w="1371" w:type="dxa"/>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550.079.04</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82.10</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49</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512</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Машине и опрема</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1.500.000.00</w:t>
            </w:r>
          </w:p>
        </w:tc>
        <w:tc>
          <w:tcPr>
            <w:tcW w:w="1371"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1.259.361.69</w:t>
            </w:r>
          </w:p>
        </w:tc>
        <w:tc>
          <w:tcPr>
            <w:tcW w:w="1134"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83.95</w:t>
            </w:r>
          </w:p>
        </w:tc>
      </w:tr>
      <w:tr w:rsidR="00D73890" w:rsidRPr="00D73890" w:rsidTr="00973C37">
        <w:trPr>
          <w:trHeight w:val="252"/>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50</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513</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Остала основна средства</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150.000.00</w:t>
            </w:r>
          </w:p>
        </w:tc>
        <w:tc>
          <w:tcPr>
            <w:tcW w:w="1371"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106.261.00</w:t>
            </w:r>
          </w:p>
        </w:tc>
        <w:tc>
          <w:tcPr>
            <w:tcW w:w="1134"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70.84</w:t>
            </w:r>
          </w:p>
        </w:tc>
      </w:tr>
      <w:tr w:rsidR="00D73890" w:rsidRPr="00D73890" w:rsidTr="00973C37">
        <w:trPr>
          <w:trHeight w:val="252"/>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51</w:t>
            </w: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541</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Земљиште</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1.500.000.00</w:t>
            </w:r>
          </w:p>
        </w:tc>
        <w:tc>
          <w:tcPr>
            <w:tcW w:w="1371"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1.066.000.00</w:t>
            </w:r>
          </w:p>
        </w:tc>
        <w:tc>
          <w:tcPr>
            <w:tcW w:w="1134"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71.06</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Latn-CS"/>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функ. кл. 133</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69.030.000.00</w:t>
            </w:r>
          </w:p>
        </w:tc>
        <w:tc>
          <w:tcPr>
            <w:tcW w:w="1371" w:type="dxa"/>
          </w:tcPr>
          <w:p w:rsidR="00D73890" w:rsidRPr="00973C37" w:rsidRDefault="00D73890" w:rsidP="00D73890">
            <w:pPr>
              <w:pStyle w:val="NoSpacing"/>
              <w:jc w:val="right"/>
              <w:rPr>
                <w:rFonts w:ascii="Times New Roman" w:hAnsi="Times New Roman"/>
                <w:sz w:val="18"/>
                <w:szCs w:val="20"/>
              </w:rPr>
            </w:pPr>
            <w:r w:rsidRPr="00973C37">
              <w:rPr>
                <w:rFonts w:ascii="Times New Roman" w:hAnsi="Times New Roman"/>
                <w:sz w:val="18"/>
                <w:szCs w:val="20"/>
              </w:rPr>
              <w:t>55.739.539.92</w:t>
            </w:r>
          </w:p>
        </w:tc>
        <w:tc>
          <w:tcPr>
            <w:tcW w:w="1134"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80.74</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главу 3.01</w:t>
            </w:r>
          </w:p>
        </w:tc>
        <w:tc>
          <w:tcPr>
            <w:tcW w:w="1440"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69.030.000.00</w:t>
            </w:r>
          </w:p>
        </w:tc>
        <w:tc>
          <w:tcPr>
            <w:tcW w:w="1371" w:type="dxa"/>
          </w:tcPr>
          <w:p w:rsidR="00D73890" w:rsidRPr="00973C37" w:rsidRDefault="00D73890" w:rsidP="00D73890">
            <w:pPr>
              <w:pStyle w:val="NoSpacing"/>
              <w:jc w:val="right"/>
              <w:rPr>
                <w:rFonts w:ascii="Times New Roman" w:hAnsi="Times New Roman"/>
                <w:sz w:val="18"/>
                <w:szCs w:val="20"/>
              </w:rPr>
            </w:pPr>
            <w:r w:rsidRPr="00973C37">
              <w:rPr>
                <w:rFonts w:ascii="Times New Roman" w:hAnsi="Times New Roman"/>
                <w:sz w:val="18"/>
                <w:szCs w:val="20"/>
              </w:rPr>
              <w:t>55.739.539.92</w:t>
            </w:r>
          </w:p>
        </w:tc>
        <w:tc>
          <w:tcPr>
            <w:tcW w:w="1134"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80.74</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ПРЕВЕНЦИЈА И ОТКЛАЊАЊЕ ЕЛЕМЕНТАРНИХ НЕПОГОДА И ДРУГИХ ВАНРЕД. СИТУАЦИЈА</w:t>
            </w:r>
          </w:p>
        </w:tc>
        <w:tc>
          <w:tcPr>
            <w:tcW w:w="1440" w:type="dxa"/>
          </w:tcPr>
          <w:p w:rsidR="00D73890" w:rsidRPr="00D73890" w:rsidRDefault="00D73890" w:rsidP="00D73890">
            <w:pPr>
              <w:pStyle w:val="NoSpacing"/>
              <w:jc w:val="right"/>
              <w:rPr>
                <w:rFonts w:ascii="Times New Roman" w:hAnsi="Times New Roman"/>
                <w:sz w:val="20"/>
                <w:szCs w:val="20"/>
                <w:lang w:val="sr-Cyrl-CS"/>
              </w:rPr>
            </w:pPr>
          </w:p>
        </w:tc>
        <w:tc>
          <w:tcPr>
            <w:tcW w:w="1371" w:type="dxa"/>
          </w:tcPr>
          <w:p w:rsidR="00D73890" w:rsidRPr="00D73890" w:rsidRDefault="00D73890" w:rsidP="00D73890">
            <w:pPr>
              <w:pStyle w:val="NoSpacing"/>
              <w:jc w:val="center"/>
              <w:rPr>
                <w:rFonts w:ascii="Times New Roman" w:hAnsi="Times New Roman"/>
                <w:sz w:val="20"/>
                <w:szCs w:val="20"/>
              </w:rPr>
            </w:pPr>
          </w:p>
        </w:tc>
        <w:tc>
          <w:tcPr>
            <w:tcW w:w="1134" w:type="dxa"/>
          </w:tcPr>
          <w:p w:rsidR="00D73890" w:rsidRPr="00D73890" w:rsidRDefault="00D73890" w:rsidP="00D73890">
            <w:pPr>
              <w:pStyle w:val="NoSpacing"/>
              <w:jc w:val="right"/>
              <w:rPr>
                <w:rFonts w:ascii="Times New Roman" w:hAnsi="Times New Roman"/>
                <w:sz w:val="20"/>
                <w:szCs w:val="20"/>
              </w:rPr>
            </w:pP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3.02</w:t>
            </w:r>
          </w:p>
        </w:tc>
        <w:tc>
          <w:tcPr>
            <w:tcW w:w="666"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160</w:t>
            </w:r>
          </w:p>
        </w:tc>
        <w:tc>
          <w:tcPr>
            <w:tcW w:w="720"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Опште јавне услуге некласиф. на другом месту</w:t>
            </w:r>
          </w:p>
        </w:tc>
        <w:tc>
          <w:tcPr>
            <w:tcW w:w="1440" w:type="dxa"/>
          </w:tcPr>
          <w:p w:rsidR="00D73890" w:rsidRPr="00D73890" w:rsidRDefault="00D73890" w:rsidP="00D73890">
            <w:pPr>
              <w:pStyle w:val="NoSpacing"/>
              <w:jc w:val="right"/>
              <w:rPr>
                <w:rFonts w:ascii="Times New Roman" w:hAnsi="Times New Roman"/>
                <w:sz w:val="20"/>
                <w:szCs w:val="20"/>
                <w:lang w:val="sr-Cyrl-CS"/>
              </w:rPr>
            </w:pPr>
          </w:p>
        </w:tc>
        <w:tc>
          <w:tcPr>
            <w:tcW w:w="1371" w:type="dxa"/>
          </w:tcPr>
          <w:p w:rsidR="00D73890" w:rsidRPr="00D73890" w:rsidRDefault="00D73890" w:rsidP="00D73890">
            <w:pPr>
              <w:pStyle w:val="NoSpacing"/>
              <w:jc w:val="center"/>
              <w:rPr>
                <w:rFonts w:ascii="Times New Roman" w:hAnsi="Times New Roman"/>
                <w:sz w:val="20"/>
                <w:szCs w:val="20"/>
              </w:rPr>
            </w:pPr>
          </w:p>
        </w:tc>
        <w:tc>
          <w:tcPr>
            <w:tcW w:w="1134" w:type="dxa"/>
          </w:tcPr>
          <w:p w:rsidR="00D73890" w:rsidRPr="00D73890" w:rsidRDefault="00D73890" w:rsidP="00D73890">
            <w:pPr>
              <w:pStyle w:val="NoSpacing"/>
              <w:jc w:val="right"/>
              <w:rPr>
                <w:rFonts w:ascii="Times New Roman" w:hAnsi="Times New Roman"/>
                <w:sz w:val="20"/>
                <w:szCs w:val="20"/>
              </w:rPr>
            </w:pP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52</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422</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Трошкови путовања</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w:t>
            </w:r>
          </w:p>
        </w:tc>
        <w:tc>
          <w:tcPr>
            <w:tcW w:w="1371"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9.455.00</w:t>
            </w:r>
          </w:p>
        </w:tc>
        <w:tc>
          <w:tcPr>
            <w:tcW w:w="1134"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94.55</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53</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Услуге по уговору</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300.000,00</w:t>
            </w:r>
          </w:p>
        </w:tc>
        <w:tc>
          <w:tcPr>
            <w:tcW w:w="1371"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291.000,00</w:t>
            </w:r>
          </w:p>
        </w:tc>
        <w:tc>
          <w:tcPr>
            <w:tcW w:w="1134"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97.00</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54</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425</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Текуће поправке</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20.000,00</w:t>
            </w:r>
          </w:p>
        </w:tc>
        <w:tc>
          <w:tcPr>
            <w:tcW w:w="1371"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134"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55</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426</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Материјал</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500.000,00</w:t>
            </w:r>
          </w:p>
        </w:tc>
        <w:tc>
          <w:tcPr>
            <w:tcW w:w="1371"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441.784.00</w:t>
            </w:r>
          </w:p>
        </w:tc>
        <w:tc>
          <w:tcPr>
            <w:tcW w:w="1134"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88.35</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56</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484</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Накнада штете</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1.000.000,00</w:t>
            </w:r>
          </w:p>
        </w:tc>
        <w:tc>
          <w:tcPr>
            <w:tcW w:w="1371"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126.000,00</w:t>
            </w:r>
          </w:p>
        </w:tc>
        <w:tc>
          <w:tcPr>
            <w:tcW w:w="1134"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12.60</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функ. класиф. 160</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1.830.000.00</w:t>
            </w:r>
          </w:p>
        </w:tc>
        <w:tc>
          <w:tcPr>
            <w:tcW w:w="1371"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868.239.00</w:t>
            </w:r>
          </w:p>
        </w:tc>
        <w:tc>
          <w:tcPr>
            <w:tcW w:w="1134"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47.44</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главу 3.02</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1.830.000.00</w:t>
            </w:r>
          </w:p>
        </w:tc>
        <w:tc>
          <w:tcPr>
            <w:tcW w:w="1371"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868.239.00</w:t>
            </w:r>
          </w:p>
        </w:tc>
        <w:tc>
          <w:tcPr>
            <w:tcW w:w="1134" w:type="dxa"/>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47.44</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3.03</w:t>
            </w:r>
          </w:p>
        </w:tc>
        <w:tc>
          <w:tcPr>
            <w:tcW w:w="666" w:type="dxa"/>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170</w:t>
            </w:r>
          </w:p>
        </w:tc>
        <w:tc>
          <w:tcPr>
            <w:tcW w:w="720"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i/>
                <w:sz w:val="20"/>
                <w:szCs w:val="20"/>
                <w:lang w:val="sr-Cyrl-CS"/>
              </w:rPr>
            </w:pPr>
            <w:r w:rsidRPr="00D73890">
              <w:rPr>
                <w:rFonts w:ascii="Times New Roman" w:hAnsi="Times New Roman"/>
                <w:i/>
                <w:sz w:val="20"/>
                <w:szCs w:val="20"/>
                <w:lang w:val="sr-Cyrl-CS"/>
              </w:rPr>
              <w:t>ТРАНСАКЦИЈЕ ВЕЗАНЕ ЗА ЈАВНИ ДУГ</w:t>
            </w:r>
          </w:p>
        </w:tc>
        <w:tc>
          <w:tcPr>
            <w:tcW w:w="1440" w:type="dxa"/>
          </w:tcPr>
          <w:p w:rsidR="00D73890" w:rsidRPr="00D73890" w:rsidRDefault="00D73890" w:rsidP="00D73890">
            <w:pPr>
              <w:pStyle w:val="NoSpacing"/>
              <w:jc w:val="right"/>
              <w:rPr>
                <w:rFonts w:ascii="Times New Roman" w:hAnsi="Times New Roman"/>
                <w:sz w:val="20"/>
                <w:szCs w:val="20"/>
                <w:lang w:val="sr-Cyrl-CS"/>
              </w:rPr>
            </w:pPr>
          </w:p>
        </w:tc>
        <w:tc>
          <w:tcPr>
            <w:tcW w:w="1371" w:type="dxa"/>
          </w:tcPr>
          <w:p w:rsidR="00D73890" w:rsidRPr="00D73890" w:rsidRDefault="00D73890" w:rsidP="00D73890">
            <w:pPr>
              <w:pStyle w:val="NoSpacing"/>
              <w:jc w:val="right"/>
              <w:rPr>
                <w:rFonts w:ascii="Times New Roman" w:hAnsi="Times New Roman"/>
                <w:sz w:val="20"/>
                <w:szCs w:val="20"/>
                <w:lang w:val="sr-Cyrl-CS"/>
              </w:rPr>
            </w:pPr>
          </w:p>
        </w:tc>
        <w:tc>
          <w:tcPr>
            <w:tcW w:w="1134" w:type="dxa"/>
          </w:tcPr>
          <w:p w:rsidR="00D73890" w:rsidRPr="00D73890" w:rsidRDefault="00D73890" w:rsidP="00D73890">
            <w:pPr>
              <w:pStyle w:val="NoSpacing"/>
              <w:jc w:val="right"/>
              <w:rPr>
                <w:rFonts w:ascii="Times New Roman" w:hAnsi="Times New Roman"/>
                <w:sz w:val="20"/>
                <w:szCs w:val="20"/>
                <w:lang w:val="sr-Cyrl-CS"/>
              </w:rPr>
            </w:pPr>
          </w:p>
        </w:tc>
      </w:tr>
      <w:tr w:rsidR="00D73890" w:rsidRPr="00D73890" w:rsidTr="00973C37">
        <w:trPr>
          <w:trHeight w:val="175"/>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57</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441</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Отплате домаћих камата</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 xml:space="preserve"> 4.000.000,00</w:t>
            </w:r>
          </w:p>
        </w:tc>
        <w:tc>
          <w:tcPr>
            <w:tcW w:w="1371" w:type="dxa"/>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3.771.272.16</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94.28</w:t>
            </w:r>
          </w:p>
        </w:tc>
      </w:tr>
      <w:tr w:rsidR="00D73890" w:rsidRPr="00D73890" w:rsidTr="00973C37">
        <w:trPr>
          <w:trHeight w:val="175"/>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58</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444</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Пратећи трошкови задуживања</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200.000,00</w:t>
            </w:r>
          </w:p>
        </w:tc>
        <w:tc>
          <w:tcPr>
            <w:tcW w:w="1371" w:type="dxa"/>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50.000.00</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25.00</w:t>
            </w:r>
          </w:p>
        </w:tc>
      </w:tr>
      <w:tr w:rsidR="00D73890" w:rsidRPr="00D73890" w:rsidTr="00973C37">
        <w:trPr>
          <w:trHeight w:val="195"/>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59</w:t>
            </w:r>
          </w:p>
        </w:tc>
        <w:tc>
          <w:tcPr>
            <w:tcW w:w="720" w:type="dxa"/>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sr-Cyrl-CS"/>
              </w:rPr>
              <w:t>611</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Отпл глав. дом кредитор.</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24.500.000.00</w:t>
            </w:r>
          </w:p>
        </w:tc>
        <w:tc>
          <w:tcPr>
            <w:tcW w:w="1371" w:type="dxa"/>
          </w:tcPr>
          <w:p w:rsidR="00D73890" w:rsidRPr="00973C37" w:rsidRDefault="00D73890" w:rsidP="00D73890">
            <w:pPr>
              <w:pStyle w:val="NoSpacing"/>
              <w:jc w:val="right"/>
              <w:rPr>
                <w:rFonts w:ascii="Times New Roman" w:hAnsi="Times New Roman"/>
                <w:sz w:val="18"/>
                <w:szCs w:val="20"/>
                <w:lang w:val="sr-Cyrl-CS"/>
              </w:rPr>
            </w:pPr>
            <w:r w:rsidRPr="00973C37">
              <w:rPr>
                <w:rFonts w:ascii="Times New Roman" w:hAnsi="Times New Roman"/>
                <w:sz w:val="18"/>
                <w:szCs w:val="20"/>
                <w:lang w:val="sr-Cyrl-CS"/>
              </w:rPr>
              <w:t>23.909.180.14</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97.58</w:t>
            </w:r>
          </w:p>
        </w:tc>
      </w:tr>
      <w:tr w:rsidR="00D73890" w:rsidRPr="00D73890" w:rsidTr="00973C37">
        <w:trPr>
          <w:trHeight w:val="192"/>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ru-RU"/>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функц. кл 170</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28.700.000.00</w:t>
            </w:r>
          </w:p>
        </w:tc>
        <w:tc>
          <w:tcPr>
            <w:tcW w:w="1371" w:type="dxa"/>
          </w:tcPr>
          <w:p w:rsidR="00D73890" w:rsidRPr="00973C37" w:rsidRDefault="00D73890" w:rsidP="00D73890">
            <w:pPr>
              <w:pStyle w:val="NoSpacing"/>
              <w:jc w:val="right"/>
              <w:rPr>
                <w:rFonts w:ascii="Times New Roman" w:hAnsi="Times New Roman"/>
                <w:sz w:val="18"/>
                <w:szCs w:val="20"/>
                <w:lang w:val="sr-Cyrl-CS"/>
              </w:rPr>
            </w:pPr>
            <w:r w:rsidRPr="00973C37">
              <w:rPr>
                <w:rFonts w:ascii="Times New Roman" w:hAnsi="Times New Roman"/>
                <w:sz w:val="18"/>
                <w:szCs w:val="20"/>
                <w:lang w:val="sr-Cyrl-CS"/>
              </w:rPr>
              <w:t>27.730.452.30</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96.62</w:t>
            </w:r>
          </w:p>
        </w:tc>
      </w:tr>
      <w:tr w:rsidR="00D73890" w:rsidRPr="00D73890" w:rsidTr="00973C37">
        <w:trPr>
          <w:trHeight w:val="192"/>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ru-RU"/>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lang w:val="sr-Cyrl-CS"/>
              </w:rPr>
              <w:t>Укупно за главу 3.0</w:t>
            </w:r>
            <w:r w:rsidRPr="00D73890">
              <w:rPr>
                <w:rFonts w:ascii="Times New Roman" w:hAnsi="Times New Roman"/>
                <w:sz w:val="20"/>
                <w:szCs w:val="20"/>
              </w:rPr>
              <w:t>3</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28.700.000.00</w:t>
            </w:r>
          </w:p>
        </w:tc>
        <w:tc>
          <w:tcPr>
            <w:tcW w:w="1371" w:type="dxa"/>
          </w:tcPr>
          <w:p w:rsidR="00D73890" w:rsidRPr="00973C37" w:rsidRDefault="00D73890" w:rsidP="00D73890">
            <w:pPr>
              <w:pStyle w:val="NoSpacing"/>
              <w:jc w:val="right"/>
              <w:rPr>
                <w:rFonts w:ascii="Times New Roman" w:hAnsi="Times New Roman"/>
                <w:sz w:val="18"/>
                <w:szCs w:val="20"/>
                <w:lang w:val="sr-Cyrl-CS"/>
              </w:rPr>
            </w:pPr>
            <w:r w:rsidRPr="00973C37">
              <w:rPr>
                <w:rFonts w:ascii="Times New Roman" w:hAnsi="Times New Roman"/>
                <w:sz w:val="18"/>
                <w:szCs w:val="20"/>
                <w:lang w:val="sr-Cyrl-CS"/>
              </w:rPr>
              <w:t>27.730.452.30</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96.62</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3.04</w:t>
            </w:r>
          </w:p>
        </w:tc>
        <w:tc>
          <w:tcPr>
            <w:tcW w:w="666"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090</w:t>
            </w:r>
          </w:p>
        </w:tc>
        <w:tc>
          <w:tcPr>
            <w:tcW w:w="720"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СОЦИЈАЛНА ЗАШТИТА</w:t>
            </w:r>
          </w:p>
        </w:tc>
        <w:tc>
          <w:tcPr>
            <w:tcW w:w="1440" w:type="dxa"/>
          </w:tcPr>
          <w:p w:rsidR="00D73890" w:rsidRPr="00D73890" w:rsidRDefault="00D73890" w:rsidP="00D73890">
            <w:pPr>
              <w:pStyle w:val="NoSpacing"/>
              <w:jc w:val="right"/>
              <w:rPr>
                <w:rFonts w:ascii="Times New Roman" w:hAnsi="Times New Roman"/>
                <w:sz w:val="20"/>
                <w:szCs w:val="20"/>
              </w:rPr>
            </w:pPr>
          </w:p>
        </w:tc>
        <w:tc>
          <w:tcPr>
            <w:tcW w:w="1371" w:type="dxa"/>
          </w:tcPr>
          <w:p w:rsidR="00D73890" w:rsidRPr="00D73890" w:rsidRDefault="00D73890" w:rsidP="00D73890">
            <w:pPr>
              <w:pStyle w:val="NoSpacing"/>
              <w:jc w:val="right"/>
              <w:rPr>
                <w:rFonts w:ascii="Times New Roman" w:hAnsi="Times New Roman"/>
                <w:sz w:val="20"/>
                <w:szCs w:val="20"/>
                <w:lang w:val="sr-Cyrl-CS"/>
              </w:rPr>
            </w:pPr>
          </w:p>
        </w:tc>
        <w:tc>
          <w:tcPr>
            <w:tcW w:w="1134" w:type="dxa"/>
          </w:tcPr>
          <w:p w:rsidR="00D73890" w:rsidRPr="00D73890" w:rsidRDefault="00D73890" w:rsidP="00D73890">
            <w:pPr>
              <w:pStyle w:val="NoSpacing"/>
              <w:jc w:val="right"/>
              <w:rPr>
                <w:rFonts w:ascii="Times New Roman" w:hAnsi="Times New Roman"/>
                <w:sz w:val="20"/>
                <w:szCs w:val="20"/>
              </w:rPr>
            </w:pPr>
          </w:p>
        </w:tc>
      </w:tr>
      <w:tr w:rsidR="00D73890" w:rsidRPr="00D73890" w:rsidTr="00973C37">
        <w:trPr>
          <w:trHeight w:val="250"/>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60</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463</w:t>
            </w:r>
          </w:p>
        </w:tc>
        <w:tc>
          <w:tcPr>
            <w:tcW w:w="2880" w:type="dxa"/>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sr-Cyrl-CS"/>
              </w:rPr>
              <w:t>Трансф. осталим нивоима власти</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1.570.000,00</w:t>
            </w:r>
          </w:p>
        </w:tc>
        <w:tc>
          <w:tcPr>
            <w:tcW w:w="1371"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7.090.139,66</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77,06</w:t>
            </w:r>
          </w:p>
        </w:tc>
      </w:tr>
      <w:tr w:rsidR="00D73890" w:rsidRPr="00D73890" w:rsidTr="00973C37">
        <w:trPr>
          <w:trHeight w:val="454"/>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61</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472</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Накнаде за социј. заштиту из буџета</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8.059.591.00</w:t>
            </w:r>
          </w:p>
        </w:tc>
        <w:tc>
          <w:tcPr>
            <w:tcW w:w="1371"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6.465.949.00</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80.22</w:t>
            </w:r>
          </w:p>
        </w:tc>
      </w:tr>
      <w:tr w:rsidR="00D73890" w:rsidRPr="00D73890" w:rsidTr="00973C37">
        <w:trPr>
          <w:trHeight w:val="252"/>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ru-RU"/>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функц. кл. 090</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9.629.591.00</w:t>
            </w:r>
          </w:p>
        </w:tc>
        <w:tc>
          <w:tcPr>
            <w:tcW w:w="1371" w:type="dxa"/>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7.669.388.59</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79.64</w:t>
            </w:r>
          </w:p>
        </w:tc>
      </w:tr>
      <w:tr w:rsidR="00D73890" w:rsidRPr="00D73890" w:rsidTr="00973C37">
        <w:trPr>
          <w:trHeight w:val="252"/>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ru-RU"/>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lang w:val="sr-Cyrl-CS"/>
              </w:rPr>
              <w:t>Укупно за главу 3.0</w:t>
            </w:r>
            <w:r w:rsidRPr="00D73890">
              <w:rPr>
                <w:rFonts w:ascii="Times New Roman" w:hAnsi="Times New Roman"/>
                <w:sz w:val="20"/>
                <w:szCs w:val="20"/>
              </w:rPr>
              <w:t>4</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9.629.591.00</w:t>
            </w:r>
          </w:p>
        </w:tc>
        <w:tc>
          <w:tcPr>
            <w:tcW w:w="1371" w:type="dxa"/>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7.669.388.59</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79.64</w:t>
            </w:r>
          </w:p>
        </w:tc>
      </w:tr>
      <w:tr w:rsidR="00D73890" w:rsidRPr="00D73890" w:rsidTr="00973C37">
        <w:trPr>
          <w:trHeight w:val="252"/>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3.05</w:t>
            </w:r>
          </w:p>
        </w:tc>
        <w:tc>
          <w:tcPr>
            <w:tcW w:w="666"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070</w:t>
            </w:r>
          </w:p>
        </w:tc>
        <w:tc>
          <w:tcPr>
            <w:tcW w:w="720" w:type="dxa"/>
          </w:tcPr>
          <w:p w:rsidR="00D73890" w:rsidRPr="00D73890" w:rsidRDefault="00D73890" w:rsidP="00D73890">
            <w:pPr>
              <w:pStyle w:val="NoSpacing"/>
              <w:rPr>
                <w:rFonts w:ascii="Times New Roman" w:hAnsi="Times New Roman"/>
                <w:sz w:val="20"/>
                <w:szCs w:val="20"/>
                <w:lang w:val="ru-RU"/>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СОЦИЈАЛНА ПОМОЋ УГРОЖЕНОМ СТАНОВНИШТВУ</w:t>
            </w:r>
          </w:p>
        </w:tc>
        <w:tc>
          <w:tcPr>
            <w:tcW w:w="1440" w:type="dxa"/>
          </w:tcPr>
          <w:p w:rsidR="00D73890" w:rsidRPr="00D73890" w:rsidRDefault="00D73890" w:rsidP="00D73890">
            <w:pPr>
              <w:pStyle w:val="NoSpacing"/>
              <w:jc w:val="right"/>
              <w:rPr>
                <w:rFonts w:ascii="Times New Roman" w:hAnsi="Times New Roman"/>
                <w:sz w:val="20"/>
                <w:szCs w:val="20"/>
                <w:lang w:val="sr-Cyrl-CS"/>
              </w:rPr>
            </w:pPr>
          </w:p>
        </w:tc>
        <w:tc>
          <w:tcPr>
            <w:tcW w:w="1371" w:type="dxa"/>
          </w:tcPr>
          <w:p w:rsidR="00D73890" w:rsidRPr="00D73890" w:rsidRDefault="00D73890" w:rsidP="00D73890">
            <w:pPr>
              <w:pStyle w:val="NoSpacing"/>
              <w:jc w:val="right"/>
              <w:rPr>
                <w:rFonts w:ascii="Times New Roman" w:hAnsi="Times New Roman"/>
                <w:sz w:val="20"/>
                <w:szCs w:val="20"/>
                <w:lang w:val="ru-RU"/>
              </w:rPr>
            </w:pPr>
          </w:p>
        </w:tc>
        <w:tc>
          <w:tcPr>
            <w:tcW w:w="1134" w:type="dxa"/>
          </w:tcPr>
          <w:p w:rsidR="00D73890" w:rsidRPr="00D73890" w:rsidRDefault="00D73890" w:rsidP="00D73890">
            <w:pPr>
              <w:pStyle w:val="NoSpacing"/>
              <w:jc w:val="right"/>
              <w:rPr>
                <w:rFonts w:ascii="Times New Roman" w:hAnsi="Times New Roman"/>
                <w:sz w:val="20"/>
                <w:szCs w:val="20"/>
                <w:lang w:val="sr-Cyrl-CS"/>
              </w:rPr>
            </w:pPr>
          </w:p>
        </w:tc>
      </w:tr>
      <w:tr w:rsidR="00D73890" w:rsidRPr="00D73890" w:rsidTr="00973C37">
        <w:trPr>
          <w:trHeight w:val="252"/>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62</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472</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Накнаде за соц. зашти.</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15.009.500.00</w:t>
            </w:r>
          </w:p>
        </w:tc>
        <w:tc>
          <w:tcPr>
            <w:tcW w:w="1371" w:type="dxa"/>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8.226.578.92</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54.80</w:t>
            </w:r>
          </w:p>
        </w:tc>
      </w:tr>
      <w:tr w:rsidR="00D73890" w:rsidRPr="00D73890" w:rsidTr="00973C37">
        <w:trPr>
          <w:trHeight w:val="252"/>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ru-RU"/>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фун. класи.070</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15.009.500.00</w:t>
            </w:r>
          </w:p>
        </w:tc>
        <w:tc>
          <w:tcPr>
            <w:tcW w:w="1371" w:type="dxa"/>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8.226.578.92</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54.80</w:t>
            </w:r>
          </w:p>
        </w:tc>
      </w:tr>
      <w:tr w:rsidR="00D73890" w:rsidRPr="00D73890" w:rsidTr="00973C37">
        <w:trPr>
          <w:trHeight w:val="252"/>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ru-RU"/>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lang w:val="sr-Cyrl-CS"/>
              </w:rPr>
              <w:t>Укупно за главу 3.0</w:t>
            </w:r>
            <w:r w:rsidRPr="00D73890">
              <w:rPr>
                <w:rFonts w:ascii="Times New Roman" w:hAnsi="Times New Roman"/>
                <w:sz w:val="20"/>
                <w:szCs w:val="20"/>
              </w:rPr>
              <w:t>5</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15.009.500.00</w:t>
            </w:r>
          </w:p>
        </w:tc>
        <w:tc>
          <w:tcPr>
            <w:tcW w:w="1371" w:type="dxa"/>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8.226.578.92</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54.80</w:t>
            </w:r>
          </w:p>
        </w:tc>
      </w:tr>
      <w:tr w:rsidR="00D73890" w:rsidRPr="00D73890" w:rsidTr="00F73C2A">
        <w:trPr>
          <w:trHeight w:val="99"/>
        </w:trPr>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3.06</w:t>
            </w:r>
          </w:p>
        </w:tc>
        <w:tc>
          <w:tcPr>
            <w:tcW w:w="666"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760</w:t>
            </w:r>
          </w:p>
        </w:tc>
        <w:tc>
          <w:tcPr>
            <w:tcW w:w="720" w:type="dxa"/>
          </w:tcPr>
          <w:p w:rsidR="00D73890" w:rsidRPr="00D73890" w:rsidRDefault="00D73890" w:rsidP="00D73890">
            <w:pPr>
              <w:pStyle w:val="NoSpacing"/>
              <w:rPr>
                <w:rFonts w:ascii="Times New Roman" w:hAnsi="Times New Roman"/>
                <w:sz w:val="20"/>
                <w:szCs w:val="20"/>
                <w:lang w:val="ru-RU"/>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i/>
                <w:sz w:val="20"/>
                <w:szCs w:val="20"/>
                <w:lang w:val="sr-Cyrl-CS"/>
              </w:rPr>
            </w:pPr>
            <w:r w:rsidRPr="00D73890">
              <w:rPr>
                <w:rFonts w:ascii="Times New Roman" w:hAnsi="Times New Roman"/>
                <w:i/>
                <w:sz w:val="20"/>
                <w:szCs w:val="20"/>
                <w:lang w:val="sr-Cyrl-CS"/>
              </w:rPr>
              <w:t>ЗДРАВСТВО</w:t>
            </w:r>
          </w:p>
        </w:tc>
        <w:tc>
          <w:tcPr>
            <w:tcW w:w="1440" w:type="dxa"/>
          </w:tcPr>
          <w:p w:rsidR="00D73890" w:rsidRPr="00D73890" w:rsidRDefault="00D73890" w:rsidP="00D73890">
            <w:pPr>
              <w:pStyle w:val="NoSpacing"/>
              <w:jc w:val="right"/>
              <w:rPr>
                <w:rFonts w:ascii="Times New Roman" w:hAnsi="Times New Roman"/>
                <w:sz w:val="20"/>
                <w:szCs w:val="20"/>
                <w:lang w:val="ru-RU"/>
              </w:rPr>
            </w:pPr>
          </w:p>
        </w:tc>
        <w:tc>
          <w:tcPr>
            <w:tcW w:w="1371" w:type="dxa"/>
          </w:tcPr>
          <w:p w:rsidR="00D73890" w:rsidRPr="00D73890" w:rsidRDefault="00D73890" w:rsidP="00D73890">
            <w:pPr>
              <w:pStyle w:val="NoSpacing"/>
              <w:jc w:val="right"/>
              <w:rPr>
                <w:rFonts w:ascii="Times New Roman" w:hAnsi="Times New Roman"/>
                <w:sz w:val="20"/>
                <w:szCs w:val="20"/>
                <w:lang w:val="ru-RU"/>
              </w:rPr>
            </w:pPr>
          </w:p>
        </w:tc>
        <w:tc>
          <w:tcPr>
            <w:tcW w:w="1134" w:type="dxa"/>
          </w:tcPr>
          <w:p w:rsidR="00D73890" w:rsidRPr="00D73890" w:rsidRDefault="00D73890" w:rsidP="00D73890">
            <w:pPr>
              <w:pStyle w:val="NoSpacing"/>
              <w:jc w:val="right"/>
              <w:rPr>
                <w:rFonts w:ascii="Times New Roman" w:hAnsi="Times New Roman"/>
                <w:sz w:val="20"/>
                <w:szCs w:val="20"/>
                <w:lang w:val="ru-RU"/>
              </w:rPr>
            </w:pP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63</w:t>
            </w:r>
          </w:p>
        </w:tc>
        <w:tc>
          <w:tcPr>
            <w:tcW w:w="72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463</w:t>
            </w: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Трансф. осталим нивоима власти</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10.500.000,00</w:t>
            </w:r>
          </w:p>
        </w:tc>
        <w:tc>
          <w:tcPr>
            <w:tcW w:w="1371"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9.405.015.01</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89.57</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ru-RU"/>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функц.кл. 760</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10.500.000,00</w:t>
            </w:r>
          </w:p>
        </w:tc>
        <w:tc>
          <w:tcPr>
            <w:tcW w:w="1371" w:type="dxa"/>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9.405.015.01</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89.57</w:t>
            </w:r>
          </w:p>
        </w:tc>
      </w:tr>
      <w:tr w:rsidR="00D73890" w:rsidRPr="00D73890" w:rsidTr="00973C37">
        <w:tc>
          <w:tcPr>
            <w:tcW w:w="540" w:type="dxa"/>
          </w:tcPr>
          <w:p w:rsidR="00D73890" w:rsidRPr="00D73890" w:rsidRDefault="00D73890" w:rsidP="00D73890">
            <w:pPr>
              <w:pStyle w:val="NoSpacing"/>
              <w:rPr>
                <w:rFonts w:ascii="Times New Roman" w:hAnsi="Times New Roman"/>
                <w:sz w:val="20"/>
                <w:szCs w:val="20"/>
                <w:lang w:val="sr-Cyrl-CS"/>
              </w:rPr>
            </w:pPr>
          </w:p>
        </w:tc>
        <w:tc>
          <w:tcPr>
            <w:tcW w:w="594" w:type="dxa"/>
          </w:tcPr>
          <w:p w:rsidR="00D73890" w:rsidRPr="00D73890" w:rsidRDefault="00D73890" w:rsidP="00D73890">
            <w:pPr>
              <w:pStyle w:val="NoSpacing"/>
              <w:rPr>
                <w:rFonts w:ascii="Times New Roman" w:hAnsi="Times New Roman"/>
                <w:sz w:val="20"/>
                <w:szCs w:val="20"/>
                <w:lang w:val="sr-Cyrl-CS"/>
              </w:rPr>
            </w:pPr>
          </w:p>
        </w:tc>
        <w:tc>
          <w:tcPr>
            <w:tcW w:w="666" w:type="dxa"/>
          </w:tcPr>
          <w:p w:rsidR="00D73890" w:rsidRPr="00D73890" w:rsidRDefault="00D73890" w:rsidP="00D73890">
            <w:pPr>
              <w:pStyle w:val="NoSpacing"/>
              <w:rPr>
                <w:rFonts w:ascii="Times New Roman" w:hAnsi="Times New Roman"/>
                <w:sz w:val="20"/>
                <w:szCs w:val="20"/>
                <w:lang w:val="sr-Cyrl-CS"/>
              </w:rPr>
            </w:pPr>
          </w:p>
        </w:tc>
        <w:tc>
          <w:tcPr>
            <w:tcW w:w="720" w:type="dxa"/>
          </w:tcPr>
          <w:p w:rsidR="00D73890" w:rsidRPr="00D73890" w:rsidRDefault="00D73890" w:rsidP="00D73890">
            <w:pPr>
              <w:pStyle w:val="NoSpacing"/>
              <w:rPr>
                <w:rFonts w:ascii="Times New Roman" w:hAnsi="Times New Roman"/>
                <w:sz w:val="20"/>
                <w:szCs w:val="20"/>
                <w:lang w:val="ru-RU"/>
              </w:rPr>
            </w:pPr>
          </w:p>
        </w:tc>
        <w:tc>
          <w:tcPr>
            <w:tcW w:w="720" w:type="dxa"/>
          </w:tcPr>
          <w:p w:rsidR="00D73890" w:rsidRPr="00D73890" w:rsidRDefault="00D73890" w:rsidP="00D73890">
            <w:pPr>
              <w:pStyle w:val="NoSpacing"/>
              <w:rPr>
                <w:rFonts w:ascii="Times New Roman" w:hAnsi="Times New Roman"/>
                <w:sz w:val="20"/>
                <w:szCs w:val="20"/>
                <w:lang w:val="sr-Cyrl-CS"/>
              </w:rPr>
            </w:pPr>
          </w:p>
        </w:tc>
        <w:tc>
          <w:tcPr>
            <w:tcW w:w="2880" w:type="dxa"/>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lang w:val="sr-Cyrl-CS"/>
              </w:rPr>
              <w:t>Укупно за главу 3.0</w:t>
            </w:r>
            <w:r w:rsidRPr="00D73890">
              <w:rPr>
                <w:rFonts w:ascii="Times New Roman" w:hAnsi="Times New Roman"/>
                <w:sz w:val="20"/>
                <w:szCs w:val="20"/>
              </w:rPr>
              <w:t>6</w:t>
            </w:r>
          </w:p>
        </w:tc>
        <w:tc>
          <w:tcPr>
            <w:tcW w:w="1440"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10.500.000,00</w:t>
            </w:r>
          </w:p>
        </w:tc>
        <w:tc>
          <w:tcPr>
            <w:tcW w:w="1371" w:type="dxa"/>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9.405.015.01</w:t>
            </w:r>
          </w:p>
        </w:tc>
        <w:tc>
          <w:tcPr>
            <w:tcW w:w="1134" w:type="dxa"/>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89.57</w:t>
            </w:r>
          </w:p>
        </w:tc>
      </w:tr>
      <w:tr w:rsidR="00D73890" w:rsidRPr="00D73890" w:rsidTr="00973C37">
        <w:trPr>
          <w:trHeight w:val="205"/>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3.07</w:t>
            </w: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912</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i/>
                <w:sz w:val="20"/>
                <w:szCs w:val="20"/>
              </w:rPr>
            </w:pPr>
            <w:r w:rsidRPr="00D73890">
              <w:rPr>
                <w:rFonts w:ascii="Times New Roman" w:hAnsi="Times New Roman"/>
                <w:i/>
                <w:sz w:val="20"/>
                <w:szCs w:val="20"/>
              </w:rPr>
              <w:t>ОСНОВНО ОБРАЗОВАЊЕ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r>
      <w:tr w:rsidR="00D73890" w:rsidRPr="00D73890" w:rsidTr="00973C37">
        <w:trPr>
          <w:trHeight w:val="352"/>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64</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463</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Трансф. осталим нивоима власт</w:t>
            </w:r>
            <w:r w:rsidRPr="00D73890">
              <w:rPr>
                <w:rFonts w:ascii="Times New Roman" w:hAnsi="Times New Roman"/>
                <w:sz w:val="20"/>
                <w:szCs w:val="20"/>
                <w:lang w:val="sr-Cyrl-CS"/>
              </w:rPr>
              <w:t xml:space="preserve">и </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14.508.000.00</w:t>
            </w:r>
          </w:p>
        </w:tc>
        <w:tc>
          <w:tcPr>
            <w:tcW w:w="1371" w:type="dxa"/>
            <w:shd w:val="clear" w:color="auto" w:fill="FFFFFF"/>
          </w:tcPr>
          <w:p w:rsidR="00D73890" w:rsidRPr="00973C37" w:rsidRDefault="00D73890" w:rsidP="00D73890">
            <w:pPr>
              <w:pStyle w:val="NoSpacing"/>
              <w:jc w:val="right"/>
              <w:rPr>
                <w:rFonts w:ascii="Times New Roman" w:hAnsi="Times New Roman"/>
                <w:sz w:val="18"/>
                <w:szCs w:val="20"/>
                <w:lang w:val="ru-RU"/>
              </w:rPr>
            </w:pPr>
            <w:r w:rsidRPr="00973C37">
              <w:rPr>
                <w:rFonts w:ascii="Times New Roman" w:hAnsi="Times New Roman"/>
                <w:sz w:val="18"/>
                <w:szCs w:val="20"/>
                <w:lang w:val="ru-RU"/>
              </w:rPr>
              <w:t>10.901.057.72</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75.13</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функц. кл. 912</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14.508.000.00</w:t>
            </w:r>
          </w:p>
        </w:tc>
        <w:tc>
          <w:tcPr>
            <w:tcW w:w="1371" w:type="dxa"/>
            <w:shd w:val="clear" w:color="auto" w:fill="FFFFFF"/>
          </w:tcPr>
          <w:p w:rsidR="00D73890" w:rsidRPr="00973C37" w:rsidRDefault="00D73890" w:rsidP="00D73890">
            <w:pPr>
              <w:pStyle w:val="NoSpacing"/>
              <w:jc w:val="right"/>
              <w:rPr>
                <w:rFonts w:ascii="Times New Roman" w:hAnsi="Times New Roman"/>
                <w:sz w:val="18"/>
                <w:szCs w:val="20"/>
                <w:lang w:val="ru-RU"/>
              </w:rPr>
            </w:pPr>
            <w:r w:rsidRPr="00973C37">
              <w:rPr>
                <w:rFonts w:ascii="Times New Roman" w:hAnsi="Times New Roman"/>
                <w:sz w:val="18"/>
                <w:szCs w:val="20"/>
                <w:lang w:val="ru-RU"/>
              </w:rPr>
              <w:t>10.901.057.72</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75.13</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главу 3.07</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14.508.000.00</w:t>
            </w:r>
          </w:p>
        </w:tc>
        <w:tc>
          <w:tcPr>
            <w:tcW w:w="1371" w:type="dxa"/>
            <w:shd w:val="clear" w:color="auto" w:fill="FFFFFF"/>
          </w:tcPr>
          <w:p w:rsidR="00D73890" w:rsidRPr="00973C37" w:rsidRDefault="00D73890" w:rsidP="00D73890">
            <w:pPr>
              <w:pStyle w:val="NoSpacing"/>
              <w:jc w:val="right"/>
              <w:rPr>
                <w:rFonts w:ascii="Times New Roman" w:hAnsi="Times New Roman"/>
                <w:sz w:val="18"/>
                <w:szCs w:val="20"/>
                <w:lang w:val="ru-RU"/>
              </w:rPr>
            </w:pPr>
            <w:r w:rsidRPr="00973C37">
              <w:rPr>
                <w:rFonts w:ascii="Times New Roman" w:hAnsi="Times New Roman"/>
                <w:sz w:val="18"/>
                <w:szCs w:val="20"/>
                <w:lang w:val="ru-RU"/>
              </w:rPr>
              <w:t>10.901.057.72</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75.13</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3.08</w:t>
            </w: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920</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i/>
                <w:sz w:val="20"/>
                <w:szCs w:val="20"/>
              </w:rPr>
            </w:pPr>
            <w:r w:rsidRPr="00D73890">
              <w:rPr>
                <w:rFonts w:ascii="Times New Roman" w:hAnsi="Times New Roman"/>
                <w:i/>
                <w:sz w:val="20"/>
                <w:szCs w:val="20"/>
              </w:rPr>
              <w:t>СРЕДЊЕ ОБРАЗОВАЊЕ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65</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463</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Трансф. осталим нивоима власти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2.500.000,00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2.299.704.63</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91.99</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функ. кл. 920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2.500.000,00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2.299.704.63</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91.99</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главу 3.08</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2.500.000,00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2.299.704.63</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91.99</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3.09</w:t>
            </w: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820</w:t>
            </w: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i/>
                <w:sz w:val="20"/>
                <w:szCs w:val="20"/>
              </w:rPr>
            </w:pPr>
            <w:r w:rsidRPr="00D73890">
              <w:rPr>
                <w:rFonts w:ascii="Times New Roman" w:hAnsi="Times New Roman"/>
                <w:i/>
                <w:sz w:val="20"/>
                <w:szCs w:val="20"/>
              </w:rPr>
              <w:t>УСЛУГЕ КУЛТУРЕ</w:t>
            </w:r>
          </w:p>
          <w:p w:rsidR="00D73890" w:rsidRPr="00D73890" w:rsidRDefault="00D73890" w:rsidP="00D73890">
            <w:pPr>
              <w:pStyle w:val="NoSpacing"/>
              <w:rPr>
                <w:rFonts w:ascii="Times New Roman" w:hAnsi="Times New Roman"/>
                <w:i/>
                <w:sz w:val="20"/>
                <w:szCs w:val="20"/>
              </w:rPr>
            </w:pPr>
            <w:r w:rsidRPr="00D73890">
              <w:rPr>
                <w:rFonts w:ascii="Times New Roman" w:hAnsi="Times New Roman"/>
                <w:i/>
                <w:sz w:val="20"/>
                <w:szCs w:val="20"/>
              </w:rPr>
              <w:t>- Народна библиотека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ru-RU"/>
              </w:rPr>
            </w:pP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ru-RU"/>
              </w:rPr>
            </w:pPr>
          </w:p>
        </w:tc>
      </w:tr>
      <w:tr w:rsidR="00D73890" w:rsidRPr="00D73890" w:rsidTr="00973C37">
        <w:trPr>
          <w:trHeight w:val="200"/>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66</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411</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Плате и додаци запослених</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5.750.000.00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5.370.713.54</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93.40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67</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Социјални доприн</w:t>
            </w:r>
            <w:r w:rsidRPr="00D73890">
              <w:rPr>
                <w:rFonts w:ascii="Times New Roman" w:hAnsi="Times New Roman"/>
                <w:sz w:val="20"/>
                <w:szCs w:val="20"/>
                <w:lang w:val="sr-Latn-CS"/>
              </w:rPr>
              <w:t>o</w:t>
            </w:r>
            <w:r w:rsidRPr="00D73890">
              <w:rPr>
                <w:rFonts w:ascii="Times New Roman" w:hAnsi="Times New Roman"/>
                <w:sz w:val="20"/>
                <w:szCs w:val="20"/>
              </w:rPr>
              <w:t xml:space="preserve">си </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1.054.000.00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930.545.00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88.28</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68</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414</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Соц. давања запосленима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18.673.00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12.44</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69</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415</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Накнаде трошкова за запослене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130.000.00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115.360.49</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88.73</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70</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416</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Награде запосл. и остали  расходи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160.969.00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80.48</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71</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421</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Стални трошкови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1.280.000.00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1.093.709.01</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85.44</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72</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Трошкови путовања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68.000.00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13.390.00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19.69</w:t>
            </w:r>
          </w:p>
        </w:tc>
      </w:tr>
      <w:tr w:rsidR="00D73890" w:rsidRPr="00D73890" w:rsidTr="008E313D">
        <w:trPr>
          <w:trHeight w:val="127"/>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73</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Услуге по уговору</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725.000.00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535.938.92</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73.92</w:t>
            </w:r>
          </w:p>
        </w:tc>
      </w:tr>
      <w:tr w:rsidR="00D73890" w:rsidRPr="00D73890" w:rsidTr="00973C37">
        <w:trPr>
          <w:gridAfter w:val="1"/>
          <w:wAfter w:w="1134" w:type="dxa"/>
          <w:trHeight w:val="244"/>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74</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424</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ru-RU"/>
              </w:rPr>
              <w:t>Специјализоване услуг</w:t>
            </w:r>
            <w:r w:rsidRPr="00D73890">
              <w:rPr>
                <w:rFonts w:ascii="Times New Roman" w:hAnsi="Times New Roman"/>
                <w:sz w:val="20"/>
                <w:szCs w:val="20"/>
                <w:lang w:val="sr-Cyrl-CS"/>
              </w:rPr>
              <w:t>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25.000.00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973C37">
        <w:trPr>
          <w:trHeight w:val="183"/>
        </w:trPr>
        <w:tc>
          <w:tcPr>
            <w:tcW w:w="540" w:type="dxa"/>
            <w:shd w:val="clear" w:color="auto" w:fill="FFFFFF"/>
          </w:tcPr>
          <w:p w:rsidR="00D73890" w:rsidRPr="00D73890" w:rsidRDefault="00D73890" w:rsidP="00D73890">
            <w:pPr>
              <w:pStyle w:val="NoSpacing"/>
              <w:rPr>
                <w:rFonts w:ascii="Times New Roman" w:hAnsi="Times New Roman"/>
                <w:sz w:val="20"/>
                <w:szCs w:val="20"/>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75</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425</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Тек. поправке и одржавање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113.744.15</w:t>
            </w:r>
          </w:p>
        </w:tc>
        <w:tc>
          <w:tcPr>
            <w:tcW w:w="1134" w:type="dxa"/>
            <w:shd w:val="clear" w:color="auto" w:fill="FFFFFF"/>
          </w:tcPr>
          <w:p w:rsidR="00D73890" w:rsidRPr="00D73890" w:rsidRDefault="001741C1" w:rsidP="001741C1">
            <w:pPr>
              <w:pStyle w:val="NoSpacing"/>
              <w:jc w:val="center"/>
              <w:rPr>
                <w:rFonts w:ascii="Times New Roman" w:hAnsi="Times New Roman"/>
                <w:sz w:val="20"/>
                <w:szCs w:val="20"/>
              </w:rPr>
            </w:pPr>
            <w:r>
              <w:rPr>
                <w:rFonts w:ascii="Times New Roman" w:hAnsi="Times New Roman"/>
                <w:sz w:val="20"/>
                <w:szCs w:val="20"/>
                <w:lang w:val="sr-Cyrl-CS"/>
              </w:rPr>
              <w:t xml:space="preserve">         </w:t>
            </w:r>
            <w:r w:rsidR="00D73890" w:rsidRPr="00D73890">
              <w:rPr>
                <w:rFonts w:ascii="Times New Roman" w:hAnsi="Times New Roman"/>
                <w:sz w:val="20"/>
                <w:szCs w:val="20"/>
              </w:rPr>
              <w:t>75.82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76</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426</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Материјал</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120.000.00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66.744.99</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55.62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78</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465</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Остале дотације и трансфери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500.000.00</w:t>
            </w:r>
          </w:p>
        </w:tc>
        <w:tc>
          <w:tcPr>
            <w:tcW w:w="1371" w:type="dxa"/>
            <w:shd w:val="clear" w:color="auto" w:fill="FFFFFF"/>
            <w:vAlign w:val="center"/>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414.825.00</w:t>
            </w:r>
          </w:p>
        </w:tc>
        <w:tc>
          <w:tcPr>
            <w:tcW w:w="1134" w:type="dxa"/>
            <w:shd w:val="clear" w:color="auto" w:fill="FFFFFF"/>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82.96</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79</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482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Порези, обавезне таксе и казне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80</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511</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Зграде и грађев. објекти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81</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Машине и опрема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76.992.00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85.54</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82</w:t>
            </w: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515</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Остала основна средства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8.898.40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22.24</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84</w:t>
            </w: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422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Трошкови путовања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132.000.00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130.257.00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98.68</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85</w:t>
            </w: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423</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Услуге по уговору</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827.400.00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762.668.23</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92.17</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86</w:t>
            </w: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424</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Специјализоване услуге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375.000.00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375.000.00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100.00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87</w:t>
            </w: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426</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Материјал</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120.000.00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93.650.15</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78.04</w:t>
            </w:r>
          </w:p>
        </w:tc>
      </w:tr>
      <w:tr w:rsidR="00D73890" w:rsidRPr="00D73890" w:rsidTr="00973C37">
        <w:trPr>
          <w:trHeight w:val="200"/>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функц. кл. 820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11.796.400.00</w:t>
            </w:r>
          </w:p>
        </w:tc>
        <w:tc>
          <w:tcPr>
            <w:tcW w:w="1371" w:type="dxa"/>
            <w:shd w:val="clear" w:color="auto" w:fill="FFFFFF"/>
          </w:tcPr>
          <w:p w:rsidR="00D73890" w:rsidRPr="00973C37" w:rsidRDefault="00D73890" w:rsidP="00D73890">
            <w:pPr>
              <w:pStyle w:val="NoSpacing"/>
              <w:jc w:val="right"/>
              <w:rPr>
                <w:rFonts w:ascii="Times New Roman" w:hAnsi="Times New Roman"/>
                <w:sz w:val="18"/>
                <w:szCs w:val="20"/>
              </w:rPr>
            </w:pPr>
            <w:r w:rsidRPr="00973C37">
              <w:rPr>
                <w:rFonts w:ascii="Times New Roman" w:hAnsi="Times New Roman"/>
                <w:sz w:val="18"/>
                <w:szCs w:val="20"/>
              </w:rPr>
              <w:t>10.282.078.88</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87.16</w:t>
            </w:r>
          </w:p>
        </w:tc>
      </w:tr>
      <w:tr w:rsidR="00D73890" w:rsidRPr="00D73890" w:rsidTr="00973C37">
        <w:trPr>
          <w:trHeight w:val="200"/>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главу 3.09</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11.796.400.00</w:t>
            </w:r>
          </w:p>
        </w:tc>
        <w:tc>
          <w:tcPr>
            <w:tcW w:w="1371" w:type="dxa"/>
            <w:shd w:val="clear" w:color="auto" w:fill="FFFFFF"/>
          </w:tcPr>
          <w:p w:rsidR="00D73890" w:rsidRPr="00973C37" w:rsidRDefault="00D73890" w:rsidP="00D73890">
            <w:pPr>
              <w:pStyle w:val="NoSpacing"/>
              <w:jc w:val="right"/>
              <w:rPr>
                <w:rFonts w:ascii="Times New Roman" w:hAnsi="Times New Roman"/>
                <w:sz w:val="18"/>
                <w:szCs w:val="20"/>
              </w:rPr>
            </w:pPr>
            <w:r w:rsidRPr="00973C37">
              <w:rPr>
                <w:rFonts w:ascii="Times New Roman" w:hAnsi="Times New Roman"/>
                <w:sz w:val="18"/>
                <w:szCs w:val="20"/>
              </w:rPr>
              <w:t>10.282.078.88</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87.16</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3.10</w:t>
            </w: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810</w:t>
            </w: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i/>
                <w:sz w:val="20"/>
                <w:szCs w:val="20"/>
                <w:lang w:val="sr-Cyrl-CS"/>
              </w:rPr>
            </w:pPr>
            <w:r w:rsidRPr="00D73890">
              <w:rPr>
                <w:rFonts w:ascii="Times New Roman" w:hAnsi="Times New Roman"/>
                <w:i/>
                <w:sz w:val="20"/>
                <w:szCs w:val="20"/>
                <w:lang w:val="sr-Cyrl-CS"/>
              </w:rPr>
              <w:t>СПОРТСКИ ЦЕНТАР ЋИЋЕВАЦ</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ru-RU"/>
              </w:rPr>
            </w:pP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ru-RU"/>
              </w:rPr>
            </w:pP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88</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411</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Плате и додаци запослених</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2.340.000.00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2.293.136.03</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97.99</w:t>
            </w:r>
          </w:p>
        </w:tc>
      </w:tr>
      <w:tr w:rsidR="00D73890" w:rsidRPr="00D73890" w:rsidTr="00491F7F">
        <w:trPr>
          <w:trHeight w:val="64"/>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89</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 xml:space="preserve">Социјални доприноси  </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421.000.00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383.064.50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90.98</w:t>
            </w:r>
          </w:p>
        </w:tc>
      </w:tr>
      <w:tr w:rsidR="00D73890" w:rsidRPr="00D73890" w:rsidTr="00491F7F">
        <w:trPr>
          <w:trHeight w:val="107"/>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90</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414</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Социјална давања запосл.</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77.157.00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25.71</w:t>
            </w:r>
          </w:p>
        </w:tc>
      </w:tr>
      <w:tr w:rsidR="00D73890" w:rsidRPr="00D73890" w:rsidTr="00491F7F">
        <w:trPr>
          <w:trHeight w:val="64"/>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91</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ru-RU"/>
              </w:rPr>
              <w:t>415</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Накнаде трошк. за запос.</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64.295.00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64.29</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92</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421</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Стални трошкови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702.422.03</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87.80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93</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Трошкови путовања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94</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Услуге по уговору</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1.700.000.00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1.625.258.78</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95.60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95</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424</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Специј. услуге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30.764.16</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76.91</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96</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425</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Тек. поправке и одржавање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230.000.00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205.558.49</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89.37</w:t>
            </w:r>
          </w:p>
        </w:tc>
      </w:tr>
      <w:tr w:rsidR="00D73890" w:rsidRPr="00D73890" w:rsidTr="00491F7F">
        <w:trPr>
          <w:trHeight w:val="176"/>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97</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426</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Материјал</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290.000.00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225.969.81</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77.92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98</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465</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Остале дотације и трансфери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340.000.00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294.525.00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86.62</w:t>
            </w:r>
          </w:p>
        </w:tc>
      </w:tr>
      <w:tr w:rsidR="00D73890" w:rsidRPr="00D73890" w:rsidTr="00973C37">
        <w:trPr>
          <w:trHeight w:val="77"/>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100</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511</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Зграде и грађ. објекти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489.507.00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89.00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101</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Машине и опрема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270.000.00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38.000.00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14.07</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главу 3.10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7.391.000.00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6.429.657.80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86.99</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функ.класиф.810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7.391.000.00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6.429.657.80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86.99</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3.11</w:t>
            </w:r>
          </w:p>
        </w:tc>
        <w:tc>
          <w:tcPr>
            <w:tcW w:w="666"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810</w:t>
            </w: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УСЛУГЕ РЕКРЕАЦИЈЕ И СПОРТА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ru-RU"/>
              </w:rPr>
            </w:pP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ru-RU"/>
              </w:rPr>
            </w:pP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102</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481</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Дотације невладин. организац.</w:t>
            </w:r>
          </w:p>
        </w:tc>
        <w:tc>
          <w:tcPr>
            <w:tcW w:w="1440" w:type="dxa"/>
            <w:shd w:val="clear" w:color="auto" w:fill="FFFFFF"/>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5.200.000,00</w:t>
            </w:r>
          </w:p>
        </w:tc>
        <w:tc>
          <w:tcPr>
            <w:tcW w:w="1371" w:type="dxa"/>
            <w:shd w:val="clear" w:color="auto" w:fill="FFFFFF"/>
            <w:vAlign w:val="center"/>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5.186.282.35</w:t>
            </w:r>
          </w:p>
        </w:tc>
        <w:tc>
          <w:tcPr>
            <w:tcW w:w="1134" w:type="dxa"/>
            <w:shd w:val="clear" w:color="auto" w:fill="FFFFFF"/>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99.73</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главу 3.1</w:t>
            </w:r>
            <w:r w:rsidRPr="00D73890">
              <w:rPr>
                <w:rFonts w:ascii="Times New Roman" w:hAnsi="Times New Roman"/>
                <w:sz w:val="20"/>
                <w:szCs w:val="20"/>
                <w:lang w:val="sr-Cyrl-CS"/>
              </w:rPr>
              <w:t>1</w:t>
            </w:r>
            <w:r w:rsidRPr="00D73890">
              <w:rPr>
                <w:rFonts w:ascii="Times New Roman" w:hAnsi="Times New Roman"/>
                <w:sz w:val="20"/>
                <w:szCs w:val="20"/>
              </w:rPr>
              <w:t>.</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5.200.000,00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5.186.282.35</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99.73</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функц. кл. 8</w:t>
            </w:r>
            <w:r w:rsidRPr="00D73890">
              <w:rPr>
                <w:rFonts w:ascii="Times New Roman" w:hAnsi="Times New Roman"/>
                <w:sz w:val="20"/>
                <w:szCs w:val="20"/>
                <w:lang w:val="sr-Cyrl-CS"/>
              </w:rPr>
              <w:t>1</w:t>
            </w:r>
            <w:r w:rsidRPr="00D73890">
              <w:rPr>
                <w:rFonts w:ascii="Times New Roman" w:hAnsi="Times New Roman"/>
                <w:sz w:val="20"/>
                <w:szCs w:val="20"/>
              </w:rPr>
              <w:t>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5.200.000,00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5.186.282.35</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99.73</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3.12</w:t>
            </w: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411</w:t>
            </w: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ЈП ПОСЛОВНИ ЦЕНТАР ЋИЋЕВАЦ</w:t>
            </w:r>
          </w:p>
        </w:tc>
        <w:tc>
          <w:tcPr>
            <w:tcW w:w="14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103</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411</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Плате и додаци запос.</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3.880.000.00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3.875.811.00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99.89</w:t>
            </w:r>
          </w:p>
        </w:tc>
      </w:tr>
      <w:tr w:rsidR="00D73890" w:rsidRPr="00D73890" w:rsidTr="00491F7F">
        <w:trPr>
          <w:trHeight w:val="64"/>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104</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412</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Социјални доприноси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461.072.00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65.86</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105</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414</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Социјална давања запос.</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510.000.00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91.000.00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17.84</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106</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415</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Накнада трошкова за запослене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135.000.00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134.538.00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99.65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107</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421</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Стални трошкови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375.000.00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313.592.31</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83.62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108</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422</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Трошкови путовања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2.558.00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8.52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109</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Услуге по уговору</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286.868.80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47.81</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110</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424</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Специјализ. услуге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1.150.000.00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142.374.39</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12.38</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111</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425</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Текуће поправке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25.000.00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22.320.00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89.28</w:t>
            </w:r>
          </w:p>
        </w:tc>
      </w:tr>
      <w:tr w:rsidR="00D73890" w:rsidRPr="00D73890" w:rsidTr="00491F7F">
        <w:trPr>
          <w:trHeight w:val="69"/>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112</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426</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Материјал</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55.000.00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24.787.00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45.06</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114</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465</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Остале дотације и трансфери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423.000.00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386.232.00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91.30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115</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483</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Новчане казне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116</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512</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Машине и опрема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функцио. класиф. 411</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8.073.000.00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5.741.153.50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71.12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главу 3.12</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8.073.000.00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5.741.153.50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71.12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3.13</w:t>
            </w: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840</w:t>
            </w: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ВЕРСКЕ И ОСТАЛЕ ЗАЈЕДНИЦЕ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117</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481</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Дотације невлад. организ.</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846.607.30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84.66</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118</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481</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Дотације невлад. организ.</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868.492.37</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86.84</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функцио. класиф. 840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2.000.000.00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1.715.099.67</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85.75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главу 3.13</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2.000.000.00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1.715.099.67</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85.75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3.14</w:t>
            </w:r>
          </w:p>
        </w:tc>
        <w:tc>
          <w:tcPr>
            <w:tcW w:w="666"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070</w:t>
            </w: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СОЦИЈАЛНА ПОМОЋ УГРОЖЕНОМ СТАНОВНИШТВУ</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119</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481</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Дотације невладиним организацијама-црвени крст</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1.800.000.00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1.456.274.13</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80.90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функц. класиф. 070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1.800.000.00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1.456.274.13</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80.90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p>
        </w:tc>
        <w:tc>
          <w:tcPr>
            <w:tcW w:w="666" w:type="dxa"/>
            <w:shd w:val="clear" w:color="auto" w:fill="FFFFFF"/>
          </w:tcPr>
          <w:p w:rsidR="00D73890" w:rsidRPr="00D73890" w:rsidRDefault="00D73890" w:rsidP="00D73890">
            <w:pPr>
              <w:pStyle w:val="NoSpacing"/>
              <w:rPr>
                <w:rFonts w:ascii="Times New Roman" w:hAnsi="Times New Roman"/>
                <w:sz w:val="20"/>
                <w:szCs w:val="20"/>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главу 3.14</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1.800.000.00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r w:rsidRPr="00D73890">
              <w:rPr>
                <w:rFonts w:ascii="Times New Roman" w:hAnsi="Times New Roman"/>
                <w:sz w:val="20"/>
                <w:szCs w:val="20"/>
                <w:lang w:val="ru-RU"/>
              </w:rPr>
              <w:t>1.456.274.13</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80.90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3.15</w:t>
            </w: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911</w:t>
            </w: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i/>
                <w:sz w:val="20"/>
                <w:szCs w:val="20"/>
                <w:lang w:val="sr-Cyrl-CS"/>
              </w:rPr>
            </w:pPr>
            <w:r w:rsidRPr="00D73890">
              <w:rPr>
                <w:rFonts w:ascii="Times New Roman" w:hAnsi="Times New Roman"/>
                <w:i/>
                <w:sz w:val="20"/>
                <w:szCs w:val="20"/>
                <w:lang w:val="sr-Cyrl-CS"/>
              </w:rPr>
              <w:t>ПРЕДШКОЛСКО ОБРАЗОВАЊЕ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ru-RU"/>
              </w:rPr>
            </w:pP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ru-RU"/>
              </w:rPr>
            </w:pPr>
          </w:p>
        </w:tc>
        <w:tc>
          <w:tcPr>
            <w:tcW w:w="1134" w:type="dxa"/>
            <w:shd w:val="clear" w:color="auto" w:fill="FFFFFF"/>
          </w:tcPr>
          <w:p w:rsidR="00D73890" w:rsidRPr="00D73890" w:rsidRDefault="00D73890" w:rsidP="00D73890">
            <w:pPr>
              <w:pStyle w:val="NoSpacing"/>
              <w:rPr>
                <w:rFonts w:ascii="Times New Roman" w:hAnsi="Times New Roman"/>
                <w:sz w:val="20"/>
                <w:szCs w:val="20"/>
                <w:lang w:val="ru-RU"/>
              </w:rPr>
            </w:pP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120</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411</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П</w:t>
            </w:r>
            <w:r w:rsidRPr="00D73890">
              <w:rPr>
                <w:rFonts w:ascii="Times New Roman" w:hAnsi="Times New Roman"/>
                <w:sz w:val="20"/>
                <w:szCs w:val="20"/>
              </w:rPr>
              <w:t>лате и додаци запослени</w:t>
            </w:r>
            <w:r w:rsidRPr="00D73890">
              <w:rPr>
                <w:rFonts w:ascii="Times New Roman" w:hAnsi="Times New Roman"/>
                <w:sz w:val="20"/>
                <w:szCs w:val="20"/>
                <w:lang w:val="sr-Cyrl-CS"/>
              </w:rPr>
              <w:t>х</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14.900.000.00</w:t>
            </w:r>
          </w:p>
        </w:tc>
        <w:tc>
          <w:tcPr>
            <w:tcW w:w="1371" w:type="dxa"/>
            <w:shd w:val="clear" w:color="auto" w:fill="FFFFFF"/>
          </w:tcPr>
          <w:p w:rsidR="00D73890" w:rsidRPr="00973C37" w:rsidRDefault="00D73890" w:rsidP="00D73890">
            <w:pPr>
              <w:pStyle w:val="NoSpacing"/>
              <w:jc w:val="right"/>
              <w:rPr>
                <w:rFonts w:ascii="Times New Roman" w:hAnsi="Times New Roman"/>
                <w:sz w:val="18"/>
                <w:szCs w:val="20"/>
              </w:rPr>
            </w:pPr>
            <w:r w:rsidRPr="00973C37">
              <w:rPr>
                <w:rFonts w:ascii="Times New Roman" w:hAnsi="Times New Roman"/>
                <w:sz w:val="18"/>
                <w:szCs w:val="20"/>
              </w:rPr>
              <w:t>14.362.847.53</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96.39</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121</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Соц. доп. на терет послод.</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2.918.000.00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2.841.495.53</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97.37</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122</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414</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Социјална давања запосл.</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374.685.22</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93.67</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123</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415</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Накнаде трош. за запослене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287.359.07</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71.84</w:t>
            </w:r>
          </w:p>
        </w:tc>
      </w:tr>
      <w:tr w:rsidR="00D73890" w:rsidRPr="00D73890" w:rsidTr="00491F7F">
        <w:trPr>
          <w:trHeight w:val="175"/>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124</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416</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Награде и бонуси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235.000.00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177.746.24</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75.63</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125</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421</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Стални трошкови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477.202.77</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63.62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126</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Трошкови путовања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5.298.00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17.66</w:t>
            </w:r>
          </w:p>
        </w:tc>
      </w:tr>
      <w:tr w:rsidR="00D73890" w:rsidRPr="00D73890" w:rsidTr="00491F7F">
        <w:trPr>
          <w:trHeight w:val="171"/>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127</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 xml:space="preserve">Услуге по уговору </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517.669.28</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69.02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i/>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i/>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i/>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i/>
                <w:sz w:val="20"/>
                <w:szCs w:val="20"/>
                <w:lang w:val="sr-Cyrl-CS"/>
              </w:rPr>
            </w:pPr>
            <w:r w:rsidRPr="00D73890">
              <w:rPr>
                <w:rFonts w:ascii="Times New Roman" w:hAnsi="Times New Roman"/>
                <w:i/>
                <w:sz w:val="20"/>
                <w:szCs w:val="20"/>
                <w:lang w:val="sr-Cyrl-CS"/>
              </w:rPr>
              <w:t>129</w:t>
            </w:r>
          </w:p>
        </w:tc>
        <w:tc>
          <w:tcPr>
            <w:tcW w:w="720" w:type="dxa"/>
            <w:shd w:val="clear" w:color="auto" w:fill="FFFFFF"/>
          </w:tcPr>
          <w:p w:rsidR="00D73890" w:rsidRPr="00D73890" w:rsidRDefault="00D73890" w:rsidP="00D73890">
            <w:pPr>
              <w:pStyle w:val="NoSpacing"/>
              <w:rPr>
                <w:rFonts w:ascii="Times New Roman" w:hAnsi="Times New Roman"/>
                <w:i/>
                <w:sz w:val="20"/>
                <w:szCs w:val="20"/>
                <w:lang w:val="sr-Cyrl-CS"/>
              </w:rPr>
            </w:pPr>
            <w:r w:rsidRPr="00D73890">
              <w:rPr>
                <w:rFonts w:ascii="Times New Roman" w:hAnsi="Times New Roman"/>
                <w:i/>
                <w:sz w:val="20"/>
                <w:szCs w:val="20"/>
                <w:lang w:val="sr-Cyrl-CS"/>
              </w:rPr>
              <w:t>425</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Текуће поправке и одржавање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w:t>
            </w:r>
          </w:p>
        </w:tc>
        <w:tc>
          <w:tcPr>
            <w:tcW w:w="1371" w:type="dxa"/>
            <w:shd w:val="clear" w:color="auto" w:fill="FFFFFF"/>
          </w:tcPr>
          <w:p w:rsidR="00D73890" w:rsidRPr="00973C37" w:rsidRDefault="00D73890" w:rsidP="00D73890">
            <w:pPr>
              <w:pStyle w:val="NoSpacing"/>
              <w:jc w:val="right"/>
              <w:rPr>
                <w:rFonts w:ascii="Times New Roman" w:hAnsi="Times New Roman"/>
                <w:sz w:val="20"/>
                <w:szCs w:val="20"/>
              </w:rPr>
            </w:pPr>
            <w:r w:rsidRPr="00973C37">
              <w:rPr>
                <w:rFonts w:ascii="Times New Roman" w:hAnsi="Times New Roman"/>
                <w:sz w:val="20"/>
                <w:szCs w:val="20"/>
              </w:rPr>
              <w:t>39.022.00</w:t>
            </w:r>
          </w:p>
        </w:tc>
        <w:tc>
          <w:tcPr>
            <w:tcW w:w="1134" w:type="dxa"/>
            <w:shd w:val="clear" w:color="auto" w:fill="FFFFFF"/>
          </w:tcPr>
          <w:p w:rsidR="00D73890" w:rsidRPr="00973C37" w:rsidRDefault="00D73890" w:rsidP="00D73890">
            <w:pPr>
              <w:pStyle w:val="NoSpacing"/>
              <w:jc w:val="right"/>
              <w:rPr>
                <w:rFonts w:ascii="Times New Roman" w:hAnsi="Times New Roman"/>
                <w:sz w:val="20"/>
                <w:szCs w:val="20"/>
              </w:rPr>
            </w:pPr>
            <w:r w:rsidRPr="00973C37">
              <w:rPr>
                <w:rFonts w:ascii="Times New Roman" w:hAnsi="Times New Roman"/>
                <w:sz w:val="20"/>
                <w:szCs w:val="20"/>
              </w:rPr>
              <w:t>78.04</w:t>
            </w:r>
          </w:p>
        </w:tc>
      </w:tr>
      <w:tr w:rsidR="00D73890" w:rsidRPr="00D73890" w:rsidTr="00491F7F">
        <w:trPr>
          <w:trHeight w:val="121"/>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130</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426</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Материјал</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22.556.90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45.11</w:t>
            </w:r>
          </w:p>
        </w:tc>
      </w:tr>
      <w:tr w:rsidR="00D73890" w:rsidRPr="00D73890" w:rsidTr="00973C37">
        <w:trPr>
          <w:trHeight w:val="185"/>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132</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465</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Остале дотације и трансфери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1.548.000.00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877.742.25</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56.70</w:t>
            </w:r>
          </w:p>
        </w:tc>
      </w:tr>
      <w:tr w:rsidR="00D73890" w:rsidRPr="00D73890" w:rsidTr="00491F7F">
        <w:trPr>
          <w:trHeight w:val="134"/>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133</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472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Накн. за соц. заштиту из буџета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96.080.00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24.02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134</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482</w:t>
            </w:r>
          </w:p>
        </w:tc>
        <w:tc>
          <w:tcPr>
            <w:tcW w:w="288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rPr>
              <w:t>Порези, обав. таксе и казне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135</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511</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Зграде и грађ.објекти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270.000.00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136</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Машине и опрема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9.390.00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18.78</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функ. кл. 911</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22.771.000.00</w:t>
            </w:r>
          </w:p>
        </w:tc>
        <w:tc>
          <w:tcPr>
            <w:tcW w:w="1371" w:type="dxa"/>
            <w:shd w:val="clear" w:color="auto" w:fill="FFFFFF"/>
          </w:tcPr>
          <w:p w:rsidR="00D73890" w:rsidRPr="00973C37" w:rsidRDefault="00D73890" w:rsidP="00D73890">
            <w:pPr>
              <w:pStyle w:val="NoSpacing"/>
              <w:jc w:val="right"/>
              <w:rPr>
                <w:rFonts w:ascii="Times New Roman" w:hAnsi="Times New Roman"/>
                <w:sz w:val="18"/>
                <w:szCs w:val="20"/>
              </w:rPr>
            </w:pPr>
            <w:r w:rsidRPr="00973C37">
              <w:rPr>
                <w:rFonts w:ascii="Times New Roman" w:hAnsi="Times New Roman"/>
                <w:sz w:val="18"/>
                <w:szCs w:val="20"/>
              </w:rPr>
              <w:t>20.089.094.79</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88.22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главу 3.15</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22.771.000.00</w:t>
            </w:r>
          </w:p>
        </w:tc>
        <w:tc>
          <w:tcPr>
            <w:tcW w:w="1371" w:type="dxa"/>
            <w:shd w:val="clear" w:color="auto" w:fill="FFFFFF"/>
          </w:tcPr>
          <w:p w:rsidR="00D73890" w:rsidRPr="00973C37" w:rsidRDefault="00D73890" w:rsidP="00D73890">
            <w:pPr>
              <w:pStyle w:val="NoSpacing"/>
              <w:jc w:val="right"/>
              <w:rPr>
                <w:rFonts w:ascii="Times New Roman" w:hAnsi="Times New Roman"/>
                <w:sz w:val="18"/>
                <w:szCs w:val="20"/>
              </w:rPr>
            </w:pPr>
            <w:r w:rsidRPr="00973C37">
              <w:rPr>
                <w:rFonts w:ascii="Times New Roman" w:hAnsi="Times New Roman"/>
                <w:sz w:val="18"/>
                <w:szCs w:val="20"/>
              </w:rPr>
              <w:t>20.089.094.79</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88.22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3.16</w:t>
            </w:r>
          </w:p>
        </w:tc>
        <w:tc>
          <w:tcPr>
            <w:tcW w:w="666"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421</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i/>
                <w:sz w:val="20"/>
                <w:szCs w:val="20"/>
              </w:rPr>
            </w:pPr>
            <w:r w:rsidRPr="00D73890">
              <w:rPr>
                <w:rFonts w:ascii="Times New Roman" w:hAnsi="Times New Roman"/>
                <w:i/>
                <w:sz w:val="20"/>
                <w:szCs w:val="20"/>
              </w:rPr>
              <w:t>ПОЉОПРИВРЕДА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137</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shd w:val="clear" w:color="auto" w:fill="FFFFFF"/>
          </w:tcPr>
          <w:p w:rsidR="00D73890" w:rsidRPr="00D73890" w:rsidRDefault="00D73890" w:rsidP="00D73890">
            <w:pPr>
              <w:pStyle w:val="NoSpacing"/>
              <w:rPr>
                <w:rFonts w:ascii="Times New Roman" w:hAnsi="Times New Roman"/>
                <w:i/>
                <w:sz w:val="20"/>
                <w:szCs w:val="20"/>
              </w:rPr>
            </w:pPr>
            <w:r w:rsidRPr="00D73890">
              <w:rPr>
                <w:rFonts w:ascii="Times New Roman" w:hAnsi="Times New Roman"/>
                <w:i/>
                <w:sz w:val="20"/>
                <w:szCs w:val="20"/>
              </w:rPr>
              <w:t>Услуге по уговору</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22.500.00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45.00</w:t>
            </w:r>
          </w:p>
        </w:tc>
      </w:tr>
      <w:tr w:rsidR="00D73890" w:rsidRPr="00D73890" w:rsidTr="00973C37">
        <w:trPr>
          <w:trHeight w:val="141"/>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138</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451</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Текуће поправке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r>
      <w:tr w:rsidR="00D73890" w:rsidRPr="00D73890" w:rsidTr="00973C37">
        <w:trPr>
          <w:trHeight w:val="141"/>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139</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425</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Субвенције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2.000.000.00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1.416.320.00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70.81</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функ. кл. 421.</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1.438.820.00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68.52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главу 3.16</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1.438.820.00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68.52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3.17</w:t>
            </w: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560</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i/>
                <w:sz w:val="20"/>
                <w:szCs w:val="20"/>
              </w:rPr>
            </w:pPr>
            <w:r w:rsidRPr="00D73890">
              <w:rPr>
                <w:rFonts w:ascii="Times New Roman" w:hAnsi="Times New Roman"/>
                <w:i/>
                <w:sz w:val="20"/>
                <w:szCs w:val="20"/>
              </w:rPr>
              <w:t>ЗАШТИТА ЖИВОТНЕ СРЕДИНЕ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140</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Услуге по уговору</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413.299.70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82.66</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141</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424</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rPr>
              <w:t>Специјализоване услуге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241.200.00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80.40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142</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426</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Материјал</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12.996.00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12.99</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функ. кл. 560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667.495.70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74.17</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главу 3.17</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667.495.70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74.17</w:t>
            </w:r>
          </w:p>
        </w:tc>
      </w:tr>
      <w:tr w:rsidR="00D73890" w:rsidRPr="00D73890" w:rsidTr="00491F7F">
        <w:trPr>
          <w:trHeight w:val="127"/>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3.18</w:t>
            </w: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510</w:t>
            </w: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ЈКП ТРОМОРАВЉЕ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c>
          <w:tcPr>
            <w:tcW w:w="1134" w:type="dxa"/>
            <w:shd w:val="clear" w:color="auto" w:fill="FFFFFF"/>
          </w:tcPr>
          <w:p w:rsidR="00D73890" w:rsidRPr="00D73890" w:rsidRDefault="00D73890" w:rsidP="00D73890">
            <w:pPr>
              <w:pStyle w:val="NoSpacing"/>
              <w:rPr>
                <w:rFonts w:ascii="Times New Roman" w:hAnsi="Times New Roman"/>
                <w:sz w:val="20"/>
                <w:szCs w:val="20"/>
                <w:lang w:val="sr-Cyrl-CS"/>
              </w:rPr>
            </w:pP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143</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rPr>
              <w:t>411</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Плате, додаци и накнаде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572.431.00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71.55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144</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412</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Социј. доприноси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162.000.00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96.150.00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59.35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145</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414</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Социјална давања запосленима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146</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415</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Накнаде трошкова за запослене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147</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421</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Стални трошкови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2.000.00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4.00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148</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422</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Трошкови путовања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w:t>
            </w:r>
          </w:p>
        </w:tc>
      </w:tr>
      <w:tr w:rsidR="00D73890" w:rsidRPr="00D73890" w:rsidTr="00491F7F">
        <w:trPr>
          <w:trHeight w:val="116"/>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149</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Услуге по уговору</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56.211.58</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56.21</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150</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425</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Текуће поправке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48.890.00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48.89</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151</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426</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Материјал</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140.733.00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93.82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152</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465</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Остале дотације и трансфери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78.800.79</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78.80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153</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512</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Машине и опрема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54.900.00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15.68</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функц. класиф.510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1.922.000.00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1.050.116.37</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54.64</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главу 3.18</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1.922.000.00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1.050.116.37</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54.64</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3.19</w:t>
            </w: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630</w:t>
            </w: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i/>
                <w:sz w:val="20"/>
                <w:szCs w:val="20"/>
              </w:rPr>
            </w:pPr>
            <w:r w:rsidRPr="00D73890">
              <w:rPr>
                <w:rFonts w:ascii="Times New Roman" w:hAnsi="Times New Roman"/>
                <w:i/>
                <w:sz w:val="20"/>
                <w:szCs w:val="20"/>
              </w:rPr>
              <w:t>ВОДОСНАБДЕВАЊЕ</w:t>
            </w:r>
          </w:p>
        </w:tc>
        <w:tc>
          <w:tcPr>
            <w:tcW w:w="14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1371"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1134" w:type="dxa"/>
            <w:shd w:val="clear" w:color="auto" w:fill="FFFFFF"/>
          </w:tcPr>
          <w:p w:rsidR="00D73890" w:rsidRPr="00D73890" w:rsidRDefault="00D73890" w:rsidP="00D73890">
            <w:pPr>
              <w:pStyle w:val="NoSpacing"/>
              <w:rPr>
                <w:rFonts w:ascii="Times New Roman" w:hAnsi="Times New Roman"/>
                <w:sz w:val="20"/>
                <w:szCs w:val="20"/>
              </w:rPr>
            </w:pPr>
          </w:p>
        </w:tc>
      </w:tr>
      <w:tr w:rsidR="00D73890" w:rsidRPr="00D73890" w:rsidTr="00973C37">
        <w:trPr>
          <w:trHeight w:val="243"/>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154</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451</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Субвенције јавним нефин. предуз.</w:t>
            </w:r>
          </w:p>
        </w:tc>
        <w:tc>
          <w:tcPr>
            <w:tcW w:w="1440" w:type="dxa"/>
            <w:shd w:val="clear" w:color="auto" w:fill="FFFFFF"/>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4.000.000.00</w:t>
            </w:r>
          </w:p>
        </w:tc>
        <w:tc>
          <w:tcPr>
            <w:tcW w:w="1371" w:type="dxa"/>
            <w:shd w:val="clear" w:color="auto" w:fill="FFFFFF"/>
            <w:vAlign w:val="center"/>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3.209.317.53</w:t>
            </w:r>
          </w:p>
        </w:tc>
        <w:tc>
          <w:tcPr>
            <w:tcW w:w="1134" w:type="dxa"/>
            <w:shd w:val="clear" w:color="auto" w:fill="FFFFFF"/>
            <w:vAlign w:val="center"/>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80.23</w:t>
            </w:r>
          </w:p>
        </w:tc>
      </w:tr>
      <w:tr w:rsidR="00D73890" w:rsidRPr="00D73890" w:rsidTr="00973C37">
        <w:trPr>
          <w:trHeight w:val="243"/>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155</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451</w:t>
            </w:r>
          </w:p>
        </w:tc>
        <w:tc>
          <w:tcPr>
            <w:tcW w:w="288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Текуће субв. за водопр.</w:t>
            </w:r>
          </w:p>
        </w:tc>
        <w:tc>
          <w:tcPr>
            <w:tcW w:w="1440" w:type="dxa"/>
            <w:shd w:val="clear" w:color="auto" w:fill="FFFFFF"/>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1.500.000.00</w:t>
            </w:r>
          </w:p>
        </w:tc>
        <w:tc>
          <w:tcPr>
            <w:tcW w:w="1371" w:type="dxa"/>
            <w:shd w:val="clear" w:color="auto" w:fill="FFFFFF"/>
            <w:vAlign w:val="center"/>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1.297.429.44</w:t>
            </w:r>
          </w:p>
        </w:tc>
        <w:tc>
          <w:tcPr>
            <w:tcW w:w="1134" w:type="dxa"/>
            <w:shd w:val="clear" w:color="auto" w:fill="FFFFFF"/>
            <w:vAlign w:val="center"/>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86.49</w:t>
            </w:r>
          </w:p>
        </w:tc>
      </w:tr>
      <w:tr w:rsidR="00D73890" w:rsidRPr="00D73890" w:rsidTr="00973C37">
        <w:trPr>
          <w:trHeight w:val="243"/>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156</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511</w:t>
            </w:r>
          </w:p>
        </w:tc>
        <w:tc>
          <w:tcPr>
            <w:tcW w:w="288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Зграде и грађевински радови</w:t>
            </w:r>
          </w:p>
        </w:tc>
        <w:tc>
          <w:tcPr>
            <w:tcW w:w="1440" w:type="dxa"/>
            <w:shd w:val="clear" w:color="auto" w:fill="FFFFFF"/>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1.500.000.00</w:t>
            </w:r>
          </w:p>
        </w:tc>
        <w:tc>
          <w:tcPr>
            <w:tcW w:w="1371" w:type="dxa"/>
            <w:shd w:val="clear" w:color="auto" w:fill="FFFFFF"/>
            <w:vAlign w:val="center"/>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669.732.00</w:t>
            </w:r>
          </w:p>
        </w:tc>
        <w:tc>
          <w:tcPr>
            <w:tcW w:w="1134" w:type="dxa"/>
            <w:shd w:val="clear" w:color="auto" w:fill="FFFFFF"/>
            <w:vAlign w:val="center"/>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44.64</w:t>
            </w:r>
          </w:p>
        </w:tc>
      </w:tr>
      <w:tr w:rsidR="00D73890" w:rsidRPr="00D73890" w:rsidTr="00973C37">
        <w:trPr>
          <w:trHeight w:val="243"/>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center"/>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157</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shd w:val="clear" w:color="auto" w:fill="FFFFFF"/>
          </w:tcPr>
          <w:p w:rsidR="00D73890" w:rsidRPr="00D73890" w:rsidRDefault="00D73890" w:rsidP="00D73890">
            <w:pPr>
              <w:pStyle w:val="NoSpacing"/>
              <w:rPr>
                <w:rFonts w:ascii="Times New Roman" w:hAnsi="Times New Roman"/>
                <w:sz w:val="20"/>
                <w:szCs w:val="20"/>
                <w:lang w:val="ru-RU"/>
              </w:rPr>
            </w:pPr>
            <w:r w:rsidRPr="00D73890">
              <w:rPr>
                <w:rFonts w:ascii="Times New Roman" w:hAnsi="Times New Roman"/>
                <w:sz w:val="20"/>
                <w:szCs w:val="20"/>
                <w:lang w:val="ru-RU"/>
              </w:rPr>
              <w:t>Услуге по уговору</w:t>
            </w:r>
          </w:p>
        </w:tc>
        <w:tc>
          <w:tcPr>
            <w:tcW w:w="1440" w:type="dxa"/>
            <w:shd w:val="clear" w:color="auto" w:fill="FFFFFF"/>
            <w:vAlign w:val="center"/>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10.000.000.00</w:t>
            </w:r>
          </w:p>
        </w:tc>
        <w:tc>
          <w:tcPr>
            <w:tcW w:w="1371" w:type="dxa"/>
            <w:shd w:val="clear" w:color="auto" w:fill="FFFFFF"/>
            <w:vAlign w:val="center"/>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9.826.735.82</w:t>
            </w:r>
          </w:p>
        </w:tc>
        <w:tc>
          <w:tcPr>
            <w:tcW w:w="1134" w:type="dxa"/>
            <w:shd w:val="clear" w:color="auto" w:fill="FFFFFF"/>
            <w:vAlign w:val="center"/>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98.26</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функ. кл. 630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17.000.000.00</w:t>
            </w:r>
          </w:p>
        </w:tc>
        <w:tc>
          <w:tcPr>
            <w:tcW w:w="1371" w:type="dxa"/>
            <w:shd w:val="clear" w:color="auto" w:fill="FFFFFF"/>
          </w:tcPr>
          <w:p w:rsidR="00D73890" w:rsidRPr="00973C37" w:rsidRDefault="00D73890" w:rsidP="00D73890">
            <w:pPr>
              <w:pStyle w:val="NoSpacing"/>
              <w:jc w:val="right"/>
              <w:rPr>
                <w:rFonts w:ascii="Times New Roman" w:hAnsi="Times New Roman"/>
                <w:sz w:val="18"/>
                <w:szCs w:val="20"/>
              </w:rPr>
            </w:pPr>
            <w:r w:rsidRPr="00973C37">
              <w:rPr>
                <w:rFonts w:ascii="Times New Roman" w:hAnsi="Times New Roman"/>
                <w:sz w:val="18"/>
                <w:szCs w:val="20"/>
              </w:rPr>
              <w:t>15.003.214.79</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88.25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главу 3.19</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17.000.000.00</w:t>
            </w:r>
          </w:p>
        </w:tc>
        <w:tc>
          <w:tcPr>
            <w:tcW w:w="1371" w:type="dxa"/>
            <w:shd w:val="clear" w:color="auto" w:fill="FFFFFF"/>
          </w:tcPr>
          <w:p w:rsidR="00D73890" w:rsidRPr="00973C37" w:rsidRDefault="00D73890" w:rsidP="00D73890">
            <w:pPr>
              <w:pStyle w:val="NoSpacing"/>
              <w:jc w:val="right"/>
              <w:rPr>
                <w:rFonts w:ascii="Times New Roman" w:hAnsi="Times New Roman"/>
                <w:sz w:val="18"/>
                <w:szCs w:val="20"/>
              </w:rPr>
            </w:pPr>
            <w:r w:rsidRPr="00973C37">
              <w:rPr>
                <w:rFonts w:ascii="Times New Roman" w:hAnsi="Times New Roman"/>
                <w:sz w:val="18"/>
                <w:szCs w:val="20"/>
              </w:rPr>
              <w:t>15.003.214.79</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88.25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3.20</w:t>
            </w: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160</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i/>
                <w:sz w:val="20"/>
                <w:szCs w:val="20"/>
              </w:rPr>
            </w:pPr>
            <w:r w:rsidRPr="00D73890">
              <w:rPr>
                <w:rFonts w:ascii="Times New Roman" w:hAnsi="Times New Roman"/>
                <w:i/>
                <w:sz w:val="20"/>
                <w:szCs w:val="20"/>
              </w:rPr>
              <w:t>МЕСНЕ ЗАЈЕДНИЦЕ</w:t>
            </w:r>
          </w:p>
        </w:tc>
        <w:tc>
          <w:tcPr>
            <w:tcW w:w="14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1371"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1134" w:type="dxa"/>
            <w:shd w:val="clear" w:color="auto" w:fill="FFFFFF"/>
          </w:tcPr>
          <w:p w:rsidR="00D73890" w:rsidRPr="00D73890" w:rsidRDefault="00D73890" w:rsidP="00D73890">
            <w:pPr>
              <w:pStyle w:val="NoSpacing"/>
              <w:rPr>
                <w:rFonts w:ascii="Times New Roman" w:hAnsi="Times New Roman"/>
                <w:sz w:val="20"/>
                <w:szCs w:val="20"/>
                <w:lang w:val="sr-Cyrl-CS"/>
              </w:rPr>
            </w:pP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158</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421</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Стални трошкови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1.400.000.00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1.209.165.54</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86.36</w:t>
            </w:r>
          </w:p>
        </w:tc>
      </w:tr>
      <w:tr w:rsidR="00D73890" w:rsidRPr="00D73890" w:rsidTr="00973C37">
        <w:trPr>
          <w:trHeight w:val="222"/>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159</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Услуге по уговору</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555.834.00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69.47</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160</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425</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Тек. поправке и одржавање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2.200.000.00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1.866.470.94</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84.84</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161</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426</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Материјал</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2.000.000.00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1.945.586.98</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97.27</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162</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482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Порези, обав. таксе и казне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33.000.00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66.00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163</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483</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 xml:space="preserve">Новч. казне и пенали </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20.000.00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40.00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164</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511</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Зграде и грађ. објекти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694.202.40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69.42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165</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Машине и опрема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103.820.00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51.91</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166</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513</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Остала основна средства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53.500.00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53.50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функ. кл. 160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7.800.000.00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6.481.579.86</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83.10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rPr>
              <w:t>Укупно за главу 3.</w:t>
            </w:r>
            <w:r w:rsidRPr="00D73890">
              <w:rPr>
                <w:rFonts w:ascii="Times New Roman" w:hAnsi="Times New Roman"/>
                <w:sz w:val="20"/>
                <w:szCs w:val="20"/>
                <w:lang w:val="sr-Cyrl-CS"/>
              </w:rPr>
              <w:t>20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7.800.000.00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6.481.579.86</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83.10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3.21</w:t>
            </w: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620</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i/>
                <w:sz w:val="20"/>
                <w:szCs w:val="20"/>
              </w:rPr>
            </w:pPr>
            <w:r w:rsidRPr="00D73890">
              <w:rPr>
                <w:rFonts w:ascii="Times New Roman" w:hAnsi="Times New Roman"/>
                <w:i/>
                <w:sz w:val="20"/>
                <w:szCs w:val="20"/>
              </w:rPr>
              <w:t>РАЗВОЈ ЗАЈЕДНИЦЕ</w:t>
            </w:r>
          </w:p>
        </w:tc>
        <w:tc>
          <w:tcPr>
            <w:tcW w:w="14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1371"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1134" w:type="dxa"/>
            <w:shd w:val="clear" w:color="auto" w:fill="FFFFFF"/>
          </w:tcPr>
          <w:p w:rsidR="00D73890" w:rsidRPr="00D73890" w:rsidRDefault="00D73890" w:rsidP="00D73890">
            <w:pPr>
              <w:pStyle w:val="NoSpacing"/>
              <w:rPr>
                <w:rFonts w:ascii="Times New Roman" w:hAnsi="Times New Roman"/>
                <w:sz w:val="20"/>
                <w:szCs w:val="20"/>
                <w:lang w:val="sr-Cyrl-CS"/>
              </w:rPr>
            </w:pP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167</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411</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Плате и додаци запослених</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7.370.000.00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7.307.448.76</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99.15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168</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Соц. допр. на терет посл.</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1.444.000.00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1.353.867.00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93.75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169</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414</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Соц. давања запосленима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1.400.000.00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659.278.97</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47.09</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170</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415</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Накн. трош. за запослене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122.924.00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61.46</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171</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416</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Награде запосленима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172</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421</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Стални трошкови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730.000.00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403.443.25</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55.26</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173</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Трошкови путовања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28.259.00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28.25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174</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Услуге по уговору</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678.818.72</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67.88</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175</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424</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Специјализоване услуге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3.000.000.00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150.065.00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5.00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176</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425</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Тек. поправке и одржавање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1.507.693.06</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71.79</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177</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426</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Материјал</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2.300.000.00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2.084.934.62</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90.64</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178</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451</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Субвенције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179</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465</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Остале дотације и трансфери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765.000.00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524.535.00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68.56</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180</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482</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Порези, обав. таксе и казне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530.000.00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57.378.61</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10.82</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181</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483</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 xml:space="preserve">Новчане казне </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52.669.63</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17.55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182</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511</w:t>
            </w:r>
          </w:p>
        </w:tc>
        <w:tc>
          <w:tcPr>
            <w:tcW w:w="2880"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Зграде и грађев. објекти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820.000.00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602.400.00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73.46</w:t>
            </w:r>
          </w:p>
        </w:tc>
      </w:tr>
      <w:tr w:rsidR="00D73890" w:rsidRPr="00D73890" w:rsidTr="00491F7F">
        <w:trPr>
          <w:trHeight w:val="153"/>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183</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512</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 xml:space="preserve">Машине и опрема </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37.777.00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12.59</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184</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511</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Зграде и грађевинси објекти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26.400.000.00</w:t>
            </w:r>
          </w:p>
        </w:tc>
        <w:tc>
          <w:tcPr>
            <w:tcW w:w="1371" w:type="dxa"/>
            <w:shd w:val="clear" w:color="auto" w:fill="FFFFFF"/>
          </w:tcPr>
          <w:p w:rsidR="00D73890" w:rsidRPr="00973C37" w:rsidRDefault="00D73890" w:rsidP="00D73890">
            <w:pPr>
              <w:pStyle w:val="NoSpacing"/>
              <w:jc w:val="right"/>
              <w:rPr>
                <w:rFonts w:ascii="Times New Roman" w:hAnsi="Times New Roman"/>
                <w:sz w:val="18"/>
                <w:szCs w:val="20"/>
              </w:rPr>
            </w:pPr>
            <w:r w:rsidRPr="00973C37">
              <w:rPr>
                <w:rFonts w:ascii="Times New Roman" w:hAnsi="Times New Roman"/>
                <w:sz w:val="18"/>
                <w:szCs w:val="20"/>
              </w:rPr>
              <w:t>16.341.175.04</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61.89</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185</w:t>
            </w: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421</w:t>
            </w:r>
          </w:p>
        </w:tc>
        <w:tc>
          <w:tcPr>
            <w:tcW w:w="288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Стални трошкови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5.500.000.00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3.068.531.56</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55.79</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Latn-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функц. кл.620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54.459.000.00</w:t>
            </w:r>
          </w:p>
        </w:tc>
        <w:tc>
          <w:tcPr>
            <w:tcW w:w="1371" w:type="dxa"/>
            <w:shd w:val="clear" w:color="auto" w:fill="FFFFFF"/>
          </w:tcPr>
          <w:p w:rsidR="00D73890" w:rsidRPr="00973C37" w:rsidRDefault="00D73890" w:rsidP="00D73890">
            <w:pPr>
              <w:pStyle w:val="NoSpacing"/>
              <w:jc w:val="right"/>
              <w:rPr>
                <w:rFonts w:ascii="Times New Roman" w:hAnsi="Times New Roman"/>
                <w:sz w:val="18"/>
                <w:szCs w:val="20"/>
              </w:rPr>
            </w:pPr>
            <w:r w:rsidRPr="00973C37">
              <w:rPr>
                <w:rFonts w:ascii="Times New Roman" w:hAnsi="Times New Roman"/>
                <w:sz w:val="18"/>
                <w:szCs w:val="20"/>
              </w:rPr>
              <w:t>34.981.199.22</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64.23</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Latn-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главу 3.21</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54.459.000.00</w:t>
            </w:r>
          </w:p>
        </w:tc>
        <w:tc>
          <w:tcPr>
            <w:tcW w:w="1371" w:type="dxa"/>
            <w:shd w:val="clear" w:color="auto" w:fill="FFFFFF"/>
          </w:tcPr>
          <w:p w:rsidR="00D73890" w:rsidRPr="00973C37" w:rsidRDefault="00D73890" w:rsidP="00D73890">
            <w:pPr>
              <w:pStyle w:val="NoSpacing"/>
              <w:jc w:val="right"/>
              <w:rPr>
                <w:rFonts w:ascii="Times New Roman" w:hAnsi="Times New Roman"/>
                <w:sz w:val="18"/>
                <w:szCs w:val="20"/>
              </w:rPr>
            </w:pPr>
            <w:r w:rsidRPr="00973C37">
              <w:rPr>
                <w:rFonts w:ascii="Times New Roman" w:hAnsi="Times New Roman"/>
                <w:sz w:val="18"/>
                <w:szCs w:val="20"/>
              </w:rPr>
              <w:t>34.981.199.22</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64.23</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lang w:val="sr-Cyrl-CS"/>
              </w:rPr>
              <w:t>3.22</w:t>
            </w: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360</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ЈАВНИ РЕД И БЕЗБЕДНОСТ НЕКЛАСИФИКОВАН НА ДРУГОМ МЕСТУ</w:t>
            </w:r>
          </w:p>
        </w:tc>
        <w:tc>
          <w:tcPr>
            <w:tcW w:w="1440" w:type="dxa"/>
            <w:shd w:val="clear" w:color="auto" w:fill="FFFFFF"/>
          </w:tcPr>
          <w:p w:rsidR="00D73890" w:rsidRPr="00D73890" w:rsidRDefault="00D73890" w:rsidP="00D73890">
            <w:pPr>
              <w:pStyle w:val="NoSpacing"/>
              <w:rPr>
                <w:rFonts w:ascii="Times New Roman" w:hAnsi="Times New Roman"/>
                <w:sz w:val="20"/>
                <w:szCs w:val="20"/>
                <w:lang w:val="ru-RU"/>
              </w:rPr>
            </w:pP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ru-RU"/>
              </w:rPr>
            </w:pP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186</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Услуге по уговору</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187</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424</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Специјализоване услуге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5.814.00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5.81</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188</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425</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Текуће поправке и одржавање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1.500.000.00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1.281.950.40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85.46</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189</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426</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Материјал</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18.000.00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18.00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190</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512</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Машине и опрема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700.570.58</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70.05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функци. класифик.360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2.800.000.00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2.006.334.98</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71.65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главу 3.22</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2.800.000.00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2.006.334.98</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71.65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3.23</w:t>
            </w: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050</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НЕЗАПОСЛЕНОСТ</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191</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464</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Дотације НЗС</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400.000.00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100.00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192</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464</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Дотације НЗС</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1.250.000.00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1.239.344.46</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99.14</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функ. класик.050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1.650.000.00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1.639.344.46</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99.35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главу 3.23</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1.650.000.00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1.639.344.46</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99.35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3.24</w:t>
            </w: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810</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ЈУ СПОРТСКИ ЦЕНТАР СТАЛАЋ-ГРАД СТАЛАЋ</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192/1</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411</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Плате, додаци и накнаде запослених зараде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250.000.00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247.963.83</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99.18</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192/2</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412</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Социј. доприноси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45.000.00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38.567.00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85.70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192/3</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414</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Социј. давања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192/4</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415</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Накнаде трошкова за запослене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192/5</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421</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Стални трошкови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192/6</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422</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Трошкови путовања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192/7</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423</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Услуге по уговору</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36.007.00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72.01</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192/8</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425</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Текуће поправке и одржавање</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192/9</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426</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Материјал</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26.505.00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26.50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973C37" w:rsidRDefault="00D73890" w:rsidP="00D73890">
            <w:pPr>
              <w:pStyle w:val="NoSpacing"/>
              <w:rPr>
                <w:rFonts w:ascii="Times New Roman" w:hAnsi="Times New Roman"/>
                <w:sz w:val="16"/>
                <w:szCs w:val="20"/>
              </w:rPr>
            </w:pPr>
            <w:r w:rsidRPr="00973C37">
              <w:rPr>
                <w:rFonts w:ascii="Times New Roman" w:hAnsi="Times New Roman"/>
                <w:sz w:val="16"/>
                <w:szCs w:val="20"/>
              </w:rPr>
              <w:t>192/10</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465</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Остале дотације и трансфери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40.000.00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27.433.00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68.58</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функ. класиф. 810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645.000.00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376.475.83</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58.37</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rPr>
              <w:t>Укупно за главу 3.24</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645.000.00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376.475.83</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58.37</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w:t>
            </w: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4.01</w:t>
            </w: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330</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ЈАВНИ ПРАВОБРАНИЛАЦ</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c>
          <w:tcPr>
            <w:tcW w:w="1371"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c>
          <w:tcPr>
            <w:tcW w:w="1134" w:type="dxa"/>
            <w:shd w:val="clear" w:color="auto" w:fill="FFFFFF"/>
          </w:tcPr>
          <w:p w:rsidR="00D73890" w:rsidRPr="00D73890" w:rsidRDefault="00D73890" w:rsidP="00D73890">
            <w:pPr>
              <w:pStyle w:val="NoSpacing"/>
              <w:jc w:val="right"/>
              <w:rPr>
                <w:rFonts w:ascii="Times New Roman" w:hAnsi="Times New Roman"/>
                <w:sz w:val="20"/>
                <w:szCs w:val="20"/>
                <w:lang w:val="sr-Cyrl-CS"/>
              </w:rPr>
            </w:pP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193</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411</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Плате, додаци и накнаде запос.</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120.000.00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106.971.49</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89.14</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194</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412</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Социј. доприноси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30.000.00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25.493.02</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84.97</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195</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414</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Социјална давања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550.000.00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536.031.01</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97.46</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196</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421</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Стални трошкови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4.555.00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45.55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197</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422</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Трошкови путовања</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198</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423</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Услуге по уговору</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199</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426</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Материјал</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200</w:t>
            </w: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465</w:t>
            </w: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Остале дотације и трансфери</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lang w:val="sr-Cyrl-CS"/>
              </w:rPr>
            </w:pPr>
            <w:r w:rsidRPr="00D73890">
              <w:rPr>
                <w:rFonts w:ascii="Times New Roman" w:hAnsi="Times New Roman"/>
                <w:sz w:val="20"/>
                <w:szCs w:val="20"/>
                <w:lang w:val="sr-Cyrl-CS"/>
              </w:rPr>
              <w:t>10.000.00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9.140.78</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91.40</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функ.класиф 330</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682.191.30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90.95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главу 4.01</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682.191.30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90.95</w:t>
            </w:r>
          </w:p>
        </w:tc>
      </w:tr>
      <w:tr w:rsidR="00D73890" w:rsidRPr="00D73890" w:rsidTr="00973C37">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vAlign w:val="bottom"/>
          </w:tcPr>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Укупно за раздео 4</w:t>
            </w:r>
          </w:p>
        </w:tc>
        <w:tc>
          <w:tcPr>
            <w:tcW w:w="1440"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750.000.00</w:t>
            </w:r>
          </w:p>
        </w:tc>
        <w:tc>
          <w:tcPr>
            <w:tcW w:w="1371"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682.191.30</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90.95</w:t>
            </w:r>
          </w:p>
        </w:tc>
      </w:tr>
      <w:tr w:rsidR="00D73890" w:rsidRPr="00D73890" w:rsidTr="00973C37">
        <w:trPr>
          <w:trHeight w:val="353"/>
        </w:trPr>
        <w:tc>
          <w:tcPr>
            <w:tcW w:w="54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594"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666"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720" w:type="dxa"/>
            <w:shd w:val="clear" w:color="auto" w:fill="FFFFFF"/>
          </w:tcPr>
          <w:p w:rsidR="00D73890" w:rsidRPr="00D73890" w:rsidRDefault="00D73890" w:rsidP="00D73890">
            <w:pPr>
              <w:pStyle w:val="NoSpacing"/>
              <w:rPr>
                <w:rFonts w:ascii="Times New Roman" w:hAnsi="Times New Roman"/>
                <w:sz w:val="20"/>
                <w:szCs w:val="20"/>
                <w:lang w:val="sr-Cyrl-CS"/>
              </w:rPr>
            </w:pPr>
          </w:p>
        </w:tc>
        <w:tc>
          <w:tcPr>
            <w:tcW w:w="2880" w:type="dxa"/>
            <w:shd w:val="clear" w:color="auto" w:fill="FFFFFF"/>
          </w:tcPr>
          <w:p w:rsidR="00D73890" w:rsidRPr="00D73890" w:rsidRDefault="00D73890" w:rsidP="00D73890">
            <w:pPr>
              <w:pStyle w:val="NoSpacing"/>
              <w:rPr>
                <w:rFonts w:ascii="Times New Roman" w:hAnsi="Times New Roman"/>
                <w:i/>
                <w:sz w:val="20"/>
                <w:szCs w:val="20"/>
              </w:rPr>
            </w:pPr>
            <w:r w:rsidRPr="00D73890">
              <w:rPr>
                <w:rFonts w:ascii="Times New Roman" w:hAnsi="Times New Roman"/>
                <w:i/>
                <w:sz w:val="20"/>
                <w:szCs w:val="20"/>
              </w:rPr>
              <w:t>УКУПНО РАСХОДИ И ИЗДАЦИ</w:t>
            </w:r>
          </w:p>
        </w:tc>
        <w:tc>
          <w:tcPr>
            <w:tcW w:w="1440" w:type="dxa"/>
            <w:shd w:val="clear" w:color="auto" w:fill="FFFFFF"/>
          </w:tcPr>
          <w:p w:rsidR="00D73890" w:rsidRPr="00F20EA5" w:rsidRDefault="00D73890" w:rsidP="00D73890">
            <w:pPr>
              <w:pStyle w:val="NoSpacing"/>
              <w:jc w:val="right"/>
              <w:rPr>
                <w:rFonts w:ascii="Times New Roman" w:hAnsi="Times New Roman"/>
                <w:sz w:val="18"/>
                <w:szCs w:val="20"/>
              </w:rPr>
            </w:pPr>
            <w:r w:rsidRPr="00F20EA5">
              <w:rPr>
                <w:rFonts w:ascii="Times New Roman" w:hAnsi="Times New Roman"/>
                <w:sz w:val="18"/>
                <w:szCs w:val="20"/>
              </w:rPr>
              <w:t>326.614.991.00</w:t>
            </w:r>
          </w:p>
        </w:tc>
        <w:tc>
          <w:tcPr>
            <w:tcW w:w="1371" w:type="dxa"/>
            <w:shd w:val="clear" w:color="auto" w:fill="FFFFFF"/>
          </w:tcPr>
          <w:p w:rsidR="00D73890" w:rsidRPr="00F20EA5" w:rsidRDefault="00D73890" w:rsidP="00D73890">
            <w:pPr>
              <w:pStyle w:val="NoSpacing"/>
              <w:ind w:hanging="20"/>
              <w:rPr>
                <w:rFonts w:ascii="Times New Roman" w:hAnsi="Times New Roman"/>
                <w:sz w:val="18"/>
                <w:szCs w:val="20"/>
              </w:rPr>
            </w:pPr>
            <w:r w:rsidRPr="00F20EA5">
              <w:rPr>
                <w:rFonts w:ascii="Times New Roman" w:hAnsi="Times New Roman"/>
                <w:sz w:val="18"/>
                <w:szCs w:val="20"/>
              </w:rPr>
              <w:t>261.840.592.36</w:t>
            </w:r>
          </w:p>
        </w:tc>
        <w:tc>
          <w:tcPr>
            <w:tcW w:w="1134" w:type="dxa"/>
            <w:shd w:val="clear" w:color="auto" w:fill="FFFFFF"/>
          </w:tcPr>
          <w:p w:rsidR="00D73890" w:rsidRPr="00D73890" w:rsidRDefault="00D73890" w:rsidP="00D73890">
            <w:pPr>
              <w:pStyle w:val="NoSpacing"/>
              <w:jc w:val="right"/>
              <w:rPr>
                <w:rFonts w:ascii="Times New Roman" w:hAnsi="Times New Roman"/>
                <w:sz w:val="20"/>
                <w:szCs w:val="20"/>
              </w:rPr>
            </w:pPr>
            <w:r w:rsidRPr="00D73890">
              <w:rPr>
                <w:rFonts w:ascii="Times New Roman" w:hAnsi="Times New Roman"/>
                <w:sz w:val="20"/>
                <w:szCs w:val="20"/>
              </w:rPr>
              <w:t>80.16</w:t>
            </w:r>
          </w:p>
        </w:tc>
      </w:tr>
    </w:tbl>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lastRenderedPageBreak/>
        <w:br w:type="textWrapping" w:clear="all"/>
        <w:t>ЗАВРШНЕ ОДРЕДБЕ</w:t>
      </w:r>
    </w:p>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Члан 9.</w:t>
      </w:r>
    </w:p>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ab/>
        <w:t>Завршни рачун буџета општине Ћићевац садржи:</w:t>
      </w:r>
    </w:p>
    <w:p w:rsidR="00D73890" w:rsidRPr="00D73890" w:rsidRDefault="00D73890" w:rsidP="002E7171">
      <w:pPr>
        <w:pStyle w:val="NoSpacing"/>
        <w:numPr>
          <w:ilvl w:val="0"/>
          <w:numId w:val="6"/>
        </w:numPr>
        <w:rPr>
          <w:rFonts w:ascii="Times New Roman" w:hAnsi="Times New Roman"/>
          <w:sz w:val="20"/>
          <w:szCs w:val="20"/>
          <w:lang w:val="sr-Cyrl-CS"/>
        </w:rPr>
      </w:pPr>
      <w:r w:rsidRPr="00D73890">
        <w:rPr>
          <w:rFonts w:ascii="Times New Roman" w:hAnsi="Times New Roman"/>
          <w:sz w:val="20"/>
          <w:szCs w:val="20"/>
          <w:lang w:val="sr-Cyrl-CS"/>
        </w:rPr>
        <w:t>Биланс  стања на дан 31.12.201</w:t>
      </w:r>
      <w:r w:rsidRPr="00D73890">
        <w:rPr>
          <w:rFonts w:ascii="Times New Roman" w:hAnsi="Times New Roman"/>
          <w:sz w:val="20"/>
          <w:szCs w:val="20"/>
        </w:rPr>
        <w:t>5</w:t>
      </w:r>
      <w:r w:rsidRPr="00D73890">
        <w:rPr>
          <w:rFonts w:ascii="Times New Roman" w:hAnsi="Times New Roman"/>
          <w:sz w:val="20"/>
          <w:szCs w:val="20"/>
          <w:lang w:val="sr-Cyrl-CS"/>
        </w:rPr>
        <w:t>. године;</w:t>
      </w:r>
    </w:p>
    <w:p w:rsidR="00D73890" w:rsidRPr="00D73890" w:rsidRDefault="00D73890" w:rsidP="002E7171">
      <w:pPr>
        <w:pStyle w:val="NoSpacing"/>
        <w:numPr>
          <w:ilvl w:val="0"/>
          <w:numId w:val="6"/>
        </w:numPr>
        <w:rPr>
          <w:rFonts w:ascii="Times New Roman" w:hAnsi="Times New Roman"/>
          <w:sz w:val="20"/>
          <w:szCs w:val="20"/>
          <w:lang w:val="sr-Cyrl-CS"/>
        </w:rPr>
      </w:pPr>
      <w:r w:rsidRPr="00D73890">
        <w:rPr>
          <w:rFonts w:ascii="Times New Roman" w:hAnsi="Times New Roman"/>
          <w:sz w:val="20"/>
          <w:szCs w:val="20"/>
          <w:lang w:val="sr-Cyrl-CS"/>
        </w:rPr>
        <w:t>Биланс прихода и расхода у периоду од 01.01.201</w:t>
      </w:r>
      <w:r w:rsidRPr="00D73890">
        <w:rPr>
          <w:rFonts w:ascii="Times New Roman" w:hAnsi="Times New Roman"/>
          <w:sz w:val="20"/>
          <w:szCs w:val="20"/>
        </w:rPr>
        <w:t>5</w:t>
      </w:r>
      <w:r w:rsidRPr="00D73890">
        <w:rPr>
          <w:rFonts w:ascii="Times New Roman" w:hAnsi="Times New Roman"/>
          <w:sz w:val="20"/>
          <w:szCs w:val="20"/>
          <w:lang w:val="sr-Cyrl-CS"/>
        </w:rPr>
        <w:t>. до 31.12.201</w:t>
      </w:r>
      <w:r w:rsidRPr="00D73890">
        <w:rPr>
          <w:rFonts w:ascii="Times New Roman" w:hAnsi="Times New Roman"/>
          <w:sz w:val="20"/>
          <w:szCs w:val="20"/>
        </w:rPr>
        <w:t>5</w:t>
      </w:r>
      <w:r w:rsidRPr="00D73890">
        <w:rPr>
          <w:rFonts w:ascii="Times New Roman" w:hAnsi="Times New Roman"/>
          <w:sz w:val="20"/>
          <w:szCs w:val="20"/>
          <w:lang w:val="sr-Cyrl-CS"/>
        </w:rPr>
        <w:t>. године;</w:t>
      </w:r>
    </w:p>
    <w:p w:rsidR="00D73890" w:rsidRPr="00D73890" w:rsidRDefault="00D73890" w:rsidP="002E7171">
      <w:pPr>
        <w:pStyle w:val="NoSpacing"/>
        <w:numPr>
          <w:ilvl w:val="0"/>
          <w:numId w:val="6"/>
        </w:numPr>
        <w:rPr>
          <w:rFonts w:ascii="Times New Roman" w:hAnsi="Times New Roman"/>
          <w:sz w:val="20"/>
          <w:szCs w:val="20"/>
          <w:lang w:val="sr-Cyrl-CS"/>
        </w:rPr>
      </w:pPr>
      <w:r w:rsidRPr="00D73890">
        <w:rPr>
          <w:rFonts w:ascii="Times New Roman" w:hAnsi="Times New Roman"/>
          <w:sz w:val="20"/>
          <w:szCs w:val="20"/>
          <w:lang w:val="sr-Cyrl-CS"/>
        </w:rPr>
        <w:t>Извештај о капиталним расходима и финансирању у периоду 01.01.201</w:t>
      </w:r>
      <w:r w:rsidRPr="00D73890">
        <w:rPr>
          <w:rFonts w:ascii="Times New Roman" w:hAnsi="Times New Roman"/>
          <w:sz w:val="20"/>
          <w:szCs w:val="20"/>
        </w:rPr>
        <w:t>5</w:t>
      </w:r>
      <w:r w:rsidRPr="00D73890">
        <w:rPr>
          <w:rFonts w:ascii="Times New Roman" w:hAnsi="Times New Roman"/>
          <w:sz w:val="20"/>
          <w:szCs w:val="20"/>
          <w:lang w:val="sr-Cyrl-CS"/>
        </w:rPr>
        <w:t>. до 31.12.201</w:t>
      </w:r>
      <w:r w:rsidRPr="00D73890">
        <w:rPr>
          <w:rFonts w:ascii="Times New Roman" w:hAnsi="Times New Roman"/>
          <w:sz w:val="20"/>
          <w:szCs w:val="20"/>
        </w:rPr>
        <w:t>5</w:t>
      </w:r>
      <w:r w:rsidRPr="00D73890">
        <w:rPr>
          <w:rFonts w:ascii="Times New Roman" w:hAnsi="Times New Roman"/>
          <w:sz w:val="20"/>
          <w:szCs w:val="20"/>
          <w:lang w:val="sr-Cyrl-CS"/>
        </w:rPr>
        <w:t>. године;</w:t>
      </w:r>
    </w:p>
    <w:p w:rsidR="00D73890" w:rsidRPr="00D73890" w:rsidRDefault="00D73890" w:rsidP="002E7171">
      <w:pPr>
        <w:pStyle w:val="NoSpacing"/>
        <w:numPr>
          <w:ilvl w:val="0"/>
          <w:numId w:val="6"/>
        </w:numPr>
        <w:rPr>
          <w:rFonts w:ascii="Times New Roman" w:hAnsi="Times New Roman"/>
          <w:sz w:val="20"/>
          <w:szCs w:val="20"/>
          <w:lang w:val="sr-Cyrl-CS"/>
        </w:rPr>
      </w:pPr>
      <w:r w:rsidRPr="00D73890">
        <w:rPr>
          <w:rFonts w:ascii="Times New Roman" w:hAnsi="Times New Roman"/>
          <w:sz w:val="20"/>
          <w:szCs w:val="20"/>
          <w:lang w:val="sr-Cyrl-CS"/>
        </w:rPr>
        <w:t>Извештај о новчаним токовима у периоду од 01.01.201</w:t>
      </w:r>
      <w:r w:rsidRPr="00D73890">
        <w:rPr>
          <w:rFonts w:ascii="Times New Roman" w:hAnsi="Times New Roman"/>
          <w:sz w:val="20"/>
          <w:szCs w:val="20"/>
        </w:rPr>
        <w:t>5</w:t>
      </w:r>
      <w:r w:rsidRPr="00D73890">
        <w:rPr>
          <w:rFonts w:ascii="Times New Roman" w:hAnsi="Times New Roman"/>
          <w:sz w:val="20"/>
          <w:szCs w:val="20"/>
          <w:lang w:val="sr-Cyrl-CS"/>
        </w:rPr>
        <w:t>. до 31.12.201</w:t>
      </w:r>
      <w:r w:rsidRPr="00D73890">
        <w:rPr>
          <w:rFonts w:ascii="Times New Roman" w:hAnsi="Times New Roman"/>
          <w:sz w:val="20"/>
          <w:szCs w:val="20"/>
        </w:rPr>
        <w:t>5</w:t>
      </w:r>
      <w:r w:rsidRPr="00D73890">
        <w:rPr>
          <w:rFonts w:ascii="Times New Roman" w:hAnsi="Times New Roman"/>
          <w:sz w:val="20"/>
          <w:szCs w:val="20"/>
          <w:lang w:val="sr-Cyrl-CS"/>
        </w:rPr>
        <w:t>. године;</w:t>
      </w:r>
    </w:p>
    <w:p w:rsidR="00D73890" w:rsidRPr="00D73890" w:rsidRDefault="00D73890" w:rsidP="002E7171">
      <w:pPr>
        <w:pStyle w:val="NoSpacing"/>
        <w:numPr>
          <w:ilvl w:val="0"/>
          <w:numId w:val="6"/>
        </w:numPr>
        <w:rPr>
          <w:rFonts w:ascii="Times New Roman" w:hAnsi="Times New Roman"/>
          <w:sz w:val="20"/>
          <w:szCs w:val="20"/>
          <w:lang w:val="sr-Cyrl-CS"/>
        </w:rPr>
      </w:pPr>
      <w:r w:rsidRPr="00D73890">
        <w:rPr>
          <w:rFonts w:ascii="Times New Roman" w:hAnsi="Times New Roman"/>
          <w:sz w:val="20"/>
          <w:szCs w:val="20"/>
          <w:lang w:val="sr-Cyrl-CS"/>
        </w:rPr>
        <w:t>Извештај о извршењу буџета сачињен тако да приказује разлике између одобрених средстава и извршења у периоду од 01.01.201</w:t>
      </w:r>
      <w:r w:rsidRPr="00D73890">
        <w:rPr>
          <w:rFonts w:ascii="Times New Roman" w:hAnsi="Times New Roman"/>
          <w:sz w:val="20"/>
          <w:szCs w:val="20"/>
        </w:rPr>
        <w:t>5</w:t>
      </w:r>
      <w:r w:rsidRPr="00D73890">
        <w:rPr>
          <w:rFonts w:ascii="Times New Roman" w:hAnsi="Times New Roman"/>
          <w:sz w:val="20"/>
          <w:szCs w:val="20"/>
          <w:lang w:val="sr-Cyrl-CS"/>
        </w:rPr>
        <w:t>. до 31.12.201</w:t>
      </w:r>
      <w:r w:rsidRPr="00D73890">
        <w:rPr>
          <w:rFonts w:ascii="Times New Roman" w:hAnsi="Times New Roman"/>
          <w:sz w:val="20"/>
          <w:szCs w:val="20"/>
        </w:rPr>
        <w:t>5</w:t>
      </w:r>
      <w:r w:rsidRPr="00D73890">
        <w:rPr>
          <w:rFonts w:ascii="Times New Roman" w:hAnsi="Times New Roman"/>
          <w:sz w:val="20"/>
          <w:szCs w:val="20"/>
          <w:lang w:val="sr-Cyrl-CS"/>
        </w:rPr>
        <w:t>. године;</w:t>
      </w:r>
    </w:p>
    <w:p w:rsidR="00D73890" w:rsidRPr="00D73890" w:rsidRDefault="00D73890" w:rsidP="002E7171">
      <w:pPr>
        <w:pStyle w:val="NoSpacing"/>
        <w:numPr>
          <w:ilvl w:val="0"/>
          <w:numId w:val="6"/>
        </w:numPr>
        <w:rPr>
          <w:rFonts w:ascii="Times New Roman" w:hAnsi="Times New Roman"/>
          <w:sz w:val="20"/>
          <w:szCs w:val="20"/>
          <w:lang w:val="sr-Cyrl-CS"/>
        </w:rPr>
      </w:pPr>
      <w:r w:rsidRPr="00D73890">
        <w:rPr>
          <w:rFonts w:ascii="Times New Roman" w:hAnsi="Times New Roman"/>
          <w:sz w:val="20"/>
          <w:szCs w:val="20"/>
          <w:lang w:val="sr-Cyrl-CS"/>
        </w:rPr>
        <w:t>Објашњење великих одступања између одобрених средстава и извшења за период 01.01.201</w:t>
      </w:r>
      <w:r w:rsidRPr="00D73890">
        <w:rPr>
          <w:rFonts w:ascii="Times New Roman" w:hAnsi="Times New Roman"/>
          <w:sz w:val="20"/>
          <w:szCs w:val="20"/>
        </w:rPr>
        <w:t>5</w:t>
      </w:r>
      <w:r w:rsidRPr="00D73890">
        <w:rPr>
          <w:rFonts w:ascii="Times New Roman" w:hAnsi="Times New Roman"/>
          <w:sz w:val="20"/>
          <w:szCs w:val="20"/>
          <w:lang w:val="sr-Cyrl-CS"/>
        </w:rPr>
        <w:t>. до 31.12.201</w:t>
      </w:r>
      <w:r w:rsidRPr="00D73890">
        <w:rPr>
          <w:rFonts w:ascii="Times New Roman" w:hAnsi="Times New Roman"/>
          <w:sz w:val="20"/>
          <w:szCs w:val="20"/>
        </w:rPr>
        <w:t>5</w:t>
      </w:r>
      <w:r w:rsidRPr="00D73890">
        <w:rPr>
          <w:rFonts w:ascii="Times New Roman" w:hAnsi="Times New Roman"/>
          <w:sz w:val="20"/>
          <w:szCs w:val="20"/>
          <w:lang w:val="sr-Cyrl-CS"/>
        </w:rPr>
        <w:t>. године;</w:t>
      </w:r>
    </w:p>
    <w:p w:rsidR="00D73890" w:rsidRPr="00D73890" w:rsidRDefault="00D73890" w:rsidP="002E7171">
      <w:pPr>
        <w:pStyle w:val="NoSpacing"/>
        <w:numPr>
          <w:ilvl w:val="0"/>
          <w:numId w:val="6"/>
        </w:numPr>
        <w:rPr>
          <w:rFonts w:ascii="Times New Roman" w:hAnsi="Times New Roman"/>
          <w:sz w:val="20"/>
          <w:szCs w:val="20"/>
          <w:lang w:val="sr-Cyrl-CS"/>
        </w:rPr>
      </w:pPr>
      <w:r w:rsidRPr="00D73890">
        <w:rPr>
          <w:rFonts w:ascii="Times New Roman" w:hAnsi="Times New Roman"/>
          <w:sz w:val="20"/>
          <w:szCs w:val="20"/>
          <w:lang w:val="sr-Cyrl-CS"/>
        </w:rPr>
        <w:t>Извештај о примљеним донацијама и кредитима домаћим и иностраним  извршеним отплатама дугова у периоду од 01.01.201</w:t>
      </w:r>
      <w:r w:rsidRPr="00D73890">
        <w:rPr>
          <w:rFonts w:ascii="Times New Roman" w:hAnsi="Times New Roman"/>
          <w:sz w:val="20"/>
          <w:szCs w:val="20"/>
        </w:rPr>
        <w:t>5</w:t>
      </w:r>
      <w:r w:rsidRPr="00D73890">
        <w:rPr>
          <w:rFonts w:ascii="Times New Roman" w:hAnsi="Times New Roman"/>
          <w:sz w:val="20"/>
          <w:szCs w:val="20"/>
          <w:lang w:val="sr-Cyrl-CS"/>
        </w:rPr>
        <w:t>. до 31.12.201</w:t>
      </w:r>
      <w:r w:rsidRPr="00D73890">
        <w:rPr>
          <w:rFonts w:ascii="Times New Roman" w:hAnsi="Times New Roman"/>
          <w:sz w:val="20"/>
          <w:szCs w:val="20"/>
        </w:rPr>
        <w:t>5</w:t>
      </w:r>
      <w:r w:rsidRPr="00D73890">
        <w:rPr>
          <w:rFonts w:ascii="Times New Roman" w:hAnsi="Times New Roman"/>
          <w:sz w:val="20"/>
          <w:szCs w:val="20"/>
          <w:lang w:val="sr-Cyrl-CS"/>
        </w:rPr>
        <w:t>. године;</w:t>
      </w:r>
    </w:p>
    <w:p w:rsidR="00D73890" w:rsidRPr="00D73890" w:rsidRDefault="00D73890" w:rsidP="002E7171">
      <w:pPr>
        <w:pStyle w:val="NoSpacing"/>
        <w:numPr>
          <w:ilvl w:val="0"/>
          <w:numId w:val="6"/>
        </w:numPr>
        <w:rPr>
          <w:rFonts w:ascii="Times New Roman" w:hAnsi="Times New Roman"/>
          <w:sz w:val="20"/>
          <w:szCs w:val="20"/>
          <w:lang w:val="sr-Cyrl-CS"/>
        </w:rPr>
      </w:pPr>
      <w:r w:rsidRPr="00D73890">
        <w:rPr>
          <w:rFonts w:ascii="Times New Roman" w:hAnsi="Times New Roman"/>
          <w:sz w:val="20"/>
          <w:szCs w:val="20"/>
          <w:lang w:val="sr-Cyrl-CS"/>
        </w:rPr>
        <w:t>Извештај о коришћењу средстава из текуће и сталне  буџетске резерве за период 01.01.201</w:t>
      </w:r>
      <w:r w:rsidRPr="00D73890">
        <w:rPr>
          <w:rFonts w:ascii="Times New Roman" w:hAnsi="Times New Roman"/>
          <w:sz w:val="20"/>
          <w:szCs w:val="20"/>
        </w:rPr>
        <w:t>5</w:t>
      </w:r>
      <w:r w:rsidRPr="00D73890">
        <w:rPr>
          <w:rFonts w:ascii="Times New Roman" w:hAnsi="Times New Roman"/>
          <w:sz w:val="20"/>
          <w:szCs w:val="20"/>
          <w:lang w:val="sr-Cyrl-CS"/>
        </w:rPr>
        <w:t>. до 31.12.201</w:t>
      </w:r>
      <w:r w:rsidRPr="00D73890">
        <w:rPr>
          <w:rFonts w:ascii="Times New Roman" w:hAnsi="Times New Roman"/>
          <w:sz w:val="20"/>
          <w:szCs w:val="20"/>
        </w:rPr>
        <w:t>5</w:t>
      </w:r>
      <w:r w:rsidRPr="00D73890">
        <w:rPr>
          <w:rFonts w:ascii="Times New Roman" w:hAnsi="Times New Roman"/>
          <w:sz w:val="20"/>
          <w:szCs w:val="20"/>
          <w:lang w:val="sr-Cyrl-CS"/>
        </w:rPr>
        <w:t>. године;</w:t>
      </w:r>
    </w:p>
    <w:p w:rsidR="00D73890" w:rsidRPr="00D73890" w:rsidRDefault="00D73890" w:rsidP="002E7171">
      <w:pPr>
        <w:pStyle w:val="NoSpacing"/>
        <w:numPr>
          <w:ilvl w:val="0"/>
          <w:numId w:val="6"/>
        </w:numPr>
        <w:rPr>
          <w:rFonts w:ascii="Times New Roman" w:hAnsi="Times New Roman"/>
          <w:sz w:val="20"/>
          <w:szCs w:val="20"/>
          <w:lang w:val="sr-Cyrl-CS"/>
        </w:rPr>
      </w:pPr>
      <w:r w:rsidRPr="00D73890">
        <w:rPr>
          <w:rFonts w:ascii="Times New Roman" w:hAnsi="Times New Roman"/>
          <w:sz w:val="20"/>
          <w:szCs w:val="20"/>
          <w:lang w:val="sr-Cyrl-CS"/>
        </w:rPr>
        <w:t>Извештај о гаранцијама датим у току фискалне године у периоду од 01.01.201</w:t>
      </w:r>
      <w:r w:rsidRPr="00D73890">
        <w:rPr>
          <w:rFonts w:ascii="Times New Roman" w:hAnsi="Times New Roman"/>
          <w:sz w:val="20"/>
          <w:szCs w:val="20"/>
        </w:rPr>
        <w:t>5</w:t>
      </w:r>
      <w:r w:rsidRPr="00D73890">
        <w:rPr>
          <w:rFonts w:ascii="Times New Roman" w:hAnsi="Times New Roman"/>
          <w:sz w:val="20"/>
          <w:szCs w:val="20"/>
          <w:lang w:val="sr-Cyrl-CS"/>
        </w:rPr>
        <w:t>. до 31.12.201</w:t>
      </w:r>
      <w:r w:rsidRPr="00D73890">
        <w:rPr>
          <w:rFonts w:ascii="Times New Roman" w:hAnsi="Times New Roman"/>
          <w:sz w:val="20"/>
          <w:szCs w:val="20"/>
        </w:rPr>
        <w:t>5</w:t>
      </w:r>
      <w:r w:rsidRPr="00D73890">
        <w:rPr>
          <w:rFonts w:ascii="Times New Roman" w:hAnsi="Times New Roman"/>
          <w:sz w:val="20"/>
          <w:szCs w:val="20"/>
          <w:lang w:val="sr-Cyrl-CS"/>
        </w:rPr>
        <w:t>. године;</w:t>
      </w:r>
    </w:p>
    <w:p w:rsidR="00D73890" w:rsidRPr="00D73890" w:rsidRDefault="00D73890" w:rsidP="002E7171">
      <w:pPr>
        <w:pStyle w:val="NoSpacing"/>
        <w:numPr>
          <w:ilvl w:val="0"/>
          <w:numId w:val="6"/>
        </w:numPr>
        <w:rPr>
          <w:rFonts w:ascii="Times New Roman" w:hAnsi="Times New Roman"/>
          <w:sz w:val="20"/>
          <w:szCs w:val="20"/>
          <w:lang w:val="sr-Cyrl-CS"/>
        </w:rPr>
      </w:pPr>
      <w:r w:rsidRPr="00D73890">
        <w:rPr>
          <w:rFonts w:ascii="Times New Roman" w:hAnsi="Times New Roman"/>
          <w:sz w:val="20"/>
          <w:szCs w:val="20"/>
          <w:lang w:val="sr-Cyrl-CS"/>
        </w:rPr>
        <w:t>Извештај екстерне ревизије о финансијским извештајима за период 01.01.201</w:t>
      </w:r>
      <w:r w:rsidRPr="00D73890">
        <w:rPr>
          <w:rFonts w:ascii="Times New Roman" w:hAnsi="Times New Roman"/>
          <w:sz w:val="20"/>
          <w:szCs w:val="20"/>
        </w:rPr>
        <w:t>5</w:t>
      </w:r>
      <w:r w:rsidRPr="00D73890">
        <w:rPr>
          <w:rFonts w:ascii="Times New Roman" w:hAnsi="Times New Roman"/>
          <w:sz w:val="20"/>
          <w:szCs w:val="20"/>
          <w:lang w:val="sr-Cyrl-CS"/>
        </w:rPr>
        <w:t>. до 31.12.201</w:t>
      </w:r>
      <w:r w:rsidRPr="00D73890">
        <w:rPr>
          <w:rFonts w:ascii="Times New Roman" w:hAnsi="Times New Roman"/>
          <w:sz w:val="20"/>
          <w:szCs w:val="20"/>
        </w:rPr>
        <w:t>5</w:t>
      </w:r>
      <w:r w:rsidRPr="00D73890">
        <w:rPr>
          <w:rFonts w:ascii="Times New Roman" w:hAnsi="Times New Roman"/>
          <w:sz w:val="20"/>
          <w:szCs w:val="20"/>
          <w:lang w:val="sr-Cyrl-CS"/>
        </w:rPr>
        <w:t>. године;</w:t>
      </w:r>
    </w:p>
    <w:p w:rsidR="00D73890" w:rsidRPr="00D73890" w:rsidRDefault="00D73890" w:rsidP="002E7171">
      <w:pPr>
        <w:pStyle w:val="NoSpacing"/>
        <w:numPr>
          <w:ilvl w:val="0"/>
          <w:numId w:val="6"/>
        </w:numPr>
        <w:rPr>
          <w:rFonts w:ascii="Times New Roman" w:hAnsi="Times New Roman"/>
          <w:sz w:val="20"/>
          <w:szCs w:val="20"/>
          <w:lang w:val="sr-Cyrl-CS"/>
        </w:rPr>
      </w:pPr>
      <w:r w:rsidRPr="00D73890">
        <w:rPr>
          <w:rFonts w:ascii="Times New Roman" w:hAnsi="Times New Roman"/>
          <w:sz w:val="20"/>
          <w:szCs w:val="20"/>
          <w:lang w:val="sr-Cyrl-CS"/>
        </w:rPr>
        <w:t>Извештај о излазним резултатима програмског дела буџета;</w:t>
      </w:r>
    </w:p>
    <w:p w:rsidR="00D73890" w:rsidRPr="00D73890" w:rsidRDefault="00D73890" w:rsidP="002E7171">
      <w:pPr>
        <w:pStyle w:val="NoSpacing"/>
        <w:numPr>
          <w:ilvl w:val="0"/>
          <w:numId w:val="6"/>
        </w:numPr>
        <w:rPr>
          <w:rFonts w:ascii="Times New Roman" w:hAnsi="Times New Roman"/>
          <w:sz w:val="20"/>
          <w:szCs w:val="20"/>
          <w:lang w:val="sr-Cyrl-CS"/>
        </w:rPr>
      </w:pPr>
      <w:r w:rsidRPr="00D73890">
        <w:rPr>
          <w:rFonts w:ascii="Times New Roman" w:hAnsi="Times New Roman"/>
          <w:sz w:val="20"/>
          <w:szCs w:val="20"/>
          <w:lang w:val="sr-Cyrl-CS"/>
        </w:rPr>
        <w:t>Детаљан извештај о реализацији средстава програма  и пројеката који се финансирају из буџета;</w:t>
      </w:r>
    </w:p>
    <w:p w:rsidR="00D73890" w:rsidRPr="00D73890" w:rsidRDefault="00D73890" w:rsidP="002E7171">
      <w:pPr>
        <w:pStyle w:val="NoSpacing"/>
        <w:numPr>
          <w:ilvl w:val="0"/>
          <w:numId w:val="6"/>
        </w:numPr>
        <w:rPr>
          <w:rFonts w:ascii="Times New Roman" w:hAnsi="Times New Roman"/>
          <w:sz w:val="20"/>
          <w:szCs w:val="20"/>
          <w:lang w:val="sr-Cyrl-CS"/>
        </w:rPr>
      </w:pPr>
      <w:r w:rsidRPr="00D73890">
        <w:rPr>
          <w:rFonts w:ascii="Times New Roman" w:hAnsi="Times New Roman"/>
          <w:sz w:val="20"/>
          <w:szCs w:val="20"/>
          <w:lang w:val="sr-Cyrl-CS"/>
        </w:rPr>
        <w:t>Напомене о рачуноводственим политикама и додатним анализама , образложењима и сравњењу ставки извода и извештаја обухваћених завршним рачуном.</w:t>
      </w:r>
    </w:p>
    <w:p w:rsidR="00D73890" w:rsidRPr="00D73890" w:rsidRDefault="00D73890" w:rsidP="00D73890">
      <w:pPr>
        <w:pStyle w:val="NoSpacing"/>
        <w:ind w:left="720"/>
        <w:rPr>
          <w:rFonts w:ascii="Times New Roman" w:hAnsi="Times New Roman"/>
          <w:sz w:val="20"/>
          <w:szCs w:val="20"/>
          <w:lang w:val="sr-Cyrl-CS"/>
        </w:rPr>
      </w:pPr>
      <w:r w:rsidRPr="00D73890">
        <w:rPr>
          <w:rFonts w:ascii="Times New Roman" w:hAnsi="Times New Roman"/>
          <w:sz w:val="20"/>
          <w:szCs w:val="20"/>
          <w:lang w:val="sr-Cyrl-CS"/>
        </w:rPr>
        <w:t>(Извештаји су саставни део одлуке и налазе се као посебни прилози.)</w:t>
      </w:r>
    </w:p>
    <w:p w:rsidR="00D73890" w:rsidRDefault="00D73890" w:rsidP="00D73890">
      <w:pPr>
        <w:pStyle w:val="NoSpacing"/>
        <w:jc w:val="center"/>
        <w:rPr>
          <w:rFonts w:ascii="Times New Roman" w:hAnsi="Times New Roman"/>
          <w:sz w:val="12"/>
          <w:szCs w:val="20"/>
          <w:lang w:val="sr-Cyrl-CS"/>
        </w:rPr>
      </w:pPr>
    </w:p>
    <w:p w:rsidR="00F73C2A" w:rsidRPr="00F73C2A" w:rsidRDefault="00F73C2A" w:rsidP="00D73890">
      <w:pPr>
        <w:pStyle w:val="NoSpacing"/>
        <w:jc w:val="center"/>
        <w:rPr>
          <w:rFonts w:ascii="Times New Roman" w:hAnsi="Times New Roman"/>
          <w:sz w:val="12"/>
          <w:szCs w:val="20"/>
          <w:lang w:val="sr-Cyrl-CS"/>
        </w:rPr>
      </w:pPr>
    </w:p>
    <w:p w:rsidR="00D73890" w:rsidRPr="00D73890" w:rsidRDefault="00D73890" w:rsidP="00D73890">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Члан 10.</w:t>
      </w:r>
    </w:p>
    <w:p w:rsidR="00D73890" w:rsidRPr="00D73890" w:rsidRDefault="00D73890" w:rsidP="00D73890">
      <w:pPr>
        <w:pStyle w:val="NoSpacing"/>
        <w:rPr>
          <w:rFonts w:ascii="Times New Roman" w:hAnsi="Times New Roman"/>
          <w:sz w:val="20"/>
          <w:szCs w:val="20"/>
          <w:lang w:val="sr-Cyrl-CS"/>
        </w:rPr>
      </w:pPr>
      <w:r w:rsidRPr="00D73890">
        <w:rPr>
          <w:rFonts w:ascii="Times New Roman" w:hAnsi="Times New Roman"/>
          <w:sz w:val="20"/>
          <w:szCs w:val="20"/>
          <w:lang w:val="sr-Cyrl-CS"/>
        </w:rPr>
        <w:tab/>
        <w:t>Извештај о извршењу Одлуке о буџету општине Ћићевац за 201</w:t>
      </w:r>
      <w:r w:rsidRPr="00D73890">
        <w:rPr>
          <w:rFonts w:ascii="Times New Roman" w:hAnsi="Times New Roman"/>
          <w:sz w:val="20"/>
          <w:szCs w:val="20"/>
        </w:rPr>
        <w:t>5</w:t>
      </w:r>
      <w:r w:rsidRPr="00D73890">
        <w:rPr>
          <w:rFonts w:ascii="Times New Roman" w:hAnsi="Times New Roman"/>
          <w:sz w:val="20"/>
          <w:szCs w:val="20"/>
          <w:lang w:val="sr-Cyrl-CS"/>
        </w:rPr>
        <w:t>. годину је саставни део ове Одлуке.</w:t>
      </w:r>
    </w:p>
    <w:p w:rsidR="00D73890" w:rsidRPr="00973C37" w:rsidRDefault="00D73890" w:rsidP="00D73890">
      <w:pPr>
        <w:pStyle w:val="NoSpacing"/>
        <w:rPr>
          <w:rFonts w:ascii="Times New Roman" w:hAnsi="Times New Roman"/>
          <w:sz w:val="14"/>
          <w:szCs w:val="20"/>
          <w:lang w:val="sr-Cyrl-CS"/>
        </w:rPr>
      </w:pPr>
    </w:p>
    <w:p w:rsidR="00D73890" w:rsidRPr="00D73890" w:rsidRDefault="00D73890" w:rsidP="00973C37">
      <w:pPr>
        <w:pStyle w:val="NoSpacing"/>
        <w:jc w:val="center"/>
        <w:rPr>
          <w:rFonts w:ascii="Times New Roman" w:hAnsi="Times New Roman"/>
          <w:sz w:val="20"/>
          <w:szCs w:val="20"/>
          <w:lang w:val="sr-Cyrl-CS"/>
        </w:rPr>
      </w:pPr>
      <w:r w:rsidRPr="00D73890">
        <w:rPr>
          <w:rFonts w:ascii="Times New Roman" w:hAnsi="Times New Roman"/>
          <w:sz w:val="20"/>
          <w:szCs w:val="20"/>
          <w:lang w:val="sr-Cyrl-CS"/>
        </w:rPr>
        <w:t>Члан 11.</w:t>
      </w:r>
    </w:p>
    <w:p w:rsidR="00D73890" w:rsidRPr="00D73890" w:rsidRDefault="00D73890" w:rsidP="00D73890">
      <w:pPr>
        <w:pStyle w:val="NoSpacing"/>
        <w:rPr>
          <w:rFonts w:ascii="Times New Roman" w:hAnsi="Times New Roman"/>
          <w:sz w:val="20"/>
          <w:szCs w:val="20"/>
        </w:rPr>
      </w:pPr>
      <w:r w:rsidRPr="00D73890">
        <w:rPr>
          <w:rFonts w:ascii="Times New Roman" w:hAnsi="Times New Roman"/>
          <w:sz w:val="20"/>
          <w:szCs w:val="20"/>
          <w:lang w:val="sr-Cyrl-CS"/>
        </w:rPr>
        <w:tab/>
        <w:t>Одлуку о завршном рачуну буџета општине Ћићевац за 201</w:t>
      </w:r>
      <w:r w:rsidRPr="00D73890">
        <w:rPr>
          <w:rFonts w:ascii="Times New Roman" w:hAnsi="Times New Roman"/>
          <w:sz w:val="20"/>
          <w:szCs w:val="20"/>
        </w:rPr>
        <w:t>5</w:t>
      </w:r>
      <w:r w:rsidRPr="00D73890">
        <w:rPr>
          <w:rFonts w:ascii="Times New Roman" w:hAnsi="Times New Roman"/>
          <w:sz w:val="20"/>
          <w:szCs w:val="20"/>
          <w:lang w:val="sr-Cyrl-CS"/>
        </w:rPr>
        <w:t>. годину, заједно са Извештајем о извршењу одлуке о буџету општине Ћићевац за период 01.01.- 31.12.201</w:t>
      </w:r>
      <w:r w:rsidRPr="00D73890">
        <w:rPr>
          <w:rFonts w:ascii="Times New Roman" w:hAnsi="Times New Roman"/>
          <w:sz w:val="20"/>
          <w:szCs w:val="20"/>
        </w:rPr>
        <w:t>5</w:t>
      </w:r>
      <w:r w:rsidRPr="00D73890">
        <w:rPr>
          <w:rFonts w:ascii="Times New Roman" w:hAnsi="Times New Roman"/>
          <w:sz w:val="20"/>
          <w:szCs w:val="20"/>
          <w:lang w:val="sr-Cyrl-CS"/>
        </w:rPr>
        <w:t>. године доставити Управи за трезор</w:t>
      </w:r>
      <w:r w:rsidRPr="00D73890">
        <w:rPr>
          <w:rFonts w:ascii="Times New Roman" w:hAnsi="Times New Roman"/>
          <w:sz w:val="20"/>
          <w:szCs w:val="20"/>
        </w:rPr>
        <w:t>.</w:t>
      </w:r>
    </w:p>
    <w:p w:rsidR="00D73890" w:rsidRPr="00973C37" w:rsidRDefault="00D73890" w:rsidP="00D73890">
      <w:pPr>
        <w:pStyle w:val="NoSpacing"/>
        <w:rPr>
          <w:rFonts w:ascii="Times New Roman" w:hAnsi="Times New Roman"/>
          <w:sz w:val="14"/>
          <w:szCs w:val="20"/>
          <w:lang w:val="sr-Cyrl-CS"/>
        </w:rPr>
      </w:pPr>
    </w:p>
    <w:p w:rsidR="00D73890" w:rsidRPr="00973C37" w:rsidRDefault="00D73890" w:rsidP="00973C37">
      <w:pPr>
        <w:pStyle w:val="BodyText"/>
        <w:spacing w:before="40"/>
        <w:jc w:val="center"/>
        <w:rPr>
          <w:rFonts w:ascii="Times New Roman" w:hAnsi="Times New Roman"/>
          <w:b w:val="0"/>
          <w:sz w:val="20"/>
        </w:rPr>
      </w:pPr>
      <w:r w:rsidRPr="00973C37">
        <w:rPr>
          <w:rFonts w:ascii="Times New Roman" w:hAnsi="Times New Roman"/>
          <w:b w:val="0"/>
          <w:sz w:val="20"/>
        </w:rPr>
        <w:t>Члан  12.</w:t>
      </w:r>
    </w:p>
    <w:p w:rsidR="00D73890" w:rsidRPr="00973C37" w:rsidRDefault="00D73890" w:rsidP="00973C37">
      <w:pPr>
        <w:pStyle w:val="BodyText"/>
        <w:ind w:firstLine="720"/>
        <w:rPr>
          <w:rFonts w:ascii="Times New Roman" w:hAnsi="Times New Roman"/>
          <w:b w:val="0"/>
          <w:sz w:val="20"/>
        </w:rPr>
      </w:pPr>
      <w:r w:rsidRPr="00973C37">
        <w:rPr>
          <w:rFonts w:ascii="Times New Roman" w:hAnsi="Times New Roman"/>
          <w:b w:val="0"/>
          <w:sz w:val="20"/>
        </w:rPr>
        <w:t>Ову oдлуку о завршном рачуну буџета општине Ћићевац, објавити у ''Сл. листу општине Ћићевац''.</w:t>
      </w:r>
    </w:p>
    <w:p w:rsidR="00D73890" w:rsidRPr="00973C37" w:rsidRDefault="00D73890" w:rsidP="00973C37">
      <w:pPr>
        <w:pStyle w:val="BodyText"/>
        <w:rPr>
          <w:rFonts w:ascii="Times New Roman" w:hAnsi="Times New Roman"/>
          <w:b w:val="0"/>
          <w:sz w:val="14"/>
        </w:rPr>
      </w:pPr>
    </w:p>
    <w:p w:rsidR="00D73890" w:rsidRPr="00973C37" w:rsidRDefault="00D73890" w:rsidP="00973C37">
      <w:pPr>
        <w:pStyle w:val="BodyText"/>
        <w:jc w:val="center"/>
        <w:rPr>
          <w:rFonts w:ascii="Times New Roman" w:hAnsi="Times New Roman"/>
          <w:b w:val="0"/>
          <w:sz w:val="20"/>
        </w:rPr>
      </w:pPr>
      <w:r w:rsidRPr="00973C37">
        <w:rPr>
          <w:rFonts w:ascii="Times New Roman" w:hAnsi="Times New Roman"/>
          <w:b w:val="0"/>
          <w:sz w:val="20"/>
        </w:rPr>
        <w:t>СКУПШТИНА ОПШТИНЕ ЋИЋЕВАЦ</w:t>
      </w:r>
    </w:p>
    <w:p w:rsidR="00D73890" w:rsidRPr="00973C37" w:rsidRDefault="00D73890" w:rsidP="00973C37">
      <w:pPr>
        <w:pStyle w:val="BodyText"/>
        <w:jc w:val="center"/>
        <w:rPr>
          <w:rFonts w:ascii="Times New Roman" w:hAnsi="Times New Roman"/>
          <w:b w:val="0"/>
          <w:sz w:val="20"/>
        </w:rPr>
      </w:pPr>
      <w:r w:rsidRPr="00973C37">
        <w:rPr>
          <w:rFonts w:ascii="Times New Roman" w:hAnsi="Times New Roman"/>
          <w:b w:val="0"/>
          <w:sz w:val="20"/>
        </w:rPr>
        <w:t>Број: 400-</w:t>
      </w:r>
      <w:r w:rsidRPr="00973C37">
        <w:rPr>
          <w:rFonts w:ascii="Times New Roman" w:hAnsi="Times New Roman"/>
          <w:b w:val="0"/>
          <w:sz w:val="20"/>
          <w:lang w:val="ru-RU"/>
        </w:rPr>
        <w:t xml:space="preserve"> </w:t>
      </w:r>
      <w:r w:rsidRPr="00973C37">
        <w:rPr>
          <w:rFonts w:ascii="Times New Roman" w:hAnsi="Times New Roman"/>
          <w:b w:val="0"/>
          <w:sz w:val="20"/>
        </w:rPr>
        <w:t>29</w:t>
      </w:r>
      <w:r w:rsidRPr="00973C37">
        <w:rPr>
          <w:rFonts w:ascii="Times New Roman" w:hAnsi="Times New Roman"/>
          <w:b w:val="0"/>
          <w:sz w:val="20"/>
          <w:lang w:val="ru-RU"/>
        </w:rPr>
        <w:t>/1</w:t>
      </w:r>
      <w:r w:rsidRPr="00973C37">
        <w:rPr>
          <w:rFonts w:ascii="Times New Roman" w:hAnsi="Times New Roman"/>
          <w:b w:val="0"/>
          <w:sz w:val="20"/>
        </w:rPr>
        <w:t>6</w:t>
      </w:r>
      <w:r w:rsidRPr="00973C37">
        <w:rPr>
          <w:rFonts w:ascii="Times New Roman" w:hAnsi="Times New Roman"/>
          <w:b w:val="0"/>
          <w:sz w:val="20"/>
          <w:lang w:val="ru-RU"/>
        </w:rPr>
        <w:t xml:space="preserve">-04 </w:t>
      </w:r>
      <w:r w:rsidRPr="00973C37">
        <w:rPr>
          <w:rFonts w:ascii="Times New Roman" w:hAnsi="Times New Roman"/>
          <w:b w:val="0"/>
          <w:sz w:val="20"/>
        </w:rPr>
        <w:t xml:space="preserve">од </w:t>
      </w:r>
      <w:r w:rsidRPr="00973C37">
        <w:rPr>
          <w:rFonts w:ascii="Times New Roman" w:hAnsi="Times New Roman"/>
          <w:b w:val="0"/>
          <w:sz w:val="20"/>
          <w:lang w:val="ru-RU"/>
        </w:rPr>
        <w:t xml:space="preserve"> </w:t>
      </w:r>
      <w:r w:rsidRPr="00973C37">
        <w:rPr>
          <w:rFonts w:ascii="Times New Roman" w:hAnsi="Times New Roman"/>
          <w:b w:val="0"/>
          <w:sz w:val="20"/>
        </w:rPr>
        <w:t>13.6.2016. године</w:t>
      </w:r>
    </w:p>
    <w:p w:rsidR="00D73890" w:rsidRPr="00973C37" w:rsidRDefault="00D73890" w:rsidP="00973C37">
      <w:pPr>
        <w:pStyle w:val="BodyText"/>
        <w:jc w:val="center"/>
        <w:rPr>
          <w:rFonts w:ascii="Times New Roman" w:hAnsi="Times New Roman"/>
          <w:b w:val="0"/>
          <w:sz w:val="14"/>
        </w:rPr>
      </w:pPr>
    </w:p>
    <w:p w:rsidR="00D73890" w:rsidRPr="00973C37" w:rsidRDefault="00D73890" w:rsidP="00973C37">
      <w:pPr>
        <w:pStyle w:val="BodyText"/>
        <w:ind w:left="3600" w:firstLine="720"/>
        <w:rPr>
          <w:rFonts w:ascii="Times New Roman" w:hAnsi="Times New Roman"/>
          <w:b w:val="0"/>
          <w:sz w:val="20"/>
        </w:rPr>
      </w:pPr>
      <w:r w:rsidRPr="00973C37">
        <w:rPr>
          <w:rFonts w:ascii="Times New Roman" w:hAnsi="Times New Roman"/>
          <w:b w:val="0"/>
          <w:sz w:val="20"/>
        </w:rPr>
        <w:t xml:space="preserve">                               </w:t>
      </w:r>
      <w:r w:rsidR="00973C37">
        <w:rPr>
          <w:rFonts w:ascii="Times New Roman" w:hAnsi="Times New Roman"/>
          <w:b w:val="0"/>
          <w:sz w:val="20"/>
        </w:rPr>
        <w:t xml:space="preserve">                          </w:t>
      </w:r>
      <w:r w:rsidR="00973C37">
        <w:rPr>
          <w:rFonts w:ascii="Times New Roman" w:hAnsi="Times New Roman"/>
          <w:b w:val="0"/>
          <w:sz w:val="20"/>
          <w:lang w:val="sr-Cyrl-CS"/>
        </w:rPr>
        <w:t xml:space="preserve">          </w:t>
      </w:r>
      <w:r w:rsidR="00F73C2A">
        <w:rPr>
          <w:rFonts w:ascii="Times New Roman" w:hAnsi="Times New Roman"/>
          <w:b w:val="0"/>
          <w:sz w:val="20"/>
          <w:lang w:val="sr-Cyrl-CS"/>
        </w:rPr>
        <w:t xml:space="preserve">     </w:t>
      </w:r>
      <w:r w:rsidRPr="00973C37">
        <w:rPr>
          <w:rFonts w:ascii="Times New Roman" w:hAnsi="Times New Roman"/>
          <w:b w:val="0"/>
          <w:sz w:val="20"/>
        </w:rPr>
        <w:t>ПРЕДСЕДНИК</w:t>
      </w:r>
    </w:p>
    <w:p w:rsidR="00D73890" w:rsidRDefault="00D73890" w:rsidP="00D73890">
      <w:pPr>
        <w:pStyle w:val="BodyText"/>
        <w:spacing w:before="40" w:after="40"/>
        <w:ind w:left="4320" w:firstLine="720"/>
        <w:jc w:val="center"/>
        <w:rPr>
          <w:rFonts w:ascii="Times New Roman" w:hAnsi="Times New Roman"/>
          <w:b w:val="0"/>
          <w:sz w:val="20"/>
          <w:lang w:val="sr-Cyrl-CS"/>
        </w:rPr>
      </w:pPr>
      <w:r w:rsidRPr="00973C37">
        <w:rPr>
          <w:rFonts w:ascii="Times New Roman" w:hAnsi="Times New Roman"/>
          <w:b w:val="0"/>
          <w:sz w:val="20"/>
        </w:rPr>
        <w:t xml:space="preserve">                                                          Славољуб Симић</w:t>
      </w:r>
      <w:r w:rsidR="00973C37">
        <w:rPr>
          <w:rFonts w:ascii="Times New Roman" w:hAnsi="Times New Roman"/>
          <w:b w:val="0"/>
          <w:sz w:val="20"/>
          <w:lang w:val="sr-Cyrl-CS"/>
        </w:rPr>
        <w:t>, с.р.</w:t>
      </w:r>
    </w:p>
    <w:p w:rsidR="00973C37" w:rsidRPr="00973C37" w:rsidRDefault="00973C37" w:rsidP="00D73890">
      <w:pPr>
        <w:pStyle w:val="BodyText"/>
        <w:spacing w:before="40" w:after="40"/>
        <w:ind w:left="4320" w:firstLine="720"/>
        <w:jc w:val="center"/>
        <w:rPr>
          <w:rFonts w:ascii="Times New Roman" w:hAnsi="Times New Roman"/>
          <w:b w:val="0"/>
          <w:sz w:val="14"/>
          <w:lang w:val="sr-Cyrl-CS"/>
        </w:rPr>
      </w:pPr>
    </w:p>
    <w:p w:rsidR="00973C37" w:rsidRDefault="00973C37" w:rsidP="00973C37">
      <w:pPr>
        <w:pStyle w:val="BodyText"/>
        <w:spacing w:before="40" w:after="40"/>
        <w:rPr>
          <w:rFonts w:ascii="Times New Roman" w:hAnsi="Times New Roman"/>
          <w:b w:val="0"/>
          <w:sz w:val="20"/>
          <w:lang w:val="sr-Cyrl-CS"/>
        </w:rPr>
      </w:pPr>
      <w:r>
        <w:rPr>
          <w:rFonts w:ascii="Times New Roman" w:hAnsi="Times New Roman"/>
          <w:b w:val="0"/>
          <w:sz w:val="20"/>
          <w:lang w:val="sr-Cyrl-CS"/>
        </w:rPr>
        <w:t>75.</w:t>
      </w:r>
    </w:p>
    <w:p w:rsidR="00973C37" w:rsidRPr="00973C37" w:rsidRDefault="00973C37" w:rsidP="00973C37">
      <w:pPr>
        <w:pStyle w:val="NoSpacing"/>
        <w:ind w:firstLine="720"/>
        <w:jc w:val="both"/>
        <w:rPr>
          <w:rFonts w:ascii="Times New Roman" w:hAnsi="Times New Roman"/>
          <w:sz w:val="20"/>
          <w:szCs w:val="20"/>
          <w:lang w:val="sr-Cyrl-CS"/>
        </w:rPr>
      </w:pPr>
      <w:r w:rsidRPr="00973C37">
        <w:rPr>
          <w:rFonts w:ascii="Times New Roman" w:hAnsi="Times New Roman"/>
          <w:sz w:val="20"/>
          <w:szCs w:val="20"/>
          <w:lang w:val="sr-Cyrl-CS"/>
        </w:rPr>
        <w:t>На основу члана 43.  и 63. Закона о буџетском систему (''Сл. гласник РС'', бр. 54/09, 73/10, 101/10, 101/11, 93/12, 62/13, 63/13- испр., 108/13, 142/14 и 68/15-др.закон), члана 32. Закона о локалној самоуправи („Сл. гласник РС“ бр. 129/07 и 83/14-</w:t>
      </w:r>
      <w:r w:rsidRPr="00973C37">
        <w:rPr>
          <w:rFonts w:ascii="Times New Roman" w:hAnsi="Times New Roman"/>
          <w:sz w:val="20"/>
          <w:szCs w:val="20"/>
        </w:rPr>
        <w:t xml:space="preserve"> </w:t>
      </w:r>
      <w:r w:rsidRPr="00973C37">
        <w:rPr>
          <w:rFonts w:ascii="Times New Roman" w:hAnsi="Times New Roman"/>
          <w:sz w:val="20"/>
          <w:szCs w:val="20"/>
          <w:lang w:val="sr-Cyrl-CS"/>
        </w:rPr>
        <w:t>др. закон) члана 33. став 1. тачка 2) Статута општине Ћићевац (''Сл. лист општине Ћићевац, бр. 17/13- пречишћен текст, 22/13 и</w:t>
      </w:r>
      <w:r w:rsidRPr="00973C37">
        <w:rPr>
          <w:rFonts w:ascii="Times New Roman" w:hAnsi="Times New Roman"/>
          <w:sz w:val="20"/>
          <w:szCs w:val="20"/>
        </w:rPr>
        <w:t xml:space="preserve"> 10/15</w:t>
      </w:r>
      <w:r w:rsidRPr="00973C37">
        <w:rPr>
          <w:rFonts w:ascii="Times New Roman" w:hAnsi="Times New Roman"/>
          <w:sz w:val="20"/>
          <w:szCs w:val="20"/>
          <w:lang w:val="sr-Cyrl-CS"/>
        </w:rPr>
        <w:t xml:space="preserve">), </w:t>
      </w:r>
      <w:r w:rsidRPr="00973C37">
        <w:rPr>
          <w:rFonts w:ascii="Times New Roman" w:hAnsi="Times New Roman"/>
          <w:sz w:val="20"/>
          <w:szCs w:val="20"/>
        </w:rPr>
        <w:t xml:space="preserve">Скупштина општине Ћићевац, на </w:t>
      </w:r>
      <w:r w:rsidRPr="00973C37">
        <w:rPr>
          <w:rFonts w:ascii="Times New Roman" w:hAnsi="Times New Roman"/>
          <w:sz w:val="20"/>
          <w:szCs w:val="20"/>
          <w:lang w:val="sr-Cyrl-CS"/>
        </w:rPr>
        <w:t>4</w:t>
      </w:r>
      <w:r w:rsidRPr="00973C37">
        <w:rPr>
          <w:rFonts w:ascii="Times New Roman" w:hAnsi="Times New Roman"/>
          <w:sz w:val="20"/>
          <w:szCs w:val="20"/>
        </w:rPr>
        <w:t xml:space="preserve">. седници одржаној </w:t>
      </w:r>
      <w:r w:rsidRPr="00973C37">
        <w:rPr>
          <w:rFonts w:ascii="Times New Roman" w:hAnsi="Times New Roman"/>
          <w:sz w:val="20"/>
          <w:szCs w:val="20"/>
          <w:lang w:val="sr-Cyrl-CS"/>
        </w:rPr>
        <w:t>13</w:t>
      </w:r>
      <w:r w:rsidRPr="00973C37">
        <w:rPr>
          <w:rFonts w:ascii="Times New Roman" w:hAnsi="Times New Roman"/>
          <w:sz w:val="20"/>
          <w:szCs w:val="20"/>
        </w:rPr>
        <w:t xml:space="preserve">.6.2016. године, донела је </w:t>
      </w:r>
    </w:p>
    <w:p w:rsidR="00973C37" w:rsidRPr="00973C37" w:rsidRDefault="00973C37" w:rsidP="00973C37">
      <w:pPr>
        <w:pStyle w:val="NoSpacing"/>
        <w:rPr>
          <w:rFonts w:ascii="Times New Roman" w:hAnsi="Times New Roman"/>
          <w:sz w:val="14"/>
          <w:szCs w:val="20"/>
          <w:lang w:val="sr-Cyrl-CS"/>
        </w:rPr>
      </w:pPr>
    </w:p>
    <w:p w:rsidR="00973C37" w:rsidRPr="00973C37" w:rsidRDefault="00973C37" w:rsidP="00973C37">
      <w:pPr>
        <w:pStyle w:val="NoSpacing"/>
        <w:jc w:val="center"/>
        <w:rPr>
          <w:rFonts w:ascii="Times New Roman" w:hAnsi="Times New Roman"/>
          <w:sz w:val="20"/>
          <w:szCs w:val="20"/>
        </w:rPr>
      </w:pPr>
      <w:r w:rsidRPr="00973C37">
        <w:rPr>
          <w:rFonts w:ascii="Times New Roman" w:hAnsi="Times New Roman"/>
          <w:sz w:val="20"/>
          <w:szCs w:val="20"/>
        </w:rPr>
        <w:t>О Д Л У К У</w:t>
      </w:r>
    </w:p>
    <w:p w:rsidR="00973C37" w:rsidRPr="00973C37" w:rsidRDefault="00973C37" w:rsidP="00973C37">
      <w:pPr>
        <w:pStyle w:val="NoSpacing"/>
        <w:jc w:val="center"/>
        <w:rPr>
          <w:rFonts w:ascii="Times New Roman" w:hAnsi="Times New Roman"/>
          <w:sz w:val="20"/>
          <w:szCs w:val="20"/>
        </w:rPr>
      </w:pPr>
      <w:r w:rsidRPr="00973C37">
        <w:rPr>
          <w:rFonts w:ascii="Times New Roman" w:hAnsi="Times New Roman"/>
          <w:sz w:val="20"/>
          <w:szCs w:val="20"/>
        </w:rPr>
        <w:t>О ДРУГОМ  РЕБАЛАНСУ  БУЏЕТА ОПШТИНЕ ЋИЋЕВАЦ  ЗА 2016. ГОДИНУ</w:t>
      </w:r>
    </w:p>
    <w:p w:rsidR="00973C37" w:rsidRPr="00491F7F" w:rsidRDefault="00973C37" w:rsidP="00973C37">
      <w:pPr>
        <w:pStyle w:val="NoSpacing"/>
        <w:jc w:val="center"/>
        <w:rPr>
          <w:rFonts w:ascii="Times New Roman" w:hAnsi="Times New Roman"/>
          <w:sz w:val="14"/>
          <w:szCs w:val="20"/>
        </w:rPr>
      </w:pPr>
    </w:p>
    <w:p w:rsidR="00973C37" w:rsidRPr="00973C37" w:rsidRDefault="00973C37" w:rsidP="00973C37">
      <w:pPr>
        <w:pStyle w:val="NoSpacing"/>
        <w:rPr>
          <w:rFonts w:ascii="Times New Roman" w:hAnsi="Times New Roman"/>
          <w:sz w:val="20"/>
          <w:szCs w:val="20"/>
          <w:lang w:val="sr-Cyrl-CS"/>
        </w:rPr>
      </w:pPr>
      <w:r w:rsidRPr="00973C37">
        <w:rPr>
          <w:rFonts w:ascii="Times New Roman" w:hAnsi="Times New Roman"/>
          <w:sz w:val="20"/>
          <w:szCs w:val="20"/>
          <w:lang w:val="sr-Latn-CS"/>
        </w:rPr>
        <w:t xml:space="preserve">I  </w:t>
      </w:r>
      <w:r w:rsidRPr="00973C37">
        <w:rPr>
          <w:rFonts w:ascii="Times New Roman" w:hAnsi="Times New Roman"/>
          <w:sz w:val="20"/>
          <w:szCs w:val="20"/>
          <w:lang w:val="sr-Cyrl-CS"/>
        </w:rPr>
        <w:t>ОПШТИ ДЕО</w:t>
      </w:r>
    </w:p>
    <w:p w:rsidR="00973C37" w:rsidRPr="00973C37" w:rsidRDefault="00973C37" w:rsidP="00973C37">
      <w:pPr>
        <w:pStyle w:val="NoSpacing"/>
        <w:jc w:val="center"/>
        <w:rPr>
          <w:rFonts w:ascii="Times New Roman" w:hAnsi="Times New Roman"/>
          <w:sz w:val="20"/>
          <w:szCs w:val="20"/>
          <w:lang w:val="sr-Cyrl-CS"/>
        </w:rPr>
      </w:pPr>
      <w:r w:rsidRPr="00973C37">
        <w:rPr>
          <w:rFonts w:ascii="Times New Roman" w:hAnsi="Times New Roman"/>
          <w:sz w:val="20"/>
          <w:szCs w:val="20"/>
          <w:lang w:val="sr-Cyrl-CS"/>
        </w:rPr>
        <w:t>Члан 1.</w:t>
      </w:r>
    </w:p>
    <w:p w:rsidR="00973C37" w:rsidRPr="00973C37" w:rsidRDefault="00973C37" w:rsidP="00973C37">
      <w:pPr>
        <w:pStyle w:val="NoSpacing"/>
        <w:jc w:val="both"/>
        <w:rPr>
          <w:rFonts w:ascii="Times New Roman" w:hAnsi="Times New Roman"/>
          <w:sz w:val="20"/>
          <w:szCs w:val="20"/>
          <w:lang w:val="sr-Cyrl-CS"/>
        </w:rPr>
      </w:pPr>
      <w:r w:rsidRPr="00973C37">
        <w:rPr>
          <w:rFonts w:ascii="Times New Roman" w:hAnsi="Times New Roman"/>
          <w:sz w:val="20"/>
          <w:szCs w:val="20"/>
          <w:lang w:val="sr-Cyrl-CS"/>
        </w:rPr>
        <w:tab/>
        <w:t>У Одлуци о буџету општине Ћићевац за 2016. годину („Сл. лист општине Ћићевац“</w:t>
      </w:r>
      <w:r>
        <w:rPr>
          <w:rFonts w:ascii="Times New Roman" w:hAnsi="Times New Roman"/>
          <w:sz w:val="20"/>
          <w:szCs w:val="20"/>
          <w:lang w:val="en-US"/>
        </w:rPr>
        <w:t>,</w:t>
      </w:r>
      <w:r w:rsidRPr="00973C37">
        <w:rPr>
          <w:rFonts w:ascii="Times New Roman" w:hAnsi="Times New Roman"/>
          <w:sz w:val="20"/>
          <w:szCs w:val="20"/>
          <w:lang w:val="sr-Cyrl-CS"/>
        </w:rPr>
        <w:t xml:space="preserve"> бр. 20/15 и 4/16) мења се члан 1. и гласи:</w:t>
      </w:r>
    </w:p>
    <w:p w:rsidR="00973C37" w:rsidRPr="00973C37" w:rsidRDefault="00973C37" w:rsidP="00973C37">
      <w:pPr>
        <w:pStyle w:val="NoSpacing"/>
        <w:jc w:val="both"/>
        <w:rPr>
          <w:rFonts w:ascii="Times New Roman" w:hAnsi="Times New Roman"/>
          <w:sz w:val="20"/>
          <w:szCs w:val="20"/>
          <w:lang w:val="sr-Cyrl-CS"/>
        </w:rPr>
      </w:pPr>
      <w:r w:rsidRPr="00973C37">
        <w:rPr>
          <w:rFonts w:ascii="Times New Roman" w:hAnsi="Times New Roman"/>
          <w:sz w:val="20"/>
          <w:szCs w:val="20"/>
          <w:lang w:val="sr-Cyrl-CS"/>
        </w:rPr>
        <w:t>„Приходи и примања, расходи и издаци буџета општине Ћићевац за 2016. годину (у даљем тексту :буџет), састоје се од:</w:t>
      </w:r>
    </w:p>
    <w:p w:rsidR="00973C37" w:rsidRPr="00583B94" w:rsidRDefault="00973C37" w:rsidP="00973C37">
      <w:pPr>
        <w:pStyle w:val="NoSpacing"/>
        <w:jc w:val="both"/>
        <w:rPr>
          <w:rFonts w:ascii="Times New Roman" w:hAnsi="Times New Roman"/>
          <w:sz w:val="14"/>
          <w:szCs w:val="20"/>
          <w:lang w:val="sr-Cyrl-CS"/>
        </w:rPr>
      </w:pPr>
    </w:p>
    <w:tbl>
      <w:tblPr>
        <w:tblStyle w:val="TableGrid1"/>
        <w:tblW w:w="10191" w:type="dxa"/>
        <w:tblLook w:val="04A0"/>
      </w:tblPr>
      <w:tblGrid>
        <w:gridCol w:w="8975"/>
        <w:gridCol w:w="1216"/>
      </w:tblGrid>
      <w:tr w:rsidR="00973C37" w:rsidRPr="00973C37" w:rsidTr="00973C37">
        <w:trPr>
          <w:trHeight w:val="486"/>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p>
        </w:tc>
        <w:tc>
          <w:tcPr>
            <w:tcW w:w="121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Износ у динарима</w:t>
            </w:r>
          </w:p>
        </w:tc>
      </w:tr>
      <w:tr w:rsidR="00973C37" w:rsidRPr="00973C37" w:rsidTr="00973C37">
        <w:trPr>
          <w:trHeight w:val="238"/>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А. РАЧУН ПРИХОДА И ПРИМАЊА, РАСХОДА И ИЗДАТАКА</w:t>
            </w:r>
          </w:p>
        </w:tc>
        <w:tc>
          <w:tcPr>
            <w:tcW w:w="1216" w:type="dxa"/>
          </w:tcPr>
          <w:p w:rsidR="00973C37" w:rsidRPr="00973C37" w:rsidRDefault="00973C37" w:rsidP="00973C37">
            <w:pPr>
              <w:pStyle w:val="NoSpacing"/>
              <w:jc w:val="both"/>
              <w:rPr>
                <w:rFonts w:ascii="Times New Roman" w:hAnsi="Times New Roman" w:cs="Times New Roman"/>
                <w:sz w:val="20"/>
                <w:szCs w:val="20"/>
                <w:lang w:val="sr-Cyrl-CS"/>
              </w:rPr>
            </w:pPr>
          </w:p>
        </w:tc>
      </w:tr>
      <w:tr w:rsidR="00973C37" w:rsidRPr="00973C37" w:rsidTr="00973C37">
        <w:trPr>
          <w:trHeight w:val="248"/>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 Укупни приходи и примања од продаје нефинансијске имовине</w:t>
            </w:r>
          </w:p>
        </w:tc>
        <w:tc>
          <w:tcPr>
            <w:tcW w:w="1216" w:type="dxa"/>
          </w:tcPr>
          <w:p w:rsidR="00973C37" w:rsidRPr="00973C37" w:rsidRDefault="00973C37" w:rsidP="00973C37">
            <w:pPr>
              <w:pStyle w:val="NoSpacing"/>
              <w:jc w:val="right"/>
              <w:rPr>
                <w:rFonts w:ascii="Times New Roman" w:hAnsi="Times New Roman" w:cs="Times New Roman"/>
                <w:sz w:val="20"/>
                <w:szCs w:val="20"/>
              </w:rPr>
            </w:pPr>
            <w:r w:rsidRPr="00973C37">
              <w:rPr>
                <w:rFonts w:ascii="Times New Roman" w:hAnsi="Times New Roman" w:cs="Times New Roman"/>
                <w:sz w:val="20"/>
                <w:szCs w:val="20"/>
              </w:rPr>
              <w:t>362.052.400</w:t>
            </w:r>
          </w:p>
        </w:tc>
      </w:tr>
      <w:tr w:rsidR="00973C37" w:rsidRPr="00973C37" w:rsidTr="00583B94">
        <w:trPr>
          <w:trHeight w:val="124"/>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1.1. ТЕКУЋИ ПРИХОДИ у чему:</w:t>
            </w:r>
          </w:p>
        </w:tc>
        <w:tc>
          <w:tcPr>
            <w:tcW w:w="1216" w:type="dxa"/>
          </w:tcPr>
          <w:p w:rsidR="00973C37" w:rsidRPr="00973C37" w:rsidRDefault="00973C37" w:rsidP="00973C37">
            <w:pPr>
              <w:pStyle w:val="NoSpacing"/>
              <w:jc w:val="right"/>
              <w:rPr>
                <w:rFonts w:ascii="Times New Roman" w:hAnsi="Times New Roman" w:cs="Times New Roman"/>
                <w:sz w:val="20"/>
                <w:szCs w:val="20"/>
              </w:rPr>
            </w:pPr>
            <w:r w:rsidRPr="00973C37">
              <w:rPr>
                <w:rFonts w:ascii="Times New Roman" w:hAnsi="Times New Roman" w:cs="Times New Roman"/>
                <w:sz w:val="20"/>
                <w:szCs w:val="20"/>
              </w:rPr>
              <w:t>361.052.400</w:t>
            </w:r>
          </w:p>
        </w:tc>
      </w:tr>
      <w:tr w:rsidR="00973C37" w:rsidRPr="00973C37" w:rsidTr="00583B94">
        <w:trPr>
          <w:trHeight w:val="169"/>
        </w:trPr>
        <w:tc>
          <w:tcPr>
            <w:tcW w:w="8975" w:type="dxa"/>
          </w:tcPr>
          <w:p w:rsidR="00973C37" w:rsidRPr="00973C37" w:rsidRDefault="00973C37" w:rsidP="002E7171">
            <w:pPr>
              <w:pStyle w:val="NoSpacing"/>
              <w:numPr>
                <w:ilvl w:val="0"/>
                <w:numId w:val="8"/>
              </w:numPr>
              <w:ind w:left="426" w:hanging="426"/>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буџетска средства</w:t>
            </w:r>
          </w:p>
        </w:tc>
        <w:tc>
          <w:tcPr>
            <w:tcW w:w="1216" w:type="dxa"/>
          </w:tcPr>
          <w:p w:rsidR="00973C37" w:rsidRPr="00973C37" w:rsidRDefault="00973C37" w:rsidP="00973C37">
            <w:pPr>
              <w:pStyle w:val="NoSpacing"/>
              <w:jc w:val="right"/>
              <w:rPr>
                <w:rFonts w:ascii="Times New Roman" w:hAnsi="Times New Roman" w:cs="Times New Roman"/>
                <w:sz w:val="20"/>
                <w:szCs w:val="20"/>
              </w:rPr>
            </w:pPr>
            <w:r w:rsidRPr="00973C37">
              <w:rPr>
                <w:rFonts w:ascii="Times New Roman" w:hAnsi="Times New Roman" w:cs="Times New Roman"/>
                <w:sz w:val="20"/>
                <w:szCs w:val="20"/>
              </w:rPr>
              <w:t>340.941.400</w:t>
            </w:r>
          </w:p>
        </w:tc>
      </w:tr>
      <w:tr w:rsidR="00973C37" w:rsidRPr="00973C37" w:rsidTr="00583B94">
        <w:trPr>
          <w:trHeight w:val="201"/>
        </w:trPr>
        <w:tc>
          <w:tcPr>
            <w:tcW w:w="8975" w:type="dxa"/>
          </w:tcPr>
          <w:p w:rsidR="00973C37" w:rsidRPr="00973C37" w:rsidRDefault="00973C37" w:rsidP="002E7171">
            <w:pPr>
              <w:pStyle w:val="NoSpacing"/>
              <w:numPr>
                <w:ilvl w:val="0"/>
                <w:numId w:val="8"/>
              </w:numPr>
              <w:ind w:left="426" w:hanging="426"/>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сопствени приходи</w:t>
            </w:r>
          </w:p>
        </w:tc>
        <w:tc>
          <w:tcPr>
            <w:tcW w:w="12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15.211.000</w:t>
            </w:r>
          </w:p>
        </w:tc>
      </w:tr>
      <w:tr w:rsidR="00973C37" w:rsidRPr="00973C37" w:rsidTr="00583B94">
        <w:trPr>
          <w:trHeight w:val="219"/>
        </w:trPr>
        <w:tc>
          <w:tcPr>
            <w:tcW w:w="8975" w:type="dxa"/>
          </w:tcPr>
          <w:p w:rsidR="00973C37" w:rsidRPr="00973C37" w:rsidRDefault="00973C37" w:rsidP="002E7171">
            <w:pPr>
              <w:pStyle w:val="NoSpacing"/>
              <w:numPr>
                <w:ilvl w:val="0"/>
                <w:numId w:val="8"/>
              </w:numPr>
              <w:ind w:left="426" w:hanging="426"/>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средства из осталих извора</w:t>
            </w:r>
          </w:p>
        </w:tc>
        <w:tc>
          <w:tcPr>
            <w:tcW w:w="1216" w:type="dxa"/>
          </w:tcPr>
          <w:p w:rsidR="00973C37" w:rsidRPr="00973C37" w:rsidRDefault="00973C37" w:rsidP="00973C37">
            <w:pPr>
              <w:pStyle w:val="NoSpacing"/>
              <w:jc w:val="right"/>
              <w:rPr>
                <w:rFonts w:ascii="Times New Roman" w:hAnsi="Times New Roman" w:cs="Times New Roman"/>
                <w:sz w:val="20"/>
                <w:szCs w:val="20"/>
              </w:rPr>
            </w:pPr>
            <w:r w:rsidRPr="00973C37">
              <w:rPr>
                <w:rFonts w:ascii="Times New Roman" w:hAnsi="Times New Roman" w:cs="Times New Roman"/>
                <w:sz w:val="20"/>
                <w:szCs w:val="20"/>
              </w:rPr>
              <w:t>4.900.000</w:t>
            </w:r>
          </w:p>
        </w:tc>
      </w:tr>
      <w:tr w:rsidR="00973C37" w:rsidRPr="00973C37" w:rsidTr="00583B94">
        <w:trPr>
          <w:trHeight w:val="123"/>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lastRenderedPageBreak/>
              <w:t>1.2.  ПРИХОДИ ОД ПРОДАЈЕ НЕФИНАНСИЈСКЕ ИМОВИНЕ</w:t>
            </w:r>
          </w:p>
        </w:tc>
        <w:tc>
          <w:tcPr>
            <w:tcW w:w="12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r>
      <w:tr w:rsidR="00973C37" w:rsidRPr="00973C37" w:rsidTr="00583B94">
        <w:trPr>
          <w:trHeight w:val="155"/>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  Укупни расходи и издаци за набавку нефинансијске имовине</w:t>
            </w:r>
          </w:p>
        </w:tc>
        <w:tc>
          <w:tcPr>
            <w:tcW w:w="1216" w:type="dxa"/>
          </w:tcPr>
          <w:p w:rsidR="00973C37" w:rsidRPr="00973C37" w:rsidRDefault="00973C37" w:rsidP="00973C37">
            <w:pPr>
              <w:pStyle w:val="NoSpacing"/>
              <w:jc w:val="right"/>
              <w:rPr>
                <w:rFonts w:ascii="Times New Roman" w:hAnsi="Times New Roman" w:cs="Times New Roman"/>
                <w:sz w:val="20"/>
                <w:szCs w:val="20"/>
              </w:rPr>
            </w:pPr>
            <w:r w:rsidRPr="00973C37">
              <w:rPr>
                <w:rFonts w:ascii="Times New Roman" w:hAnsi="Times New Roman" w:cs="Times New Roman"/>
                <w:sz w:val="20"/>
                <w:szCs w:val="20"/>
              </w:rPr>
              <w:t>372.052.400</w:t>
            </w:r>
          </w:p>
        </w:tc>
      </w:tr>
      <w:tr w:rsidR="00973C37" w:rsidRPr="00973C37" w:rsidTr="00583B94">
        <w:trPr>
          <w:trHeight w:val="64"/>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2.1. ТЕКУЋИ РАСХОДИ у чему:</w:t>
            </w:r>
          </w:p>
        </w:tc>
        <w:tc>
          <w:tcPr>
            <w:tcW w:w="1216" w:type="dxa"/>
          </w:tcPr>
          <w:p w:rsidR="00973C37" w:rsidRPr="00973C37" w:rsidRDefault="00973C37" w:rsidP="00973C37">
            <w:pPr>
              <w:pStyle w:val="NoSpacing"/>
              <w:jc w:val="right"/>
              <w:rPr>
                <w:rFonts w:ascii="Times New Roman" w:hAnsi="Times New Roman" w:cs="Times New Roman"/>
                <w:sz w:val="20"/>
                <w:szCs w:val="20"/>
              </w:rPr>
            </w:pPr>
            <w:r w:rsidRPr="00973C37">
              <w:rPr>
                <w:rFonts w:ascii="Times New Roman" w:hAnsi="Times New Roman" w:cs="Times New Roman"/>
                <w:sz w:val="20"/>
                <w:szCs w:val="20"/>
              </w:rPr>
              <w:t>318.482.400</w:t>
            </w:r>
          </w:p>
        </w:tc>
      </w:tr>
      <w:tr w:rsidR="00973C37" w:rsidRPr="00973C37" w:rsidTr="00583B94">
        <w:trPr>
          <w:trHeight w:val="105"/>
        </w:trPr>
        <w:tc>
          <w:tcPr>
            <w:tcW w:w="8975" w:type="dxa"/>
          </w:tcPr>
          <w:p w:rsidR="00973C37" w:rsidRPr="00973C37" w:rsidRDefault="00973C37" w:rsidP="002E7171">
            <w:pPr>
              <w:pStyle w:val="NoSpacing"/>
              <w:numPr>
                <w:ilvl w:val="0"/>
                <w:numId w:val="9"/>
              </w:numPr>
              <w:ind w:left="426" w:hanging="426"/>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текући буџетски расходи</w:t>
            </w:r>
          </w:p>
        </w:tc>
        <w:tc>
          <w:tcPr>
            <w:tcW w:w="1216" w:type="dxa"/>
          </w:tcPr>
          <w:p w:rsidR="00973C37" w:rsidRPr="00973C37" w:rsidRDefault="00973C37" w:rsidP="00973C37">
            <w:pPr>
              <w:pStyle w:val="NoSpacing"/>
              <w:jc w:val="right"/>
              <w:rPr>
                <w:rFonts w:ascii="Times New Roman" w:hAnsi="Times New Roman" w:cs="Times New Roman"/>
                <w:sz w:val="20"/>
                <w:szCs w:val="20"/>
              </w:rPr>
            </w:pPr>
            <w:r w:rsidRPr="00973C37">
              <w:rPr>
                <w:rFonts w:ascii="Times New Roman" w:hAnsi="Times New Roman" w:cs="Times New Roman"/>
                <w:sz w:val="20"/>
                <w:szCs w:val="20"/>
              </w:rPr>
              <w:t>298.551.400</w:t>
            </w:r>
          </w:p>
        </w:tc>
      </w:tr>
      <w:tr w:rsidR="00973C37" w:rsidRPr="00973C37" w:rsidTr="00583B94">
        <w:trPr>
          <w:trHeight w:val="137"/>
        </w:trPr>
        <w:tc>
          <w:tcPr>
            <w:tcW w:w="8975" w:type="dxa"/>
          </w:tcPr>
          <w:p w:rsidR="00973C37" w:rsidRPr="00973C37" w:rsidRDefault="00973C37" w:rsidP="002E7171">
            <w:pPr>
              <w:pStyle w:val="NoSpacing"/>
              <w:numPr>
                <w:ilvl w:val="0"/>
                <w:numId w:val="9"/>
              </w:numPr>
              <w:ind w:left="426" w:hanging="426"/>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расходи из сопствених прихода</w:t>
            </w:r>
          </w:p>
        </w:tc>
        <w:tc>
          <w:tcPr>
            <w:tcW w:w="12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15.031.000</w:t>
            </w:r>
          </w:p>
        </w:tc>
      </w:tr>
      <w:tr w:rsidR="00973C37" w:rsidRPr="00973C37" w:rsidTr="00583B94">
        <w:trPr>
          <w:trHeight w:val="155"/>
        </w:trPr>
        <w:tc>
          <w:tcPr>
            <w:tcW w:w="8975" w:type="dxa"/>
          </w:tcPr>
          <w:p w:rsidR="00973C37" w:rsidRPr="00973C37" w:rsidRDefault="00973C37" w:rsidP="002E7171">
            <w:pPr>
              <w:pStyle w:val="NoSpacing"/>
              <w:numPr>
                <w:ilvl w:val="0"/>
                <w:numId w:val="9"/>
              </w:numPr>
              <w:ind w:left="426" w:hanging="426"/>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расходи из осталих извора</w:t>
            </w:r>
          </w:p>
        </w:tc>
        <w:tc>
          <w:tcPr>
            <w:tcW w:w="1216" w:type="dxa"/>
          </w:tcPr>
          <w:p w:rsidR="00973C37" w:rsidRPr="00973C37" w:rsidRDefault="00973C37" w:rsidP="00973C37">
            <w:pPr>
              <w:pStyle w:val="NoSpacing"/>
              <w:jc w:val="right"/>
              <w:rPr>
                <w:rFonts w:ascii="Times New Roman" w:hAnsi="Times New Roman" w:cs="Times New Roman"/>
                <w:sz w:val="20"/>
                <w:szCs w:val="20"/>
              </w:rPr>
            </w:pPr>
            <w:r w:rsidRPr="00973C37">
              <w:rPr>
                <w:rFonts w:ascii="Times New Roman" w:hAnsi="Times New Roman" w:cs="Times New Roman"/>
                <w:sz w:val="20"/>
                <w:szCs w:val="20"/>
              </w:rPr>
              <w:t>4.900.000</w:t>
            </w:r>
          </w:p>
        </w:tc>
      </w:tr>
      <w:tr w:rsidR="00973C37" w:rsidRPr="00973C37" w:rsidTr="00973C37">
        <w:trPr>
          <w:trHeight w:val="238"/>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2.2. ИЗДАЦИ ЗА НАБАВКУ НЕФИНАНСИЈСКЕ ИМОВИНЕ у чему:</w:t>
            </w:r>
          </w:p>
        </w:tc>
        <w:tc>
          <w:tcPr>
            <w:tcW w:w="12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53.570.000</w:t>
            </w:r>
          </w:p>
        </w:tc>
      </w:tr>
      <w:tr w:rsidR="00973C37" w:rsidRPr="00973C37" w:rsidTr="00583B94">
        <w:trPr>
          <w:trHeight w:val="92"/>
        </w:trPr>
        <w:tc>
          <w:tcPr>
            <w:tcW w:w="8975" w:type="dxa"/>
          </w:tcPr>
          <w:p w:rsidR="00973C37" w:rsidRPr="00973C37" w:rsidRDefault="00973C37" w:rsidP="002E7171">
            <w:pPr>
              <w:pStyle w:val="NoSpacing"/>
              <w:numPr>
                <w:ilvl w:val="0"/>
                <w:numId w:val="10"/>
              </w:numPr>
              <w:ind w:left="426" w:hanging="426"/>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текући буџетски издаци</w:t>
            </w:r>
          </w:p>
        </w:tc>
        <w:tc>
          <w:tcPr>
            <w:tcW w:w="12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53.390.000</w:t>
            </w:r>
          </w:p>
        </w:tc>
      </w:tr>
      <w:tr w:rsidR="00973C37" w:rsidRPr="00973C37" w:rsidTr="00583B94">
        <w:trPr>
          <w:trHeight w:val="110"/>
        </w:trPr>
        <w:tc>
          <w:tcPr>
            <w:tcW w:w="8975" w:type="dxa"/>
          </w:tcPr>
          <w:p w:rsidR="00973C37" w:rsidRPr="00973C37" w:rsidRDefault="00973C37" w:rsidP="002E7171">
            <w:pPr>
              <w:pStyle w:val="NoSpacing"/>
              <w:numPr>
                <w:ilvl w:val="0"/>
                <w:numId w:val="10"/>
              </w:numPr>
              <w:ind w:left="426" w:hanging="426"/>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издаци из сопствених прихода</w:t>
            </w:r>
          </w:p>
        </w:tc>
        <w:tc>
          <w:tcPr>
            <w:tcW w:w="12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180.000</w:t>
            </w:r>
          </w:p>
        </w:tc>
      </w:tr>
      <w:tr w:rsidR="00973C37" w:rsidRPr="00973C37" w:rsidTr="00583B94">
        <w:trPr>
          <w:trHeight w:val="142"/>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БУЏЕТСКИ СУФИЦИТ/ДЕФИЦИТ</w:t>
            </w:r>
          </w:p>
        </w:tc>
        <w:tc>
          <w:tcPr>
            <w:tcW w:w="12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-10.000.000</w:t>
            </w:r>
          </w:p>
        </w:tc>
      </w:tr>
      <w:tr w:rsidR="00973C37" w:rsidRPr="00973C37" w:rsidTr="00973C37">
        <w:trPr>
          <w:trHeight w:val="238"/>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Издаци за набавку финансијске имовине (у циљу спровођења јавних политика)</w:t>
            </w:r>
          </w:p>
        </w:tc>
        <w:tc>
          <w:tcPr>
            <w:tcW w:w="12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r>
      <w:tr w:rsidR="00973C37" w:rsidRPr="00973C37" w:rsidTr="00583B94">
        <w:trPr>
          <w:trHeight w:val="205"/>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УКУПАН ФИСКАЛНИ СУФИЦИТ/ДЕФИЦИТ</w:t>
            </w:r>
          </w:p>
        </w:tc>
        <w:tc>
          <w:tcPr>
            <w:tcW w:w="12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-10.000.000</w:t>
            </w:r>
          </w:p>
        </w:tc>
      </w:tr>
      <w:tr w:rsidR="00973C37" w:rsidRPr="00973C37" w:rsidTr="00583B94">
        <w:trPr>
          <w:trHeight w:val="123"/>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Б. РАЧУН ФИНАНСИРАЊА</w:t>
            </w:r>
          </w:p>
        </w:tc>
        <w:tc>
          <w:tcPr>
            <w:tcW w:w="1216" w:type="dxa"/>
          </w:tcPr>
          <w:p w:rsidR="00973C37" w:rsidRPr="00973C37" w:rsidRDefault="00973C37" w:rsidP="00973C37">
            <w:pPr>
              <w:pStyle w:val="NoSpacing"/>
              <w:jc w:val="right"/>
              <w:rPr>
                <w:rFonts w:ascii="Times New Roman" w:hAnsi="Times New Roman" w:cs="Times New Roman"/>
                <w:sz w:val="20"/>
                <w:szCs w:val="20"/>
                <w:lang w:val="sr-Cyrl-CS"/>
              </w:rPr>
            </w:pPr>
          </w:p>
        </w:tc>
      </w:tr>
      <w:tr w:rsidR="00973C37" w:rsidRPr="00973C37" w:rsidTr="00583B94">
        <w:trPr>
          <w:trHeight w:val="169"/>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Примања од продаје финансијске имовине</w:t>
            </w:r>
          </w:p>
        </w:tc>
        <w:tc>
          <w:tcPr>
            <w:tcW w:w="12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r>
      <w:tr w:rsidR="00973C37" w:rsidRPr="00973C37" w:rsidTr="00583B94">
        <w:trPr>
          <w:trHeight w:val="64"/>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Примања од задуживања</w:t>
            </w:r>
          </w:p>
        </w:tc>
        <w:tc>
          <w:tcPr>
            <w:tcW w:w="12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30.000.000</w:t>
            </w:r>
          </w:p>
        </w:tc>
      </w:tr>
      <w:tr w:rsidR="00973C37" w:rsidRPr="00973C37" w:rsidTr="00583B94">
        <w:trPr>
          <w:trHeight w:val="119"/>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Неутрошена средства из претходних година</w:t>
            </w:r>
          </w:p>
        </w:tc>
        <w:tc>
          <w:tcPr>
            <w:tcW w:w="1216" w:type="dxa"/>
          </w:tcPr>
          <w:p w:rsidR="00973C37" w:rsidRPr="00973C37" w:rsidRDefault="00973C37" w:rsidP="00973C37">
            <w:pPr>
              <w:pStyle w:val="NoSpacing"/>
              <w:jc w:val="right"/>
              <w:rPr>
                <w:rFonts w:ascii="Times New Roman" w:hAnsi="Times New Roman" w:cs="Times New Roman"/>
                <w:sz w:val="20"/>
                <w:szCs w:val="20"/>
                <w:lang w:val="sr-Cyrl-CS"/>
              </w:rPr>
            </w:pPr>
          </w:p>
        </w:tc>
      </w:tr>
      <w:tr w:rsidR="00973C37" w:rsidRPr="00973C37" w:rsidTr="00583B94">
        <w:trPr>
          <w:trHeight w:val="151"/>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Издаци за отплату главнице дуга</w:t>
            </w:r>
          </w:p>
        </w:tc>
        <w:tc>
          <w:tcPr>
            <w:tcW w:w="12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20.000.000</w:t>
            </w:r>
          </w:p>
        </w:tc>
      </w:tr>
      <w:tr w:rsidR="00973C37" w:rsidRPr="00973C37" w:rsidTr="00583B94">
        <w:trPr>
          <w:trHeight w:val="64"/>
        </w:trPr>
        <w:tc>
          <w:tcPr>
            <w:tcW w:w="8975"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НЕТО ФИНАНСИРАЊЕ</w:t>
            </w:r>
          </w:p>
        </w:tc>
        <w:tc>
          <w:tcPr>
            <w:tcW w:w="12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10.000.000</w:t>
            </w:r>
          </w:p>
        </w:tc>
      </w:tr>
    </w:tbl>
    <w:p w:rsidR="00973C37" w:rsidRPr="00583B94" w:rsidRDefault="00973C37" w:rsidP="00973C37">
      <w:pPr>
        <w:pStyle w:val="NoSpacing"/>
        <w:jc w:val="both"/>
        <w:rPr>
          <w:rFonts w:ascii="Times New Roman" w:hAnsi="Times New Roman"/>
          <w:sz w:val="14"/>
          <w:szCs w:val="20"/>
          <w:lang w:val="sr-Cyrl-CS"/>
        </w:rPr>
      </w:pPr>
    </w:p>
    <w:p w:rsidR="00973C37" w:rsidRPr="00973C37" w:rsidRDefault="00973C37" w:rsidP="00973C37">
      <w:pPr>
        <w:pStyle w:val="NoSpacing"/>
        <w:jc w:val="both"/>
        <w:rPr>
          <w:rFonts w:ascii="Times New Roman" w:hAnsi="Times New Roman"/>
          <w:sz w:val="20"/>
          <w:szCs w:val="20"/>
        </w:rPr>
      </w:pPr>
      <w:r w:rsidRPr="00973C37">
        <w:rPr>
          <w:rFonts w:ascii="Times New Roman" w:hAnsi="Times New Roman"/>
          <w:sz w:val="20"/>
          <w:szCs w:val="20"/>
          <w:lang w:val="sr-Cyrl-CS"/>
        </w:rPr>
        <w:t>Приходи и примања, расходи и издаци буџета утврђени су у следећим износима:</w:t>
      </w:r>
    </w:p>
    <w:p w:rsidR="00973C37" w:rsidRPr="00583B94" w:rsidRDefault="00973C37" w:rsidP="00973C37">
      <w:pPr>
        <w:pStyle w:val="NoSpacing"/>
        <w:jc w:val="both"/>
        <w:rPr>
          <w:rFonts w:ascii="Times New Roman" w:hAnsi="Times New Roman"/>
          <w:sz w:val="14"/>
          <w:szCs w:val="20"/>
        </w:rPr>
      </w:pPr>
    </w:p>
    <w:tbl>
      <w:tblPr>
        <w:tblStyle w:val="TableGrid1"/>
        <w:tblW w:w="0" w:type="auto"/>
        <w:tblLook w:val="04A0"/>
      </w:tblPr>
      <w:tblGrid>
        <w:gridCol w:w="6652"/>
        <w:gridCol w:w="1999"/>
        <w:gridCol w:w="1364"/>
      </w:tblGrid>
      <w:tr w:rsidR="00973C37" w:rsidRPr="00973C37" w:rsidTr="00973C37">
        <w:tc>
          <w:tcPr>
            <w:tcW w:w="6652"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ОПИС</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ЕКОНОМСКА КЛАСИФИКАЦИЈА</w:t>
            </w:r>
          </w:p>
        </w:tc>
        <w:tc>
          <w:tcPr>
            <w:tcW w:w="131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ИЗНОС У ДИНАРИМА</w:t>
            </w:r>
          </w:p>
        </w:tc>
      </w:tr>
      <w:tr w:rsidR="00973C37" w:rsidRPr="00973C37" w:rsidTr="00973C37">
        <w:tc>
          <w:tcPr>
            <w:tcW w:w="6652"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1</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2</w:t>
            </w:r>
          </w:p>
        </w:tc>
        <w:tc>
          <w:tcPr>
            <w:tcW w:w="131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3</w:t>
            </w:r>
          </w:p>
        </w:tc>
      </w:tr>
      <w:tr w:rsidR="00973C37" w:rsidRPr="00973C37" w:rsidTr="00973C37">
        <w:tc>
          <w:tcPr>
            <w:tcW w:w="66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УКУПНИ ПРИХОДИ У ПРИМАЊА ОД ПРОДАЈЕ НЕФИНАНСИЈСКЕ ИМОВИНЕ</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p>
        </w:tc>
        <w:tc>
          <w:tcPr>
            <w:tcW w:w="1316" w:type="dxa"/>
          </w:tcPr>
          <w:p w:rsidR="00973C37" w:rsidRPr="00973C37" w:rsidRDefault="00973C37" w:rsidP="00973C37">
            <w:pPr>
              <w:pStyle w:val="NoSpacing"/>
              <w:jc w:val="both"/>
              <w:rPr>
                <w:rFonts w:ascii="Times New Roman" w:hAnsi="Times New Roman" w:cs="Times New Roman"/>
                <w:sz w:val="20"/>
                <w:szCs w:val="20"/>
                <w:lang w:val="sr-Cyrl-CS"/>
              </w:rPr>
            </w:pP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 Порески приходи</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71</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163.138.800</w:t>
            </w:r>
          </w:p>
        </w:tc>
      </w:tr>
      <w:tr w:rsidR="00973C37" w:rsidRPr="00973C37" w:rsidTr="00973C37">
        <w:tc>
          <w:tcPr>
            <w:tcW w:w="66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1.1. Порез на доходак, добит и капиталне добитке (осим самодоприноса)</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711</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105.138.800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1.2. Порез на имовину</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713</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40.500.000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1.3. Остали порески приходи</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 Непорески приходи</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74</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22.389.000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 Донације</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731+732</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 Трансфери</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733</w:t>
            </w:r>
          </w:p>
        </w:tc>
        <w:tc>
          <w:tcPr>
            <w:tcW w:w="1316" w:type="dxa"/>
          </w:tcPr>
          <w:p w:rsidR="00973C37" w:rsidRPr="00973C37" w:rsidRDefault="00973C37" w:rsidP="00973C37">
            <w:pPr>
              <w:pStyle w:val="NoSpacing"/>
              <w:jc w:val="right"/>
              <w:rPr>
                <w:rFonts w:ascii="Times New Roman" w:hAnsi="Times New Roman" w:cs="Times New Roman"/>
                <w:sz w:val="20"/>
                <w:szCs w:val="20"/>
              </w:rPr>
            </w:pPr>
            <w:r w:rsidRPr="00973C37">
              <w:rPr>
                <w:rFonts w:ascii="Times New Roman" w:hAnsi="Times New Roman" w:cs="Times New Roman"/>
                <w:sz w:val="20"/>
                <w:szCs w:val="20"/>
              </w:rPr>
              <w:t>152.827.600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 Примања од продаје нефинансијске имовине</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8</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r>
      <w:tr w:rsidR="00973C37" w:rsidRPr="00973C37" w:rsidTr="00973C37">
        <w:tc>
          <w:tcPr>
            <w:tcW w:w="66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УКУПНИ РАСХОДИ И ИЗДАЦИ ЗА НАБАВКУ НЕФИНАНСИЈСКЕ ИМОВИНЕ</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 Текући расходи</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w:t>
            </w:r>
          </w:p>
        </w:tc>
        <w:tc>
          <w:tcPr>
            <w:tcW w:w="1316" w:type="dxa"/>
          </w:tcPr>
          <w:p w:rsidR="00973C37" w:rsidRPr="00973C37" w:rsidRDefault="00973C37" w:rsidP="00973C37">
            <w:pPr>
              <w:pStyle w:val="NoSpacing"/>
              <w:jc w:val="right"/>
              <w:rPr>
                <w:rFonts w:ascii="Times New Roman" w:hAnsi="Times New Roman" w:cs="Times New Roman"/>
                <w:sz w:val="20"/>
                <w:szCs w:val="20"/>
              </w:rPr>
            </w:pPr>
            <w:r w:rsidRPr="00973C37">
              <w:rPr>
                <w:rFonts w:ascii="Times New Roman" w:hAnsi="Times New Roman" w:cs="Times New Roman"/>
                <w:sz w:val="20"/>
                <w:szCs w:val="20"/>
              </w:rPr>
              <w:t>318.482.400</w:t>
            </w:r>
          </w:p>
        </w:tc>
      </w:tr>
      <w:tr w:rsidR="00973C37" w:rsidRPr="00973C37" w:rsidTr="00973C37">
        <w:tc>
          <w:tcPr>
            <w:tcW w:w="6652" w:type="dxa"/>
          </w:tcPr>
          <w:p w:rsidR="00973C37" w:rsidRPr="00973C37" w:rsidRDefault="00973C37" w:rsidP="002E7171">
            <w:pPr>
              <w:pStyle w:val="NoSpacing"/>
              <w:numPr>
                <w:ilvl w:val="1"/>
                <w:numId w:val="7"/>
              </w:numPr>
              <w:ind w:left="426" w:hanging="426"/>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Расходи за запослене</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41</w:t>
            </w:r>
          </w:p>
        </w:tc>
        <w:tc>
          <w:tcPr>
            <w:tcW w:w="1316" w:type="dxa"/>
          </w:tcPr>
          <w:p w:rsidR="00973C37" w:rsidRPr="00973C37" w:rsidRDefault="00973C37" w:rsidP="00973C37">
            <w:pPr>
              <w:pStyle w:val="NoSpacing"/>
              <w:jc w:val="right"/>
              <w:rPr>
                <w:rFonts w:ascii="Times New Roman" w:hAnsi="Times New Roman" w:cs="Times New Roman"/>
                <w:sz w:val="20"/>
                <w:szCs w:val="20"/>
              </w:rPr>
            </w:pPr>
            <w:r w:rsidRPr="00973C37">
              <w:rPr>
                <w:rFonts w:ascii="Times New Roman" w:hAnsi="Times New Roman" w:cs="Times New Roman"/>
                <w:sz w:val="20"/>
                <w:szCs w:val="20"/>
              </w:rPr>
              <w:t>93.625.000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1.2. Коришћење роба и услуга</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42</w:t>
            </w:r>
          </w:p>
        </w:tc>
        <w:tc>
          <w:tcPr>
            <w:tcW w:w="1316" w:type="dxa"/>
          </w:tcPr>
          <w:p w:rsidR="00973C37" w:rsidRPr="00973C37" w:rsidRDefault="00973C37" w:rsidP="00973C37">
            <w:pPr>
              <w:pStyle w:val="NoSpacing"/>
              <w:jc w:val="right"/>
              <w:rPr>
                <w:rFonts w:ascii="Times New Roman" w:hAnsi="Times New Roman" w:cs="Times New Roman"/>
                <w:sz w:val="20"/>
                <w:szCs w:val="20"/>
              </w:rPr>
            </w:pPr>
            <w:r w:rsidRPr="00973C37">
              <w:rPr>
                <w:rFonts w:ascii="Times New Roman" w:hAnsi="Times New Roman" w:cs="Times New Roman"/>
                <w:sz w:val="20"/>
                <w:szCs w:val="20"/>
                <w:lang w:val="sr-Cyrl-CS"/>
              </w:rPr>
              <w:t>94.</w:t>
            </w:r>
            <w:r w:rsidRPr="00973C37">
              <w:rPr>
                <w:rFonts w:ascii="Times New Roman" w:hAnsi="Times New Roman" w:cs="Times New Roman"/>
                <w:sz w:val="20"/>
                <w:szCs w:val="20"/>
              </w:rPr>
              <w:t>829</w:t>
            </w:r>
            <w:r w:rsidRPr="00973C37">
              <w:rPr>
                <w:rFonts w:ascii="Times New Roman" w:hAnsi="Times New Roman" w:cs="Times New Roman"/>
                <w:sz w:val="20"/>
                <w:szCs w:val="20"/>
                <w:lang w:val="sr-Cyrl-CS"/>
              </w:rPr>
              <w:t>.</w:t>
            </w:r>
            <w:r w:rsidRPr="00973C37">
              <w:rPr>
                <w:rFonts w:ascii="Times New Roman" w:hAnsi="Times New Roman" w:cs="Times New Roman"/>
                <w:sz w:val="20"/>
                <w:szCs w:val="20"/>
              </w:rPr>
              <w:t>400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1.3 Амортиз. некретнина и опреме</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43</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92.000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1.4. Отплата камата</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44</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3.150.000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1.5. Субвенције</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45</w:t>
            </w:r>
          </w:p>
        </w:tc>
        <w:tc>
          <w:tcPr>
            <w:tcW w:w="1316" w:type="dxa"/>
          </w:tcPr>
          <w:p w:rsidR="00973C37" w:rsidRPr="00973C37" w:rsidRDefault="00973C37" w:rsidP="00973C37">
            <w:pPr>
              <w:pStyle w:val="NoSpacing"/>
              <w:jc w:val="right"/>
              <w:rPr>
                <w:rFonts w:ascii="Times New Roman" w:hAnsi="Times New Roman" w:cs="Times New Roman"/>
                <w:sz w:val="20"/>
                <w:szCs w:val="20"/>
              </w:rPr>
            </w:pPr>
            <w:r w:rsidRPr="00973C37">
              <w:rPr>
                <w:rFonts w:ascii="Times New Roman" w:hAnsi="Times New Roman" w:cs="Times New Roman"/>
                <w:sz w:val="20"/>
                <w:szCs w:val="20"/>
              </w:rPr>
              <w:t>20.700.000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1.6. Социјална заштита из буџета</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47</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36.205.000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1.7. Остали расходи, у чему:</w:t>
            </w:r>
          </w:p>
          <w:p w:rsidR="00973C37" w:rsidRPr="00973C37" w:rsidRDefault="00973C37" w:rsidP="002E7171">
            <w:pPr>
              <w:pStyle w:val="NoSpacing"/>
              <w:numPr>
                <w:ilvl w:val="0"/>
                <w:numId w:val="11"/>
              </w:numPr>
              <w:ind w:left="426"/>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средства резерви</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48+49</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rPr>
              <w:t>23.472</w:t>
            </w:r>
            <w:r w:rsidRPr="00973C37">
              <w:rPr>
                <w:rFonts w:ascii="Times New Roman" w:hAnsi="Times New Roman" w:cs="Times New Roman"/>
                <w:sz w:val="20"/>
                <w:szCs w:val="20"/>
                <w:lang w:val="sr-Cyrl-CS"/>
              </w:rPr>
              <w:t>.000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 Трансфери</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46</w:t>
            </w:r>
          </w:p>
        </w:tc>
        <w:tc>
          <w:tcPr>
            <w:tcW w:w="1316" w:type="dxa"/>
          </w:tcPr>
          <w:p w:rsidR="00973C37" w:rsidRPr="00973C37" w:rsidRDefault="00973C37" w:rsidP="00973C37">
            <w:pPr>
              <w:pStyle w:val="NoSpacing"/>
              <w:jc w:val="right"/>
              <w:rPr>
                <w:rFonts w:ascii="Times New Roman" w:hAnsi="Times New Roman" w:cs="Times New Roman"/>
                <w:sz w:val="20"/>
                <w:szCs w:val="20"/>
              </w:rPr>
            </w:pPr>
            <w:r w:rsidRPr="00973C37">
              <w:rPr>
                <w:rFonts w:ascii="Times New Roman" w:hAnsi="Times New Roman" w:cs="Times New Roman"/>
                <w:sz w:val="20"/>
                <w:szCs w:val="20"/>
              </w:rPr>
              <w:t>46.409.000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 Издаци за набавку нефинансијске имовине</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5</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53.570.000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 Издаци за набавку финансијске имовине (осим 611)</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62</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r>
      <w:tr w:rsidR="00973C37" w:rsidRPr="00973C37" w:rsidTr="00973C37">
        <w:tc>
          <w:tcPr>
            <w:tcW w:w="6652" w:type="dxa"/>
          </w:tcPr>
          <w:p w:rsidR="00973C37" w:rsidRPr="00973C37" w:rsidRDefault="00973C37" w:rsidP="00973C37">
            <w:pPr>
              <w:pStyle w:val="NoSpacing"/>
              <w:rPr>
                <w:rFonts w:ascii="Times New Roman" w:hAnsi="Times New Roman" w:cs="Times New Roman"/>
                <w:sz w:val="20"/>
                <w:szCs w:val="20"/>
              </w:rPr>
            </w:pPr>
            <w:r w:rsidRPr="00973C37">
              <w:rPr>
                <w:rFonts w:ascii="Times New Roman" w:hAnsi="Times New Roman" w:cs="Times New Roman"/>
                <w:sz w:val="20"/>
                <w:szCs w:val="20"/>
                <w:lang w:val="sr-Cyrl-CS"/>
              </w:rPr>
              <w:t>ПРИМАЊА ОД ПРОДАЈЕ ФИНАНСИЈСКЕ ИМОВИНЕ И ЗАДУЖИВАЊА</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 Примања по основу отплате кредита и продаје финансијске имовине</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92</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 Задуживање</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91</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30.000.000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2.1. Задуживање код домаћих кредитора</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911</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30.000.000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2.2. Задуживање код страних кредитора</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912</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ОТПЛАТА ДУГА И НАБАВКА ФИНАНСИЈСКЕ ИМОВИНЕ</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3. Отплата дуга </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61</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20.000.000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3.1. Отплата дуга домаћим кредиторима </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611</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20.000.000</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3.2. Отплата дуга страним кредиторима</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612</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3.3. Отплата дуга по гаранцијама</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613</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 Набавка финансијске имовине</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6211</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r>
      <w:tr w:rsidR="00973C37" w:rsidRPr="00973C37" w:rsidTr="00973C37">
        <w:tc>
          <w:tcPr>
            <w:tcW w:w="6652" w:type="dxa"/>
          </w:tcPr>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НЕУТРОШЕНА СРЕДСТВА ДОНАЦИЈА ИЗ РАНИЈИХ ГОДИНА</w:t>
            </w:r>
          </w:p>
          <w:p w:rsidR="00973C37" w:rsidRPr="00973C37" w:rsidRDefault="00973C37" w:rsidP="00973C37">
            <w:pPr>
              <w:pStyle w:val="NoSpacing"/>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(Класа 3 извор финансирања 15)</w:t>
            </w:r>
          </w:p>
        </w:tc>
        <w:tc>
          <w:tcPr>
            <w:tcW w:w="1936"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3</w:t>
            </w:r>
          </w:p>
        </w:tc>
        <w:tc>
          <w:tcPr>
            <w:tcW w:w="1316"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17.375.000</w:t>
            </w:r>
          </w:p>
        </w:tc>
      </w:tr>
    </w:tbl>
    <w:p w:rsidR="00973C37" w:rsidRPr="00973C37" w:rsidRDefault="00973C37" w:rsidP="00973C37">
      <w:pPr>
        <w:pStyle w:val="NoSpacing"/>
        <w:jc w:val="center"/>
        <w:rPr>
          <w:rFonts w:ascii="Times New Roman" w:hAnsi="Times New Roman"/>
          <w:sz w:val="20"/>
          <w:szCs w:val="20"/>
        </w:rPr>
      </w:pPr>
    </w:p>
    <w:p w:rsidR="00973C37" w:rsidRPr="00973C37" w:rsidRDefault="00973C37" w:rsidP="00973C37">
      <w:pPr>
        <w:pStyle w:val="NoSpacing"/>
        <w:jc w:val="center"/>
        <w:rPr>
          <w:rFonts w:ascii="Times New Roman" w:hAnsi="Times New Roman"/>
          <w:sz w:val="20"/>
          <w:szCs w:val="20"/>
        </w:rPr>
      </w:pPr>
      <w:r w:rsidRPr="00973C37">
        <w:rPr>
          <w:rFonts w:ascii="Times New Roman" w:hAnsi="Times New Roman"/>
          <w:sz w:val="20"/>
          <w:szCs w:val="20"/>
          <w:lang w:val="sr-Cyrl-CS"/>
        </w:rPr>
        <w:t>Члан 2.</w:t>
      </w:r>
    </w:p>
    <w:p w:rsidR="00973C37" w:rsidRPr="00973C37" w:rsidRDefault="00973C37" w:rsidP="00973C37">
      <w:pPr>
        <w:pStyle w:val="NoSpacing"/>
        <w:rPr>
          <w:rFonts w:ascii="Times New Roman" w:hAnsi="Times New Roman"/>
          <w:sz w:val="20"/>
          <w:szCs w:val="20"/>
        </w:rPr>
      </w:pPr>
      <w:r w:rsidRPr="00973C37">
        <w:rPr>
          <w:rFonts w:ascii="Times New Roman" w:hAnsi="Times New Roman"/>
          <w:sz w:val="20"/>
          <w:szCs w:val="20"/>
        </w:rPr>
        <w:tab/>
        <w:t>Члан 2. мења се и гласи:</w:t>
      </w:r>
    </w:p>
    <w:p w:rsidR="00973C37" w:rsidRPr="00973C37" w:rsidRDefault="00973C37" w:rsidP="00973C37">
      <w:pPr>
        <w:pStyle w:val="NoSpacing"/>
        <w:ind w:firstLine="720"/>
        <w:rPr>
          <w:rFonts w:ascii="Times New Roman" w:hAnsi="Times New Roman"/>
          <w:sz w:val="20"/>
          <w:szCs w:val="20"/>
          <w:lang w:val="sr-Cyrl-CS"/>
        </w:rPr>
      </w:pPr>
      <w:r w:rsidRPr="00973C37">
        <w:rPr>
          <w:rFonts w:ascii="Times New Roman" w:hAnsi="Times New Roman"/>
          <w:sz w:val="20"/>
          <w:szCs w:val="20"/>
          <w:lang w:val="sr-Cyrl-CS"/>
        </w:rPr>
        <w:t xml:space="preserve">Расходи и издаци из члана 1. ове </w:t>
      </w:r>
      <w:r w:rsidR="00491F7F">
        <w:rPr>
          <w:rFonts w:ascii="Times New Roman" w:hAnsi="Times New Roman"/>
          <w:sz w:val="20"/>
          <w:szCs w:val="20"/>
          <w:lang w:val="sr-Cyrl-CS"/>
        </w:rPr>
        <w:t>о</w:t>
      </w:r>
      <w:r w:rsidRPr="00973C37">
        <w:rPr>
          <w:rFonts w:ascii="Times New Roman" w:hAnsi="Times New Roman"/>
          <w:sz w:val="20"/>
          <w:szCs w:val="20"/>
          <w:lang w:val="sr-Cyrl-CS"/>
        </w:rPr>
        <w:t>длуке користе се за следеће програме:</w:t>
      </w:r>
    </w:p>
    <w:p w:rsidR="00973C37" w:rsidRPr="00F20EA5" w:rsidRDefault="00973C37" w:rsidP="00973C37">
      <w:pPr>
        <w:pStyle w:val="NoSpacing"/>
        <w:rPr>
          <w:rFonts w:ascii="Times New Roman" w:hAnsi="Times New Roman"/>
          <w:sz w:val="14"/>
          <w:szCs w:val="20"/>
          <w:lang w:val="sr-Cyrl-CS"/>
        </w:rPr>
      </w:pPr>
    </w:p>
    <w:tbl>
      <w:tblPr>
        <w:tblStyle w:val="TableGrid1"/>
        <w:tblW w:w="0" w:type="auto"/>
        <w:tblLook w:val="04A0"/>
      </w:tblPr>
      <w:tblGrid>
        <w:gridCol w:w="4952"/>
        <w:gridCol w:w="4952"/>
      </w:tblGrid>
      <w:tr w:rsidR="00973C37" w:rsidRPr="00973C37" w:rsidTr="00973C37">
        <w:tc>
          <w:tcPr>
            <w:tcW w:w="4952"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Назив програма</w:t>
            </w:r>
          </w:p>
        </w:tc>
        <w:tc>
          <w:tcPr>
            <w:tcW w:w="4952" w:type="dxa"/>
          </w:tcPr>
          <w:p w:rsidR="00973C37" w:rsidRPr="00973C37" w:rsidRDefault="00973C37" w:rsidP="00973C37">
            <w:pPr>
              <w:pStyle w:val="NoSpacing"/>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Износ у динарима</w:t>
            </w:r>
          </w:p>
        </w:tc>
      </w:tr>
      <w:tr w:rsidR="00973C37" w:rsidRPr="00973C37" w:rsidTr="00973C37">
        <w:tc>
          <w:tcPr>
            <w:tcW w:w="49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Локални развој и просторно планирање</w:t>
            </w:r>
          </w:p>
        </w:tc>
        <w:tc>
          <w:tcPr>
            <w:tcW w:w="4952"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19.205.000</w:t>
            </w:r>
          </w:p>
        </w:tc>
      </w:tr>
      <w:tr w:rsidR="00973C37" w:rsidRPr="00973C37" w:rsidTr="00973C37">
        <w:tc>
          <w:tcPr>
            <w:tcW w:w="49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Комунална делатност</w:t>
            </w:r>
          </w:p>
        </w:tc>
        <w:tc>
          <w:tcPr>
            <w:tcW w:w="4952"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44.900.000</w:t>
            </w:r>
          </w:p>
        </w:tc>
      </w:tr>
      <w:tr w:rsidR="00973C37" w:rsidRPr="00973C37" w:rsidTr="00973C37">
        <w:tc>
          <w:tcPr>
            <w:tcW w:w="49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Локални економски развој</w:t>
            </w:r>
          </w:p>
        </w:tc>
        <w:tc>
          <w:tcPr>
            <w:tcW w:w="4952" w:type="dxa"/>
          </w:tcPr>
          <w:p w:rsidR="00973C37" w:rsidRPr="00973C37" w:rsidRDefault="00973C37" w:rsidP="00973C37">
            <w:pPr>
              <w:pStyle w:val="NoSpacing"/>
              <w:jc w:val="right"/>
              <w:rPr>
                <w:rFonts w:ascii="Times New Roman" w:hAnsi="Times New Roman" w:cs="Times New Roman"/>
                <w:sz w:val="20"/>
                <w:szCs w:val="20"/>
              </w:rPr>
            </w:pPr>
            <w:r w:rsidRPr="00973C37">
              <w:rPr>
                <w:rFonts w:ascii="Times New Roman" w:hAnsi="Times New Roman" w:cs="Times New Roman"/>
                <w:sz w:val="20"/>
                <w:szCs w:val="20"/>
              </w:rPr>
              <w:t>1</w:t>
            </w:r>
            <w:r w:rsidRPr="00973C37">
              <w:rPr>
                <w:rFonts w:ascii="Times New Roman" w:hAnsi="Times New Roman" w:cs="Times New Roman"/>
                <w:sz w:val="20"/>
                <w:szCs w:val="20"/>
                <w:lang w:val="sr-Cyrl-CS"/>
              </w:rPr>
              <w:t>0.000</w:t>
            </w:r>
            <w:r w:rsidRPr="00973C37">
              <w:rPr>
                <w:rFonts w:ascii="Times New Roman" w:hAnsi="Times New Roman" w:cs="Times New Roman"/>
                <w:sz w:val="20"/>
                <w:szCs w:val="20"/>
              </w:rPr>
              <w:t>.000</w:t>
            </w:r>
          </w:p>
        </w:tc>
      </w:tr>
      <w:tr w:rsidR="00973C37" w:rsidRPr="00973C37" w:rsidTr="00973C37">
        <w:tc>
          <w:tcPr>
            <w:tcW w:w="49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Развој туризма</w:t>
            </w:r>
          </w:p>
        </w:tc>
        <w:tc>
          <w:tcPr>
            <w:tcW w:w="4952"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r>
      <w:tr w:rsidR="00973C37" w:rsidRPr="00973C37" w:rsidTr="00973C37">
        <w:tc>
          <w:tcPr>
            <w:tcW w:w="49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Развој пољопривреде</w:t>
            </w:r>
          </w:p>
        </w:tc>
        <w:tc>
          <w:tcPr>
            <w:tcW w:w="4952"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rPr>
              <w:t>6.0</w:t>
            </w:r>
            <w:r w:rsidRPr="00973C37">
              <w:rPr>
                <w:rFonts w:ascii="Times New Roman" w:hAnsi="Times New Roman" w:cs="Times New Roman"/>
                <w:sz w:val="20"/>
                <w:szCs w:val="20"/>
                <w:lang w:val="sr-Cyrl-CS"/>
              </w:rPr>
              <w:t>00.000</w:t>
            </w:r>
          </w:p>
        </w:tc>
      </w:tr>
      <w:tr w:rsidR="00973C37" w:rsidRPr="00973C37" w:rsidTr="00973C37">
        <w:tc>
          <w:tcPr>
            <w:tcW w:w="49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Заштита животне средине</w:t>
            </w:r>
          </w:p>
        </w:tc>
        <w:tc>
          <w:tcPr>
            <w:tcW w:w="4952"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r>
      <w:tr w:rsidR="00973C37" w:rsidRPr="00973C37" w:rsidTr="00973C37">
        <w:tc>
          <w:tcPr>
            <w:tcW w:w="49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Путна инфраструктура</w:t>
            </w:r>
          </w:p>
        </w:tc>
        <w:tc>
          <w:tcPr>
            <w:tcW w:w="4952"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27.000.000</w:t>
            </w:r>
          </w:p>
        </w:tc>
      </w:tr>
      <w:tr w:rsidR="00973C37" w:rsidRPr="00973C37" w:rsidTr="00973C37">
        <w:tc>
          <w:tcPr>
            <w:tcW w:w="49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Предшколско васпитање</w:t>
            </w:r>
          </w:p>
        </w:tc>
        <w:tc>
          <w:tcPr>
            <w:tcW w:w="4952"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39.698.000</w:t>
            </w:r>
          </w:p>
        </w:tc>
      </w:tr>
      <w:tr w:rsidR="00973C37" w:rsidRPr="00973C37" w:rsidTr="00973C37">
        <w:tc>
          <w:tcPr>
            <w:tcW w:w="49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Основно образовање</w:t>
            </w:r>
          </w:p>
        </w:tc>
        <w:tc>
          <w:tcPr>
            <w:tcW w:w="4952"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14.474.000</w:t>
            </w:r>
          </w:p>
        </w:tc>
      </w:tr>
      <w:tr w:rsidR="00973C37" w:rsidRPr="00973C37" w:rsidTr="00973C37">
        <w:tc>
          <w:tcPr>
            <w:tcW w:w="49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Средње образовање</w:t>
            </w:r>
          </w:p>
        </w:tc>
        <w:tc>
          <w:tcPr>
            <w:tcW w:w="4952"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r>
      <w:tr w:rsidR="00973C37" w:rsidRPr="00973C37" w:rsidTr="00973C37">
        <w:tc>
          <w:tcPr>
            <w:tcW w:w="49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Социјална и дечја заштита</w:t>
            </w:r>
          </w:p>
        </w:tc>
        <w:tc>
          <w:tcPr>
            <w:tcW w:w="4952" w:type="dxa"/>
          </w:tcPr>
          <w:p w:rsidR="00973C37" w:rsidRPr="00973C37" w:rsidRDefault="00973C37" w:rsidP="00973C37">
            <w:pPr>
              <w:pStyle w:val="NoSpacing"/>
              <w:tabs>
                <w:tab w:val="left" w:pos="1426"/>
              </w:tabs>
              <w:jc w:val="right"/>
              <w:rPr>
                <w:rFonts w:ascii="Times New Roman" w:hAnsi="Times New Roman" w:cs="Times New Roman"/>
                <w:sz w:val="20"/>
                <w:szCs w:val="20"/>
              </w:rPr>
            </w:pPr>
            <w:r w:rsidRPr="00973C37">
              <w:rPr>
                <w:rFonts w:ascii="Times New Roman" w:hAnsi="Times New Roman" w:cs="Times New Roman"/>
                <w:sz w:val="20"/>
                <w:szCs w:val="20"/>
              </w:rPr>
              <w:t>35.020.400</w:t>
            </w:r>
          </w:p>
        </w:tc>
      </w:tr>
      <w:tr w:rsidR="00973C37" w:rsidRPr="00973C37" w:rsidTr="00973C37">
        <w:tc>
          <w:tcPr>
            <w:tcW w:w="49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Примарна и здравствена заштита</w:t>
            </w:r>
          </w:p>
        </w:tc>
        <w:tc>
          <w:tcPr>
            <w:tcW w:w="4952"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10.000.000</w:t>
            </w:r>
          </w:p>
        </w:tc>
      </w:tr>
      <w:tr w:rsidR="00973C37" w:rsidRPr="00973C37" w:rsidTr="00973C37">
        <w:tc>
          <w:tcPr>
            <w:tcW w:w="49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Развој културе</w:t>
            </w:r>
          </w:p>
        </w:tc>
        <w:tc>
          <w:tcPr>
            <w:tcW w:w="4952" w:type="dxa"/>
          </w:tcPr>
          <w:p w:rsidR="00973C37" w:rsidRPr="00973C37" w:rsidRDefault="00973C37" w:rsidP="00973C37">
            <w:pPr>
              <w:pStyle w:val="NoSpacing"/>
              <w:tabs>
                <w:tab w:val="left" w:pos="1343"/>
              </w:tabs>
              <w:jc w:val="right"/>
              <w:rPr>
                <w:rFonts w:ascii="Times New Roman" w:hAnsi="Times New Roman" w:cs="Times New Roman"/>
                <w:sz w:val="20"/>
                <w:szCs w:val="20"/>
                <w:lang w:val="sr-Cyrl-CS"/>
              </w:rPr>
            </w:pPr>
            <w:r w:rsidRPr="00973C37">
              <w:rPr>
                <w:rFonts w:ascii="Times New Roman" w:hAnsi="Times New Roman" w:cs="Times New Roman"/>
                <w:sz w:val="20"/>
                <w:szCs w:val="20"/>
              </w:rPr>
              <w:t>15.7</w:t>
            </w:r>
            <w:r w:rsidRPr="00973C37">
              <w:rPr>
                <w:rFonts w:ascii="Times New Roman" w:hAnsi="Times New Roman" w:cs="Times New Roman"/>
                <w:sz w:val="20"/>
                <w:szCs w:val="20"/>
                <w:lang w:val="sr-Cyrl-CS"/>
              </w:rPr>
              <w:t>37.000</w:t>
            </w:r>
          </w:p>
        </w:tc>
      </w:tr>
      <w:tr w:rsidR="00973C37" w:rsidRPr="00973C37" w:rsidTr="00973C37">
        <w:tc>
          <w:tcPr>
            <w:tcW w:w="49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Развој спорта и омладине</w:t>
            </w:r>
          </w:p>
        </w:tc>
        <w:tc>
          <w:tcPr>
            <w:tcW w:w="4952"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14.503.000</w:t>
            </w:r>
          </w:p>
        </w:tc>
      </w:tr>
      <w:tr w:rsidR="00973C37" w:rsidRPr="00973C37" w:rsidTr="00973C37">
        <w:tc>
          <w:tcPr>
            <w:tcW w:w="4952" w:type="dxa"/>
          </w:tcPr>
          <w:p w:rsidR="00973C37" w:rsidRPr="00973C37" w:rsidRDefault="00973C37" w:rsidP="00973C37">
            <w:pPr>
              <w:pStyle w:val="NoSpacing"/>
              <w:rPr>
                <w:rFonts w:ascii="Times New Roman" w:hAnsi="Times New Roman" w:cs="Times New Roman"/>
                <w:sz w:val="20"/>
                <w:szCs w:val="20"/>
                <w:lang w:val="sr-Cyrl-CS"/>
              </w:rPr>
            </w:pPr>
            <w:r w:rsidRPr="00973C37">
              <w:rPr>
                <w:rFonts w:ascii="Times New Roman" w:hAnsi="Times New Roman" w:cs="Times New Roman"/>
                <w:sz w:val="20"/>
                <w:szCs w:val="20"/>
                <w:lang w:val="sr-Cyrl-CS"/>
              </w:rPr>
              <w:t>Локална самоуправа</w:t>
            </w:r>
          </w:p>
        </w:tc>
        <w:tc>
          <w:tcPr>
            <w:tcW w:w="4952" w:type="dxa"/>
          </w:tcPr>
          <w:p w:rsidR="00973C37" w:rsidRPr="00973C37" w:rsidRDefault="00973C37" w:rsidP="00973C37">
            <w:pPr>
              <w:pStyle w:val="NoSpacing"/>
              <w:jc w:val="right"/>
              <w:rPr>
                <w:rFonts w:ascii="Times New Roman" w:hAnsi="Times New Roman" w:cs="Times New Roman"/>
                <w:sz w:val="20"/>
                <w:szCs w:val="20"/>
                <w:lang w:val="sr-Cyrl-CS"/>
              </w:rPr>
            </w:pPr>
            <w:r w:rsidRPr="00973C37">
              <w:rPr>
                <w:rFonts w:ascii="Times New Roman" w:hAnsi="Times New Roman" w:cs="Times New Roman"/>
                <w:sz w:val="20"/>
                <w:szCs w:val="20"/>
              </w:rPr>
              <w:t>152.015</w:t>
            </w:r>
            <w:r w:rsidRPr="00973C37">
              <w:rPr>
                <w:rFonts w:ascii="Times New Roman" w:hAnsi="Times New Roman" w:cs="Times New Roman"/>
                <w:sz w:val="20"/>
                <w:szCs w:val="20"/>
                <w:lang w:val="sr-Cyrl-CS"/>
              </w:rPr>
              <w:t>.000</w:t>
            </w:r>
          </w:p>
        </w:tc>
      </w:tr>
    </w:tbl>
    <w:p w:rsidR="00973C37" w:rsidRPr="00F20EA5" w:rsidRDefault="00973C37" w:rsidP="00973C37">
      <w:pPr>
        <w:pStyle w:val="NoSpacing"/>
        <w:jc w:val="both"/>
        <w:rPr>
          <w:rFonts w:ascii="Times New Roman" w:hAnsi="Times New Roman"/>
          <w:sz w:val="14"/>
          <w:szCs w:val="20"/>
          <w:lang w:val="sr-Cyrl-CS"/>
        </w:rPr>
      </w:pPr>
    </w:p>
    <w:p w:rsidR="00973C37" w:rsidRPr="00973C37" w:rsidRDefault="00973C37" w:rsidP="00973C37">
      <w:pPr>
        <w:pStyle w:val="NoSpacing"/>
        <w:rPr>
          <w:rFonts w:ascii="Times New Roman" w:hAnsi="Times New Roman"/>
          <w:sz w:val="20"/>
          <w:szCs w:val="20"/>
          <w:lang w:val="sr-Cyrl-CS"/>
        </w:rPr>
      </w:pPr>
      <w:r w:rsidRPr="00973C37">
        <w:rPr>
          <w:rFonts w:ascii="Times New Roman" w:hAnsi="Times New Roman"/>
          <w:sz w:val="20"/>
          <w:szCs w:val="20"/>
          <w:lang w:val="sr-Latn-CS"/>
        </w:rPr>
        <w:t xml:space="preserve">II  </w:t>
      </w:r>
      <w:r w:rsidRPr="00973C37">
        <w:rPr>
          <w:rFonts w:ascii="Times New Roman" w:hAnsi="Times New Roman"/>
          <w:sz w:val="20"/>
          <w:szCs w:val="20"/>
        </w:rPr>
        <w:t>П</w:t>
      </w:r>
      <w:r w:rsidRPr="00973C37">
        <w:rPr>
          <w:rFonts w:ascii="Times New Roman" w:hAnsi="Times New Roman"/>
          <w:sz w:val="20"/>
          <w:szCs w:val="20"/>
          <w:lang w:val="sr-Cyrl-CS"/>
        </w:rPr>
        <w:t>ОСЕБАН ДЕО</w:t>
      </w:r>
    </w:p>
    <w:p w:rsidR="00973C37" w:rsidRPr="00973C37" w:rsidRDefault="00973C37" w:rsidP="00973C37">
      <w:pPr>
        <w:pStyle w:val="NoSpacing"/>
        <w:rPr>
          <w:rFonts w:ascii="Times New Roman" w:hAnsi="Times New Roman"/>
          <w:sz w:val="20"/>
          <w:szCs w:val="20"/>
        </w:rPr>
      </w:pPr>
      <w:r w:rsidRPr="00973C37">
        <w:rPr>
          <w:rFonts w:ascii="Times New Roman" w:hAnsi="Times New Roman"/>
          <w:sz w:val="20"/>
          <w:szCs w:val="20"/>
          <w:lang w:val="sr-Cyrl-CS"/>
        </w:rPr>
        <w:tab/>
      </w:r>
      <w:r w:rsidRPr="00973C37">
        <w:rPr>
          <w:rFonts w:ascii="Times New Roman" w:hAnsi="Times New Roman"/>
          <w:sz w:val="20"/>
          <w:szCs w:val="20"/>
          <w:lang w:val="sr-Cyrl-CS"/>
        </w:rPr>
        <w:tab/>
      </w:r>
      <w:r w:rsidRPr="00973C37">
        <w:rPr>
          <w:rFonts w:ascii="Times New Roman" w:hAnsi="Times New Roman"/>
          <w:sz w:val="20"/>
          <w:szCs w:val="20"/>
          <w:lang w:val="sr-Cyrl-CS"/>
        </w:rPr>
        <w:tab/>
      </w:r>
      <w:r w:rsidRPr="00973C37">
        <w:rPr>
          <w:rFonts w:ascii="Times New Roman" w:hAnsi="Times New Roman"/>
          <w:sz w:val="20"/>
          <w:szCs w:val="20"/>
          <w:lang w:val="sr-Cyrl-CS"/>
        </w:rPr>
        <w:tab/>
      </w:r>
      <w:r w:rsidRPr="00973C37">
        <w:rPr>
          <w:rFonts w:ascii="Times New Roman" w:hAnsi="Times New Roman"/>
          <w:sz w:val="20"/>
          <w:szCs w:val="20"/>
          <w:lang w:val="sr-Cyrl-CS"/>
        </w:rPr>
        <w:tab/>
      </w:r>
      <w:r w:rsidRPr="00973C37">
        <w:rPr>
          <w:rFonts w:ascii="Times New Roman" w:hAnsi="Times New Roman"/>
          <w:sz w:val="20"/>
          <w:szCs w:val="20"/>
          <w:lang w:val="sr-Cyrl-CS"/>
        </w:rPr>
        <w:tab/>
        <w:t xml:space="preserve">Члан </w:t>
      </w:r>
      <w:r w:rsidRPr="00973C37">
        <w:rPr>
          <w:rFonts w:ascii="Times New Roman" w:hAnsi="Times New Roman"/>
          <w:sz w:val="20"/>
          <w:szCs w:val="20"/>
        </w:rPr>
        <w:t>3.</w:t>
      </w:r>
    </w:p>
    <w:p w:rsidR="00973C37" w:rsidRPr="00973C37" w:rsidRDefault="00973C37" w:rsidP="00973C37">
      <w:pPr>
        <w:pStyle w:val="NoSpacing"/>
        <w:ind w:firstLine="720"/>
        <w:rPr>
          <w:rFonts w:ascii="Times Cirilica" w:hAnsi="Times Cirilica"/>
          <w:sz w:val="20"/>
          <w:szCs w:val="20"/>
          <w:lang w:val="sr-Cyrl-CS"/>
        </w:rPr>
      </w:pPr>
      <w:r w:rsidRPr="00973C37">
        <w:rPr>
          <w:rFonts w:ascii="Times New Roman" w:hAnsi="Times New Roman"/>
          <w:sz w:val="20"/>
          <w:szCs w:val="20"/>
          <w:lang w:val="sr-Cyrl-CS"/>
        </w:rPr>
        <w:t>Члан 6. мења се и гласи:</w:t>
      </w:r>
    </w:p>
    <w:p w:rsidR="00973C37" w:rsidRPr="00973C37" w:rsidRDefault="00973C37" w:rsidP="00973C37">
      <w:pPr>
        <w:pStyle w:val="ListParagraph"/>
        <w:spacing w:after="0" w:line="240" w:lineRule="auto"/>
        <w:ind w:left="0" w:firstLine="720"/>
        <w:jc w:val="both"/>
        <w:rPr>
          <w:rFonts w:ascii="Times New Roman" w:hAnsi="Times New Roman"/>
          <w:sz w:val="20"/>
          <w:szCs w:val="20"/>
          <w:lang w:val="sr-Cyrl-CS"/>
        </w:rPr>
      </w:pPr>
      <w:r w:rsidRPr="00973C37">
        <w:rPr>
          <w:rFonts w:ascii="Times New Roman" w:hAnsi="Times New Roman"/>
          <w:sz w:val="20"/>
          <w:szCs w:val="20"/>
          <w:lang w:val="sr-Cyrl-CS"/>
        </w:rPr>
        <w:t>Укупни расходи и издаци, укључујући расходе за отплату главнице дуга, у износу од 2</w:t>
      </w:r>
      <w:r w:rsidRPr="00973C37">
        <w:rPr>
          <w:rFonts w:ascii="Times New Roman" w:hAnsi="Times New Roman"/>
          <w:sz w:val="20"/>
          <w:szCs w:val="20"/>
        </w:rPr>
        <w:t>0</w:t>
      </w:r>
      <w:r w:rsidRPr="00973C37">
        <w:rPr>
          <w:rFonts w:ascii="Times New Roman" w:hAnsi="Times New Roman"/>
          <w:sz w:val="20"/>
          <w:szCs w:val="20"/>
          <w:lang w:val="sr-Cyrl-CS"/>
        </w:rPr>
        <w:t>.</w:t>
      </w:r>
      <w:r w:rsidRPr="00973C37">
        <w:rPr>
          <w:rFonts w:ascii="Times New Roman" w:hAnsi="Times New Roman"/>
          <w:sz w:val="20"/>
          <w:szCs w:val="20"/>
        </w:rPr>
        <w:t>0</w:t>
      </w:r>
      <w:r w:rsidRPr="00973C37">
        <w:rPr>
          <w:rFonts w:ascii="Times New Roman" w:hAnsi="Times New Roman"/>
          <w:sz w:val="20"/>
          <w:szCs w:val="20"/>
          <w:lang w:val="sr-Cyrl-CS"/>
        </w:rPr>
        <w:t>00.000,00 динара, финансирани из свих извора финансирања распоређују се по корисницима и врстама издатка, и то:</w:t>
      </w:r>
    </w:p>
    <w:tbl>
      <w:tblPr>
        <w:tblStyle w:val="TableGrid1"/>
        <w:tblpPr w:leftFromText="180" w:rightFromText="180" w:vertAnchor="text" w:horzAnchor="margin" w:tblpXSpec="center" w:tblpY="68"/>
        <w:tblW w:w="10527" w:type="dxa"/>
        <w:tblLayout w:type="fixed"/>
        <w:tblLook w:val="04A0"/>
      </w:tblPr>
      <w:tblGrid>
        <w:gridCol w:w="392"/>
        <w:gridCol w:w="23"/>
        <w:gridCol w:w="7"/>
        <w:gridCol w:w="10"/>
        <w:gridCol w:w="13"/>
        <w:gridCol w:w="11"/>
        <w:gridCol w:w="10"/>
        <w:gridCol w:w="8"/>
        <w:gridCol w:w="7"/>
        <w:gridCol w:w="25"/>
        <w:gridCol w:w="9"/>
        <w:gridCol w:w="9"/>
        <w:gridCol w:w="461"/>
        <w:gridCol w:w="52"/>
        <w:gridCol w:w="57"/>
        <w:gridCol w:w="15"/>
        <w:gridCol w:w="8"/>
        <w:gridCol w:w="14"/>
        <w:gridCol w:w="403"/>
        <w:gridCol w:w="28"/>
        <w:gridCol w:w="40"/>
        <w:gridCol w:w="565"/>
        <w:gridCol w:w="43"/>
        <w:gridCol w:w="14"/>
        <w:gridCol w:w="6"/>
        <w:gridCol w:w="473"/>
        <w:gridCol w:w="31"/>
        <w:gridCol w:w="144"/>
        <w:gridCol w:w="15"/>
        <w:gridCol w:w="28"/>
        <w:gridCol w:w="3106"/>
        <w:gridCol w:w="33"/>
        <w:gridCol w:w="15"/>
        <w:gridCol w:w="65"/>
        <w:gridCol w:w="9"/>
        <w:gridCol w:w="1098"/>
        <w:gridCol w:w="24"/>
        <w:gridCol w:w="9"/>
        <w:gridCol w:w="94"/>
        <w:gridCol w:w="993"/>
        <w:gridCol w:w="9"/>
        <w:gridCol w:w="982"/>
        <w:gridCol w:w="1133"/>
        <w:gridCol w:w="26"/>
        <w:gridCol w:w="10"/>
      </w:tblGrid>
      <w:tr w:rsidR="00F20EA5" w:rsidRPr="00973C37" w:rsidTr="00F20EA5">
        <w:trPr>
          <w:gridAfter w:val="1"/>
          <w:wAfter w:w="10" w:type="dxa"/>
          <w:trHeight w:val="1082"/>
        </w:trPr>
        <w:tc>
          <w:tcPr>
            <w:tcW w:w="415" w:type="dxa"/>
            <w:gridSpan w:val="2"/>
            <w:textDirection w:val="btLr"/>
          </w:tcPr>
          <w:p w:rsidR="00F20EA5" w:rsidRPr="00973C37" w:rsidRDefault="00F20EA5" w:rsidP="00F20EA5">
            <w:pPr>
              <w:pStyle w:val="ListParagraph"/>
              <w:spacing w:after="0" w:line="240" w:lineRule="auto"/>
              <w:ind w:left="113" w:right="113"/>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Раздео</w:t>
            </w:r>
          </w:p>
        </w:tc>
        <w:tc>
          <w:tcPr>
            <w:tcW w:w="570" w:type="dxa"/>
            <w:gridSpan w:val="11"/>
            <w:textDirection w:val="btLr"/>
          </w:tcPr>
          <w:p w:rsidR="00F20EA5" w:rsidRPr="00973C37" w:rsidRDefault="00F20EA5" w:rsidP="00F20EA5">
            <w:pPr>
              <w:pStyle w:val="ListParagraph"/>
              <w:spacing w:after="0" w:line="240" w:lineRule="auto"/>
              <w:ind w:left="113" w:right="113"/>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Глава</w:t>
            </w:r>
          </w:p>
        </w:tc>
        <w:tc>
          <w:tcPr>
            <w:tcW w:w="577" w:type="dxa"/>
            <w:gridSpan w:val="7"/>
            <w:textDirection w:val="btLr"/>
          </w:tcPr>
          <w:p w:rsidR="00F20EA5" w:rsidRPr="00973C37" w:rsidRDefault="00F20EA5" w:rsidP="00F20EA5">
            <w:pPr>
              <w:pStyle w:val="ListParagraph"/>
              <w:spacing w:after="0" w:line="240" w:lineRule="auto"/>
              <w:ind w:left="113" w:right="113"/>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Функц. класиф.</w:t>
            </w:r>
          </w:p>
        </w:tc>
        <w:tc>
          <w:tcPr>
            <w:tcW w:w="605" w:type="dxa"/>
            <w:gridSpan w:val="2"/>
            <w:textDirection w:val="btLr"/>
          </w:tcPr>
          <w:p w:rsidR="00F20EA5" w:rsidRPr="00973C37" w:rsidRDefault="00F20EA5" w:rsidP="00F20EA5">
            <w:pPr>
              <w:pStyle w:val="ListParagraph"/>
              <w:spacing w:after="0" w:line="240" w:lineRule="auto"/>
              <w:ind w:left="113" w:right="113"/>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Позиција</w:t>
            </w:r>
          </w:p>
        </w:tc>
        <w:tc>
          <w:tcPr>
            <w:tcW w:w="567" w:type="dxa"/>
            <w:gridSpan w:val="5"/>
            <w:textDirection w:val="btLr"/>
          </w:tcPr>
          <w:p w:rsidR="00F20EA5" w:rsidRPr="00973C37" w:rsidRDefault="00F20EA5" w:rsidP="00F20EA5">
            <w:pPr>
              <w:pStyle w:val="ListParagraph"/>
              <w:spacing w:after="0" w:line="240" w:lineRule="auto"/>
              <w:ind w:left="113" w:right="113"/>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Конто</w:t>
            </w:r>
          </w:p>
        </w:tc>
        <w:tc>
          <w:tcPr>
            <w:tcW w:w="3293"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p>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p>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О п и с</w:t>
            </w:r>
          </w:p>
        </w:tc>
        <w:tc>
          <w:tcPr>
            <w:tcW w:w="1244" w:type="dxa"/>
            <w:gridSpan w:val="6"/>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Средства из буџета 01</w:t>
            </w:r>
          </w:p>
        </w:tc>
        <w:tc>
          <w:tcPr>
            <w:tcW w:w="1096" w:type="dxa"/>
            <w:gridSpan w:val="3"/>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F20EA5">
              <w:rPr>
                <w:rFonts w:ascii="Times New Roman" w:hAnsi="Times New Roman" w:cs="Times New Roman"/>
                <w:sz w:val="18"/>
                <w:szCs w:val="20"/>
                <w:lang w:val="sr-Cyrl-CS"/>
              </w:rPr>
              <w:t>Средства из сопствених прихода 04</w:t>
            </w:r>
          </w:p>
        </w:tc>
        <w:tc>
          <w:tcPr>
            <w:tcW w:w="991"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F20EA5">
              <w:rPr>
                <w:rFonts w:ascii="Times New Roman" w:hAnsi="Times New Roman" w:cs="Times New Roman"/>
                <w:sz w:val="18"/>
                <w:szCs w:val="20"/>
                <w:lang w:val="sr-Cyrl-CS"/>
              </w:rPr>
              <w:t>Средства из осталих извора</w:t>
            </w:r>
          </w:p>
        </w:tc>
        <w:tc>
          <w:tcPr>
            <w:tcW w:w="1159"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1</w:t>
            </w:r>
          </w:p>
        </w:tc>
        <w:tc>
          <w:tcPr>
            <w:tcW w:w="570" w:type="dxa"/>
            <w:gridSpan w:val="11"/>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2</w:t>
            </w:r>
          </w:p>
        </w:tc>
        <w:tc>
          <w:tcPr>
            <w:tcW w:w="577"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3</w:t>
            </w:r>
          </w:p>
        </w:tc>
        <w:tc>
          <w:tcPr>
            <w:tcW w:w="60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w:t>
            </w:r>
          </w:p>
        </w:tc>
        <w:tc>
          <w:tcPr>
            <w:tcW w:w="567"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3293"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6</w:t>
            </w:r>
          </w:p>
        </w:tc>
        <w:tc>
          <w:tcPr>
            <w:tcW w:w="1244" w:type="dxa"/>
            <w:gridSpan w:val="6"/>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7</w:t>
            </w:r>
          </w:p>
        </w:tc>
        <w:tc>
          <w:tcPr>
            <w:tcW w:w="1096" w:type="dxa"/>
            <w:gridSpan w:val="3"/>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8</w:t>
            </w:r>
          </w:p>
        </w:tc>
        <w:tc>
          <w:tcPr>
            <w:tcW w:w="991"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9</w:t>
            </w:r>
          </w:p>
        </w:tc>
        <w:tc>
          <w:tcPr>
            <w:tcW w:w="1159"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10</w:t>
            </w:r>
          </w:p>
        </w:tc>
      </w:tr>
      <w:tr w:rsidR="00F20EA5" w:rsidRPr="00973C37" w:rsidTr="00F20EA5">
        <w:trPr>
          <w:gridAfter w:val="1"/>
          <w:wAfter w:w="10" w:type="dxa"/>
          <w:trHeight w:val="254"/>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567"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3293"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СКУПШТИНА ОПШТИНЕ</w:t>
            </w:r>
          </w:p>
        </w:tc>
        <w:tc>
          <w:tcPr>
            <w:tcW w:w="1244" w:type="dxa"/>
            <w:gridSpan w:val="6"/>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0602    ПРОГРАМ 15-ЛОКАЛНА САМОУПРАВА</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0001- ФУНКЦИОНИСАЊЕ ЛОКАЛНЕ САМОУПРАВЕ</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1.</w:t>
            </w: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1.01</w:t>
            </w: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111</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p>
        </w:tc>
        <w:tc>
          <w:tcPr>
            <w:tcW w:w="3293"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Извршни и законодавни органи</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w:t>
            </w: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411</w:t>
            </w:r>
          </w:p>
        </w:tc>
        <w:tc>
          <w:tcPr>
            <w:tcW w:w="3293"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Плате,додаци и накн. запосл.</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900.000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900.000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w:t>
            </w: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412</w:t>
            </w:r>
          </w:p>
        </w:tc>
        <w:tc>
          <w:tcPr>
            <w:tcW w:w="3293"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 допр. на терет послодавца</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160.000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160.000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w:t>
            </w: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414</w:t>
            </w:r>
          </w:p>
        </w:tc>
        <w:tc>
          <w:tcPr>
            <w:tcW w:w="3293"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Социјална давања запосленима</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w:t>
            </w: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415</w:t>
            </w:r>
          </w:p>
        </w:tc>
        <w:tc>
          <w:tcPr>
            <w:tcW w:w="3293"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Накнаде трошк. за запослене</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55.000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w:t>
            </w: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421</w:t>
            </w:r>
          </w:p>
        </w:tc>
        <w:tc>
          <w:tcPr>
            <w:tcW w:w="3293"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Стални трошкови</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6</w:t>
            </w: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422</w:t>
            </w:r>
          </w:p>
        </w:tc>
        <w:tc>
          <w:tcPr>
            <w:tcW w:w="3293"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Трошкови путовања </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7</w:t>
            </w: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293"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6.165.000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6.165.000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8</w:t>
            </w: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425</w:t>
            </w:r>
          </w:p>
        </w:tc>
        <w:tc>
          <w:tcPr>
            <w:tcW w:w="3293"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Текуће поправке и одржавање</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9</w:t>
            </w: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29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10</w:t>
            </w: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465</w:t>
            </w:r>
          </w:p>
        </w:tc>
        <w:tc>
          <w:tcPr>
            <w:tcW w:w="329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Остале дотације и трансфери</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160.000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160.000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11</w:t>
            </w: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481</w:t>
            </w:r>
          </w:p>
        </w:tc>
        <w:tc>
          <w:tcPr>
            <w:tcW w:w="329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Политичке странке (редован рад-члан 16. Закона о фин. пол. акт.</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Latn-CS"/>
              </w:rPr>
            </w:pPr>
            <w:r w:rsidRPr="00973C37">
              <w:rPr>
                <w:rFonts w:ascii="Times New Roman" w:hAnsi="Times New Roman" w:cs="Times New Roman"/>
                <w:sz w:val="20"/>
                <w:szCs w:val="20"/>
                <w:lang w:val="sr-Latn-CS"/>
              </w:rPr>
              <w:t>285.000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285.000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93" w:type="dxa"/>
            <w:gridSpan w:val="4"/>
          </w:tcPr>
          <w:p w:rsidR="00F20EA5" w:rsidRPr="00973C37" w:rsidRDefault="00F20EA5" w:rsidP="00F20EA5">
            <w:pPr>
              <w:pStyle w:val="ListParagraph"/>
              <w:spacing w:after="0" w:line="240" w:lineRule="auto"/>
              <w:ind w:left="0"/>
              <w:jc w:val="both"/>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класиф. 111</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8.525.000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8.525.000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93" w:type="dxa"/>
            <w:gridSpan w:val="4"/>
          </w:tcPr>
          <w:p w:rsidR="00F20EA5" w:rsidRPr="00973C37" w:rsidRDefault="00F20EA5" w:rsidP="00F20EA5">
            <w:pPr>
              <w:pStyle w:val="ListParagraph"/>
              <w:spacing w:after="0" w:line="240" w:lineRule="auto"/>
              <w:ind w:left="0"/>
              <w:jc w:val="both"/>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8.525.000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8.525.000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93" w:type="dxa"/>
            <w:gridSpan w:val="4"/>
          </w:tcPr>
          <w:p w:rsidR="00F20EA5" w:rsidRPr="00973C37" w:rsidRDefault="00F20EA5" w:rsidP="00F20EA5">
            <w:pPr>
              <w:pStyle w:val="ListParagraph"/>
              <w:spacing w:after="0" w:line="240" w:lineRule="auto"/>
              <w:ind w:left="0"/>
              <w:jc w:val="both"/>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0001 (01)</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8.525.000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8.525.000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93" w:type="dxa"/>
            <w:gridSpan w:val="4"/>
          </w:tcPr>
          <w:p w:rsidR="00F20EA5" w:rsidRPr="00973C37" w:rsidRDefault="00F20EA5" w:rsidP="00F20EA5">
            <w:pPr>
              <w:pStyle w:val="ListParagraph"/>
              <w:spacing w:after="0" w:line="240" w:lineRule="auto"/>
              <w:ind w:left="0"/>
              <w:jc w:val="both"/>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15 (01)</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8.525.000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8.525.000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93" w:type="dxa"/>
            <w:gridSpan w:val="4"/>
          </w:tcPr>
          <w:p w:rsidR="00F20EA5" w:rsidRPr="00973C37" w:rsidRDefault="00F20EA5" w:rsidP="00F20EA5">
            <w:pPr>
              <w:pStyle w:val="ListParagraph"/>
              <w:spacing w:after="0" w:line="240" w:lineRule="auto"/>
              <w:ind w:left="0"/>
              <w:jc w:val="both"/>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раздео 1</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8.525.000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Latn-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8.525.000</w:t>
            </w:r>
          </w:p>
        </w:tc>
      </w:tr>
      <w:tr w:rsidR="00F20EA5" w:rsidRPr="00973C37" w:rsidTr="00F20EA5">
        <w:trPr>
          <w:gridAfter w:val="1"/>
          <w:wAfter w:w="10" w:type="dxa"/>
        </w:trPr>
        <w:tc>
          <w:tcPr>
            <w:tcW w:w="985" w:type="dxa"/>
            <w:gridSpan w:val="1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56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93"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ПРЕДСЕДНИК ОПШТИНЕ</w:t>
            </w:r>
          </w:p>
        </w:tc>
        <w:tc>
          <w:tcPr>
            <w:tcW w:w="1244"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0602    ПРОГРАМ 15-ЛОКАЛНА САМОУПРАВА</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0001-ФУНКЦИОНИСАЊЕ ЛОКАЛНЕ САМОУПРАВЕ</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w:t>
            </w:r>
          </w:p>
        </w:tc>
        <w:tc>
          <w:tcPr>
            <w:tcW w:w="570" w:type="dxa"/>
            <w:gridSpan w:val="11"/>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2.01</w:t>
            </w:r>
          </w:p>
        </w:tc>
        <w:tc>
          <w:tcPr>
            <w:tcW w:w="549" w:type="dxa"/>
            <w:gridSpan w:val="6"/>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111</w:t>
            </w: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Извршни и законодавни органи</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12</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411</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rPr>
            </w:pPr>
            <w:r w:rsidRPr="00973C37">
              <w:rPr>
                <w:rFonts w:ascii="Times New Roman" w:hAnsi="Times New Roman" w:cs="Times New Roman"/>
                <w:sz w:val="20"/>
                <w:szCs w:val="20"/>
                <w:lang w:val="sr-Cyrl-CS"/>
              </w:rPr>
              <w:t>Плате, додаци и накнаде запосл</w:t>
            </w:r>
            <w:r w:rsidRPr="00973C37">
              <w:rPr>
                <w:rFonts w:ascii="Times New Roman" w:hAnsi="Times New Roman" w:cs="Times New Roman"/>
                <w:sz w:val="20"/>
                <w:szCs w:val="20"/>
              </w:rPr>
              <w:t>.</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2.922.000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2.922.000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13</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412</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 допр. на терет послодавца</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551.000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551.000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14</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413</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Накнаде у натури</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15</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414</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 давања запосленима</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16</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415</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Накнаде трошк. за запослене</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17</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421</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Стални трошкови</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300.000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18</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422</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Трошкови путовања</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19</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4.300.000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4.300.000</w:t>
            </w:r>
          </w:p>
        </w:tc>
      </w:tr>
      <w:tr w:rsidR="00F20EA5" w:rsidRPr="00973C37" w:rsidTr="00F20EA5">
        <w:trPr>
          <w:gridAfter w:val="1"/>
          <w:wAfter w:w="10" w:type="dxa"/>
          <w:trHeight w:val="215"/>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20</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1.600.000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1.600.000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21</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465</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Остале дотације и трансфери</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450.000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22</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472</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Накнаде за соц. зашт. из буџета</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2.200.000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2.200.000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класиф. 111</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12.683.000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12.683.000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12.683.000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12.683.000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rPr>
            </w:pPr>
            <w:r w:rsidRPr="00973C37">
              <w:rPr>
                <w:rFonts w:ascii="Times New Roman" w:hAnsi="Times New Roman" w:cs="Times New Roman"/>
                <w:i/>
                <w:sz w:val="20"/>
                <w:szCs w:val="20"/>
                <w:lang w:val="sr-Cyrl-CS"/>
              </w:rPr>
              <w:t>Укупно за ПА 0001(01)</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12.683.000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12.683.000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15 (01)</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12.683.000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12.683.000</w:t>
            </w:r>
          </w:p>
        </w:tc>
      </w:tr>
      <w:tr w:rsidR="00F20EA5" w:rsidRPr="00973C37" w:rsidTr="00F20EA5">
        <w:trPr>
          <w:gridAfter w:val="1"/>
          <w:wAfter w:w="10" w:type="dxa"/>
          <w:trHeight w:val="268"/>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0602    ПРОГРАМ 15-ЛОКАЛНА САМОУПРАВА</w:t>
            </w:r>
          </w:p>
        </w:tc>
      </w:tr>
      <w:tr w:rsidR="00F20EA5" w:rsidRPr="00973C37" w:rsidTr="00F20EA5">
        <w:trPr>
          <w:gridAfter w:val="1"/>
          <w:wAfter w:w="10" w:type="dxa"/>
          <w:trHeight w:val="268"/>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0006- ИНФОРМИСАЊЕ </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2.02</w:t>
            </w:r>
          </w:p>
        </w:tc>
        <w:tc>
          <w:tcPr>
            <w:tcW w:w="549" w:type="dxa"/>
            <w:gridSpan w:val="6"/>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830</w:t>
            </w:r>
          </w:p>
        </w:tc>
        <w:tc>
          <w:tcPr>
            <w:tcW w:w="633" w:type="dxa"/>
            <w:gridSpan w:val="3"/>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емитовања и штампања</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05" w:type="dxa"/>
            <w:gridSpan w:val="4"/>
            <w:tcBorders>
              <w:right w:val="single" w:sz="4" w:space="0" w:color="auto"/>
            </w:tcBorders>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82" w:type="dxa"/>
            <w:tcBorders>
              <w:left w:val="single" w:sz="4" w:space="0" w:color="auto"/>
            </w:tcBorders>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23</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c>
          <w:tcPr>
            <w:tcW w:w="1105" w:type="dxa"/>
            <w:gridSpan w:val="4"/>
            <w:tcBorders>
              <w:right w:val="single" w:sz="4" w:space="0" w:color="auto"/>
            </w:tcBorders>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82" w:type="dxa"/>
            <w:tcBorders>
              <w:left w:val="single" w:sz="4" w:space="0" w:color="auto"/>
            </w:tcBorders>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функ. класиф. 830</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c>
          <w:tcPr>
            <w:tcW w:w="1105" w:type="dxa"/>
            <w:gridSpan w:val="4"/>
            <w:tcBorders>
              <w:right w:val="single" w:sz="4" w:space="0" w:color="auto"/>
            </w:tcBorders>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82" w:type="dxa"/>
            <w:tcBorders>
              <w:left w:val="single" w:sz="4" w:space="0" w:color="auto"/>
            </w:tcBorders>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 0006 (01)</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c>
          <w:tcPr>
            <w:tcW w:w="1105" w:type="dxa"/>
            <w:gridSpan w:val="4"/>
            <w:tcBorders>
              <w:right w:val="single" w:sz="4" w:space="0" w:color="auto"/>
            </w:tcBorders>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82" w:type="dxa"/>
            <w:tcBorders>
              <w:left w:val="single" w:sz="4" w:space="0" w:color="auto"/>
            </w:tcBorders>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570" w:type="dxa"/>
            <w:gridSpan w:val="11"/>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Укупно за ПРОГРАМ 15 (01) </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c>
          <w:tcPr>
            <w:tcW w:w="1105" w:type="dxa"/>
            <w:gridSpan w:val="4"/>
            <w:tcBorders>
              <w:right w:val="single" w:sz="4" w:space="0" w:color="auto"/>
            </w:tcBorders>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82" w:type="dxa"/>
            <w:tcBorders>
              <w:left w:val="single" w:sz="4" w:space="0" w:color="auto"/>
            </w:tcBorders>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r>
      <w:tr w:rsidR="00F20EA5" w:rsidRPr="00973C37" w:rsidTr="00F20EA5">
        <w:trPr>
          <w:gridAfter w:val="1"/>
          <w:wAfter w:w="10" w:type="dxa"/>
        </w:trPr>
        <w:tc>
          <w:tcPr>
            <w:tcW w:w="41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color w:val="FF0000"/>
                <w:sz w:val="20"/>
                <w:szCs w:val="20"/>
                <w:lang w:val="sr-Cyrl-CS"/>
              </w:rPr>
            </w:pPr>
          </w:p>
        </w:tc>
        <w:tc>
          <w:tcPr>
            <w:tcW w:w="570" w:type="dxa"/>
            <w:gridSpan w:val="11"/>
          </w:tcPr>
          <w:p w:rsidR="00F20EA5" w:rsidRPr="00973C37" w:rsidRDefault="00F20EA5" w:rsidP="00F20EA5">
            <w:pPr>
              <w:pStyle w:val="ListParagraph"/>
              <w:spacing w:after="0" w:line="240" w:lineRule="auto"/>
              <w:ind w:left="0"/>
              <w:jc w:val="center"/>
              <w:rPr>
                <w:rFonts w:ascii="Times New Roman" w:hAnsi="Times New Roman" w:cs="Times New Roman"/>
                <w:color w:val="FF0000"/>
                <w:sz w:val="20"/>
                <w:szCs w:val="20"/>
                <w:highlight w:val="yellow"/>
                <w:lang w:val="sr-Cyrl-CS"/>
              </w:rPr>
            </w:pPr>
          </w:p>
        </w:tc>
        <w:tc>
          <w:tcPr>
            <w:tcW w:w="549" w:type="dxa"/>
            <w:gridSpan w:val="6"/>
          </w:tcPr>
          <w:p w:rsidR="00F20EA5" w:rsidRPr="00973C37" w:rsidRDefault="00F20EA5" w:rsidP="00F20EA5">
            <w:pPr>
              <w:pStyle w:val="ListParagraph"/>
              <w:spacing w:after="0" w:line="240" w:lineRule="auto"/>
              <w:ind w:left="0"/>
              <w:jc w:val="center"/>
              <w:rPr>
                <w:rFonts w:ascii="Times New Roman" w:hAnsi="Times New Roman" w:cs="Times New Roman"/>
                <w:color w:val="FF0000"/>
                <w:sz w:val="20"/>
                <w:szCs w:val="20"/>
                <w:highlight w:val="yellow"/>
                <w:lang w:val="sr-Cyrl-CS"/>
              </w:rPr>
            </w:pPr>
          </w:p>
        </w:tc>
        <w:tc>
          <w:tcPr>
            <w:tcW w:w="633" w:type="dxa"/>
            <w:gridSpan w:val="3"/>
          </w:tcPr>
          <w:p w:rsidR="00F20EA5" w:rsidRPr="00973C37" w:rsidRDefault="00F20EA5" w:rsidP="00F20EA5">
            <w:pPr>
              <w:pStyle w:val="ListParagraph"/>
              <w:spacing w:after="0" w:line="240" w:lineRule="auto"/>
              <w:ind w:left="0"/>
              <w:jc w:val="center"/>
              <w:rPr>
                <w:rFonts w:ascii="Times New Roman" w:hAnsi="Times New Roman" w:cs="Times New Roman"/>
                <w:color w:val="FF0000"/>
                <w:sz w:val="20"/>
                <w:szCs w:val="20"/>
                <w:highlight w:val="yellow"/>
                <w:lang w:val="sr-Cyrl-CS"/>
              </w:rPr>
            </w:pP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sz w:val="20"/>
                <w:szCs w:val="20"/>
                <w:lang w:val="sr-Cyrl-CS"/>
              </w:rPr>
              <w:t>ОПШТИНСКО ВЕЋЕ</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05" w:type="dxa"/>
            <w:gridSpan w:val="4"/>
            <w:tcBorders>
              <w:right w:val="single" w:sz="4" w:space="0" w:color="auto"/>
            </w:tcBorders>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82" w:type="dxa"/>
            <w:tcBorders>
              <w:left w:val="single" w:sz="4" w:space="0" w:color="auto"/>
            </w:tcBorders>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0602    ПРОГРАМ 15-ЛОКАЛНА САМОУПРАВА</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ПА- 0001-ФУНКЦИОНИСАЊЕ ЛОКАЛНЕ САМОУПРАВЕ</w:t>
            </w:r>
          </w:p>
        </w:tc>
      </w:tr>
      <w:tr w:rsidR="00F20EA5" w:rsidRPr="00973C37" w:rsidTr="00F20EA5">
        <w:trPr>
          <w:gridAfter w:val="2"/>
          <w:wAfter w:w="36" w:type="dxa"/>
          <w:trHeight w:val="275"/>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2</w:t>
            </w:r>
          </w:p>
        </w:tc>
        <w:tc>
          <w:tcPr>
            <w:tcW w:w="563" w:type="dxa"/>
            <w:gridSpan w:val="10"/>
          </w:tcPr>
          <w:p w:rsidR="00F20EA5" w:rsidRPr="00F20EA5" w:rsidRDefault="00F20EA5" w:rsidP="00F20EA5">
            <w:pPr>
              <w:pStyle w:val="ListParagraph"/>
              <w:spacing w:after="0" w:line="240" w:lineRule="auto"/>
              <w:ind w:left="0"/>
              <w:rPr>
                <w:rFonts w:ascii="Times New Roman" w:hAnsi="Times New Roman" w:cs="Times New Roman"/>
                <w:sz w:val="18"/>
                <w:szCs w:val="20"/>
                <w:lang w:val="sr-Cyrl-CS"/>
              </w:rPr>
            </w:pPr>
            <w:r w:rsidRPr="00F20EA5">
              <w:rPr>
                <w:rFonts w:ascii="Times New Roman" w:hAnsi="Times New Roman" w:cs="Times New Roman"/>
                <w:sz w:val="18"/>
                <w:szCs w:val="20"/>
                <w:lang w:val="sr-Cyrl-CS"/>
              </w:rPr>
              <w:t>2.03</w:t>
            </w: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111</w:t>
            </w: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Извршни и законодавни органи</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r>
      <w:tr w:rsidR="00F20EA5" w:rsidRPr="00973C37" w:rsidTr="00F20EA5">
        <w:trPr>
          <w:gridAfter w:val="2"/>
          <w:wAfter w:w="36" w:type="dxa"/>
          <w:trHeight w:val="180"/>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24</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411</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Плате, додаци и накнаде запос.</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1.200.000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25</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412</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 допр. на терет послодавца</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220.000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220.000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26</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r w:rsidRPr="00973C37">
              <w:rPr>
                <w:rFonts w:ascii="Times New Roman" w:hAnsi="Times New Roman" w:cs="Times New Roman"/>
                <w:sz w:val="20"/>
                <w:szCs w:val="20"/>
              </w:rPr>
              <w:t>414</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 давања запосленима</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27</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r w:rsidRPr="00973C37">
              <w:rPr>
                <w:rFonts w:ascii="Times New Roman" w:hAnsi="Times New Roman" w:cs="Times New Roman"/>
                <w:sz w:val="20"/>
                <w:szCs w:val="20"/>
              </w:rPr>
              <w:t>421</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Стални трошкови</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28</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r w:rsidRPr="00973C37">
              <w:rPr>
                <w:rFonts w:ascii="Times New Roman" w:hAnsi="Times New Roman" w:cs="Times New Roman"/>
                <w:sz w:val="20"/>
                <w:szCs w:val="20"/>
              </w:rPr>
              <w:t>422</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Трошкови путовања</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29</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r w:rsidRPr="00973C37">
              <w:rPr>
                <w:rFonts w:ascii="Times New Roman" w:hAnsi="Times New Roman" w:cs="Times New Roman"/>
                <w:sz w:val="20"/>
                <w:szCs w:val="20"/>
              </w:rPr>
              <w:t>423</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30</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r w:rsidRPr="00973C37">
              <w:rPr>
                <w:rFonts w:ascii="Times New Roman" w:hAnsi="Times New Roman" w:cs="Times New Roman"/>
                <w:sz w:val="20"/>
                <w:szCs w:val="20"/>
              </w:rPr>
              <w:t>426</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31</w:t>
            </w: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r w:rsidRPr="00973C37">
              <w:rPr>
                <w:rFonts w:ascii="Times New Roman" w:hAnsi="Times New Roman" w:cs="Times New Roman"/>
                <w:sz w:val="20"/>
                <w:szCs w:val="20"/>
              </w:rPr>
              <w:t>465</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Остале дотације и трансфери</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130.000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130.000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rPr>
            </w:pPr>
            <w:r w:rsidRPr="00973C37">
              <w:rPr>
                <w:rFonts w:ascii="Times New Roman" w:hAnsi="Times New Roman" w:cs="Times New Roman"/>
                <w:i/>
                <w:sz w:val="20"/>
                <w:szCs w:val="20"/>
                <w:lang w:val="sr-Cyrl-CS"/>
              </w:rPr>
              <w:t>Укупно за функц. класиф. 111</w:t>
            </w:r>
          </w:p>
        </w:tc>
        <w:tc>
          <w:tcPr>
            <w:tcW w:w="1196"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r w:rsidRPr="00973C37">
              <w:rPr>
                <w:rFonts w:ascii="Times New Roman" w:hAnsi="Times New Roman" w:cs="Times New Roman"/>
                <w:sz w:val="20"/>
                <w:szCs w:val="20"/>
              </w:rPr>
              <w:t xml:space="preserve">   4.850.000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4.850.000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4.850.000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4.850.000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rPr>
            </w:pPr>
            <w:r w:rsidRPr="00973C37">
              <w:rPr>
                <w:rFonts w:ascii="Times New Roman" w:hAnsi="Times New Roman" w:cs="Times New Roman"/>
                <w:i/>
                <w:sz w:val="20"/>
                <w:szCs w:val="20"/>
                <w:lang w:val="sr-Cyrl-CS"/>
              </w:rPr>
              <w:t>Укупно за ПА 0001 (01)</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4.850.000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4.850.000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15 (01)</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4.850.000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4.850.000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раздео 2</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 xml:space="preserve"> 18.233.000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18.233.000</w:t>
            </w:r>
          </w:p>
        </w:tc>
      </w:tr>
      <w:tr w:rsidR="00F20EA5" w:rsidRPr="00973C37" w:rsidTr="00F20EA5">
        <w:trPr>
          <w:gridAfter w:val="1"/>
          <w:wAfter w:w="10"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33"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ОПШТИНСКА УПРАВА</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0602    ПРОГРАМ 15-ЛОКАЛНА САМОУПРАВА</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0001-ФУНКЦИОНИСАЊЕ ЛОКАЛНЕ САМОУПРАВЕ</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3</w:t>
            </w:r>
          </w:p>
        </w:tc>
        <w:tc>
          <w:tcPr>
            <w:tcW w:w="563" w:type="dxa"/>
            <w:gridSpan w:val="10"/>
          </w:tcPr>
          <w:p w:rsidR="00F20EA5" w:rsidRPr="00F20EA5" w:rsidRDefault="00F20EA5" w:rsidP="00F20EA5">
            <w:pPr>
              <w:pStyle w:val="ListParagraph"/>
              <w:spacing w:after="0" w:line="240" w:lineRule="auto"/>
              <w:ind w:left="0"/>
              <w:rPr>
                <w:rFonts w:ascii="Times New Roman" w:hAnsi="Times New Roman" w:cs="Times New Roman"/>
                <w:sz w:val="18"/>
                <w:szCs w:val="20"/>
                <w:lang w:val="sr-Cyrl-CS"/>
              </w:rPr>
            </w:pPr>
            <w:r w:rsidRPr="00F20EA5">
              <w:rPr>
                <w:rFonts w:ascii="Times New Roman" w:hAnsi="Times New Roman" w:cs="Times New Roman"/>
                <w:sz w:val="18"/>
                <w:szCs w:val="20"/>
                <w:lang w:val="sr-Cyrl-CS"/>
              </w:rPr>
              <w:t>3.01</w:t>
            </w: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133</w:t>
            </w: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Извршни и законодавни органи</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2"/>
          <w:wAfter w:w="36" w:type="dxa"/>
          <w:trHeight w:val="272"/>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32</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411</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rPr>
            </w:pPr>
            <w:r w:rsidRPr="00973C37">
              <w:rPr>
                <w:rFonts w:ascii="Times New Roman" w:hAnsi="Times New Roman" w:cs="Times New Roman"/>
                <w:sz w:val="20"/>
                <w:szCs w:val="20"/>
                <w:lang w:val="sr-Cyrl-CS"/>
              </w:rPr>
              <w:t>Плате, додаци и накнаде запосл</w:t>
            </w:r>
            <w:r w:rsidRPr="00973C37">
              <w:rPr>
                <w:rFonts w:ascii="Times New Roman" w:hAnsi="Times New Roman" w:cs="Times New Roman"/>
                <w:sz w:val="20"/>
                <w:szCs w:val="20"/>
              </w:rPr>
              <w:t>.</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28.750.000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28.750.000</w:t>
            </w:r>
          </w:p>
        </w:tc>
      </w:tr>
      <w:tr w:rsidR="00F20EA5" w:rsidRPr="00973C37" w:rsidTr="00F20EA5">
        <w:trPr>
          <w:gridAfter w:val="2"/>
          <w:wAfter w:w="36" w:type="dxa"/>
          <w:trHeight w:val="272"/>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33</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412</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rPr>
            </w:pPr>
            <w:r w:rsidRPr="00973C37">
              <w:rPr>
                <w:rFonts w:ascii="Times New Roman" w:hAnsi="Times New Roman" w:cs="Times New Roman"/>
                <w:sz w:val="20"/>
                <w:szCs w:val="20"/>
                <w:lang w:val="sr-Cyrl-CS"/>
              </w:rPr>
              <w:t>Социј</w:t>
            </w:r>
            <w:r w:rsidRPr="00973C37">
              <w:rPr>
                <w:rFonts w:ascii="Times New Roman" w:hAnsi="Times New Roman" w:cs="Times New Roman"/>
                <w:sz w:val="20"/>
                <w:szCs w:val="20"/>
              </w:rPr>
              <w:t>.</w:t>
            </w:r>
            <w:r w:rsidRPr="00973C37">
              <w:rPr>
                <w:rFonts w:ascii="Times New Roman" w:hAnsi="Times New Roman" w:cs="Times New Roman"/>
                <w:sz w:val="20"/>
                <w:szCs w:val="20"/>
                <w:lang w:val="sr-Cyrl-CS"/>
              </w:rPr>
              <w:t xml:space="preserve"> допр</w:t>
            </w:r>
            <w:r w:rsidRPr="00973C37">
              <w:rPr>
                <w:rFonts w:ascii="Times New Roman" w:hAnsi="Times New Roman" w:cs="Times New Roman"/>
                <w:sz w:val="20"/>
                <w:szCs w:val="20"/>
              </w:rPr>
              <w:t>.</w:t>
            </w:r>
            <w:r w:rsidRPr="00973C37">
              <w:rPr>
                <w:rFonts w:ascii="Times New Roman" w:hAnsi="Times New Roman" w:cs="Times New Roman"/>
                <w:sz w:val="20"/>
                <w:szCs w:val="20"/>
                <w:lang w:val="sr-Cyrl-CS"/>
              </w:rPr>
              <w:t xml:space="preserve"> на терет посл</w:t>
            </w:r>
            <w:r w:rsidRPr="00973C37">
              <w:rPr>
                <w:rFonts w:ascii="Times New Roman" w:hAnsi="Times New Roman" w:cs="Times New Roman"/>
                <w:sz w:val="20"/>
                <w:szCs w:val="20"/>
              </w:rPr>
              <w:t>.</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5.070.000</w:t>
            </w:r>
          </w:p>
        </w:tc>
        <w:tc>
          <w:tcPr>
            <w:tcW w:w="1120"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p>
        </w:tc>
        <w:tc>
          <w:tcPr>
            <w:tcW w:w="991"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5.070.000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34</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414</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Социјална давања запосленима</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4.,350.000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4.350.000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35</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415</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Накнаде трошкова за запослене</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36</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r w:rsidRPr="00973C37">
              <w:rPr>
                <w:rFonts w:ascii="Times New Roman" w:hAnsi="Times New Roman" w:cs="Times New Roman"/>
                <w:sz w:val="20"/>
                <w:szCs w:val="20"/>
              </w:rPr>
              <w:t>416</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rPr>
            </w:pPr>
            <w:r w:rsidRPr="00973C37">
              <w:rPr>
                <w:rFonts w:ascii="Times New Roman" w:hAnsi="Times New Roman" w:cs="Times New Roman"/>
                <w:sz w:val="20"/>
                <w:szCs w:val="20"/>
              </w:rPr>
              <w:t>Награде запосленима и остали посебни  расходи</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360.000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360.000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37</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421</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Стални трошкови</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4.800.000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4.800.000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38</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422</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Трошкови путовања</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39</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4.000.000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4.000.000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40</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424</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Специјализоване услуге</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1.700.000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1.700.000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425</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Текуће поправке и одржавање</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2.000.000</w:t>
            </w:r>
          </w:p>
        </w:tc>
      </w:tr>
      <w:tr w:rsidR="00F20EA5" w:rsidRPr="00973C37" w:rsidTr="00F20EA5">
        <w:trPr>
          <w:gridAfter w:val="2"/>
          <w:wAfter w:w="36" w:type="dxa"/>
          <w:trHeight w:val="133"/>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43</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465</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Остале дотације и трансфери</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44</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472</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Накнаде за соц.зашт. из буџета</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3.500.000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3.500.000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45</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482</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Порези, обавезне таксе и казне</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250.000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250.000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46</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483</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Новчане казне и пенали</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47</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511</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Зграде и грађ. објекти</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11.000.000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11.000.000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48</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512</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Машине и опрема</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49</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513</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Остала основна средства</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50</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r w:rsidRPr="00973C37">
              <w:rPr>
                <w:rFonts w:ascii="Times New Roman" w:hAnsi="Times New Roman" w:cs="Times New Roman"/>
                <w:sz w:val="20"/>
                <w:szCs w:val="20"/>
              </w:rPr>
              <w:t>515</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Нематеријална имовина</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51</w:t>
            </w: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541</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Земљише</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функц. класиф. 133</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75.230.000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75.230.000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75.230.000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75.230.000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 0001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75.230.000</w:t>
            </w:r>
          </w:p>
        </w:tc>
        <w:tc>
          <w:tcPr>
            <w:tcW w:w="1120"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75.230.000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15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75.230.000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75.230.000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ОПШТИНСКА УПРАВА</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r>
      <w:tr w:rsidR="00F20EA5" w:rsidRPr="00973C37" w:rsidTr="00F20EA5">
        <w:trPr>
          <w:gridAfter w:val="2"/>
          <w:wAfter w:w="36" w:type="dxa"/>
        </w:trPr>
        <w:tc>
          <w:tcPr>
            <w:tcW w:w="10491" w:type="dxa"/>
            <w:gridSpan w:val="4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0602    ПРОГРАМ 15-ЛОКАЛНА САМОУПРАВА</w:t>
            </w:r>
          </w:p>
        </w:tc>
      </w:tr>
      <w:tr w:rsidR="00F20EA5" w:rsidRPr="00973C37" w:rsidTr="00F20EA5">
        <w:trPr>
          <w:gridAfter w:val="2"/>
          <w:wAfter w:w="36" w:type="dxa"/>
        </w:trPr>
        <w:tc>
          <w:tcPr>
            <w:tcW w:w="10491" w:type="dxa"/>
            <w:gridSpan w:val="43"/>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 xml:space="preserve">                          ПА 00</w:t>
            </w:r>
            <w:r w:rsidRPr="00973C37">
              <w:rPr>
                <w:rFonts w:ascii="Times New Roman" w:hAnsi="Times New Roman" w:cs="Times New Roman"/>
                <w:sz w:val="20"/>
                <w:szCs w:val="20"/>
              </w:rPr>
              <w:t>10</w:t>
            </w:r>
            <w:r w:rsidRPr="00973C37">
              <w:rPr>
                <w:rFonts w:ascii="Times New Roman" w:hAnsi="Times New Roman" w:cs="Times New Roman"/>
                <w:sz w:val="20"/>
                <w:szCs w:val="20"/>
                <w:lang w:val="sr-Cyrl-CS"/>
              </w:rPr>
              <w:t>-</w:t>
            </w:r>
            <w:r w:rsidRPr="00973C37">
              <w:rPr>
                <w:rFonts w:ascii="Times New Roman" w:hAnsi="Times New Roman" w:cs="Times New Roman"/>
                <w:sz w:val="20"/>
                <w:szCs w:val="20"/>
              </w:rPr>
              <w:t xml:space="preserve">  РЕЗЕРВЕ</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F20EA5" w:rsidRDefault="00F20EA5" w:rsidP="00F20EA5">
            <w:pPr>
              <w:pStyle w:val="ListParagraph"/>
              <w:spacing w:after="0" w:line="240" w:lineRule="auto"/>
              <w:ind w:left="0"/>
              <w:rPr>
                <w:rFonts w:ascii="Times New Roman" w:hAnsi="Times New Roman" w:cs="Times New Roman"/>
                <w:sz w:val="18"/>
                <w:szCs w:val="20"/>
                <w:lang w:val="sr-Cyrl-CS"/>
              </w:rPr>
            </w:pPr>
            <w:r w:rsidRPr="00F20EA5">
              <w:rPr>
                <w:rFonts w:ascii="Times New Roman" w:hAnsi="Times New Roman" w:cs="Times New Roman"/>
                <w:sz w:val="18"/>
                <w:szCs w:val="20"/>
                <w:lang w:val="sr-Cyrl-CS"/>
              </w:rPr>
              <w:t>3.02</w:t>
            </w: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133</w:t>
            </w: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52</w:t>
            </w: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499</w:t>
            </w: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Средства резерви :</w:t>
            </w:r>
          </w:p>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(499110-стална резерва)</w:t>
            </w:r>
          </w:p>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(499120-текућа резерва) </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500.000</w:t>
            </w:r>
          </w:p>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w:t>
            </w:r>
          </w:p>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3.000.000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функц. класиф. 133</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3.500.000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3.500.000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3.500.000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3.500.000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 0010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3.500.000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3.500.000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15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3.500.000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3.500.000</w:t>
            </w:r>
          </w:p>
        </w:tc>
      </w:tr>
      <w:tr w:rsidR="00F20EA5" w:rsidRPr="00973C37" w:rsidTr="00F20EA5">
        <w:trPr>
          <w:gridAfter w:val="2"/>
          <w:wAfter w:w="36" w:type="dxa"/>
        </w:trPr>
        <w:tc>
          <w:tcPr>
            <w:tcW w:w="10491" w:type="dxa"/>
            <w:gridSpan w:val="4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0602    ПРОГРАМ 15-ЛОКАЛНА САМОУПРАВА</w:t>
            </w:r>
          </w:p>
        </w:tc>
      </w:tr>
      <w:tr w:rsidR="00F20EA5" w:rsidRPr="00973C37" w:rsidTr="00F20EA5">
        <w:trPr>
          <w:gridAfter w:val="2"/>
          <w:wAfter w:w="36" w:type="dxa"/>
        </w:trPr>
        <w:tc>
          <w:tcPr>
            <w:tcW w:w="10491" w:type="dxa"/>
            <w:gridSpan w:val="43"/>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 xml:space="preserve">                          ПА0001-</w:t>
            </w:r>
            <w:r w:rsidRPr="00973C37">
              <w:rPr>
                <w:rFonts w:ascii="Times New Roman" w:hAnsi="Times New Roman" w:cs="Times New Roman"/>
                <w:sz w:val="20"/>
                <w:szCs w:val="20"/>
              </w:rPr>
              <w:t xml:space="preserve">  ФУНКЦИОНИСАЊЕ ЛОКАЛНЕ САМОУПРАВЕ </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E4398D" w:rsidRDefault="00F20EA5" w:rsidP="00F20EA5">
            <w:pPr>
              <w:pStyle w:val="ListParagraph"/>
              <w:spacing w:after="0" w:line="240" w:lineRule="auto"/>
              <w:ind w:left="0"/>
              <w:rPr>
                <w:rFonts w:ascii="Times New Roman" w:hAnsi="Times New Roman" w:cs="Times New Roman"/>
                <w:sz w:val="18"/>
                <w:szCs w:val="20"/>
                <w:lang w:val="sr-Cyrl-CS"/>
              </w:rPr>
            </w:pPr>
            <w:r w:rsidRPr="00E4398D">
              <w:rPr>
                <w:rFonts w:ascii="Times New Roman" w:hAnsi="Times New Roman" w:cs="Times New Roman"/>
                <w:sz w:val="18"/>
                <w:szCs w:val="20"/>
                <w:lang w:val="sr-Cyrl-CS"/>
              </w:rPr>
              <w:t>3.03</w:t>
            </w: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160</w:t>
            </w: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Опште јавне услуге некласифик. на другом месту</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53</w:t>
            </w: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421</w:t>
            </w: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Стални трошкови</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54</w:t>
            </w: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422</w:t>
            </w: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Трошкови путовања</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55</w:t>
            </w: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56</w:t>
            </w: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функц. класиф. 160</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1.620.000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1.620.000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1.620.000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1.620.000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 0001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1.620.000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1.620.000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15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1.620.000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1.620.000</w:t>
            </w:r>
          </w:p>
        </w:tc>
      </w:tr>
      <w:tr w:rsidR="00F73C2A" w:rsidRPr="00973C37" w:rsidTr="00F73C2A">
        <w:trPr>
          <w:gridAfter w:val="2"/>
          <w:wAfter w:w="36" w:type="dxa"/>
        </w:trPr>
        <w:tc>
          <w:tcPr>
            <w:tcW w:w="392" w:type="dxa"/>
          </w:tcPr>
          <w:p w:rsidR="00F73C2A" w:rsidRPr="00973C37" w:rsidRDefault="00F73C2A" w:rsidP="00F20EA5">
            <w:pPr>
              <w:pStyle w:val="ListParagraph"/>
              <w:spacing w:after="0" w:line="240" w:lineRule="auto"/>
              <w:ind w:left="0"/>
              <w:rPr>
                <w:rFonts w:ascii="Times New Roman" w:hAnsi="Times New Roman" w:cs="Times New Roman"/>
                <w:color w:val="FF0000"/>
                <w:sz w:val="20"/>
                <w:szCs w:val="20"/>
                <w:lang w:val="sr-Cyrl-CS"/>
              </w:rPr>
            </w:pPr>
          </w:p>
        </w:tc>
        <w:tc>
          <w:tcPr>
            <w:tcW w:w="593" w:type="dxa"/>
            <w:gridSpan w:val="12"/>
          </w:tcPr>
          <w:p w:rsidR="00F73C2A" w:rsidRPr="00973C37" w:rsidRDefault="00F73C2A" w:rsidP="00F20EA5">
            <w:pPr>
              <w:pStyle w:val="ListParagraph"/>
              <w:spacing w:after="0" w:line="240" w:lineRule="auto"/>
              <w:ind w:left="0"/>
              <w:rPr>
                <w:rFonts w:ascii="Times New Roman" w:hAnsi="Times New Roman"/>
                <w:color w:val="FF0000"/>
                <w:sz w:val="20"/>
                <w:szCs w:val="20"/>
                <w:lang w:val="sr-Cyrl-CS"/>
              </w:rPr>
            </w:pPr>
          </w:p>
        </w:tc>
        <w:tc>
          <w:tcPr>
            <w:tcW w:w="549" w:type="dxa"/>
            <w:gridSpan w:val="6"/>
          </w:tcPr>
          <w:p w:rsidR="00F73C2A" w:rsidRPr="00973C37" w:rsidRDefault="00F73C2A"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0" w:type="dxa"/>
            <w:gridSpan w:val="5"/>
          </w:tcPr>
          <w:p w:rsidR="00F73C2A" w:rsidRPr="00973C37" w:rsidRDefault="00F73C2A"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54" w:type="dxa"/>
            <w:gridSpan w:val="4"/>
          </w:tcPr>
          <w:p w:rsidR="00F73C2A" w:rsidRPr="00973C37" w:rsidRDefault="00F73C2A"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182" w:type="dxa"/>
            <w:gridSpan w:val="4"/>
          </w:tcPr>
          <w:p w:rsidR="00F73C2A" w:rsidRPr="00973C37" w:rsidRDefault="00F73C2A"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ПРЕВЕНЦИЈА И ОТКЛАЊАЊЕ ПОСЛЕДИЦА ЕЛЕМЕНТАРНИХ НЕПОГОДА И ДРУГИХ ВАНРЕДНИХ СИТУАЦИЈА</w:t>
            </w:r>
          </w:p>
        </w:tc>
        <w:tc>
          <w:tcPr>
            <w:tcW w:w="1187" w:type="dxa"/>
            <w:gridSpan w:val="4"/>
          </w:tcPr>
          <w:p w:rsidR="00F73C2A" w:rsidRPr="00973C37" w:rsidRDefault="00F73C2A" w:rsidP="00F20EA5">
            <w:pPr>
              <w:pStyle w:val="ListParagraph"/>
              <w:spacing w:after="0" w:line="240" w:lineRule="auto"/>
              <w:ind w:left="0"/>
              <w:jc w:val="right"/>
              <w:rPr>
                <w:rFonts w:ascii="Times New Roman" w:hAnsi="Times New Roman" w:cs="Times New Roman"/>
                <w:sz w:val="20"/>
                <w:szCs w:val="20"/>
                <w:lang w:val="sr-Cyrl-CS"/>
              </w:rPr>
            </w:pPr>
          </w:p>
        </w:tc>
        <w:tc>
          <w:tcPr>
            <w:tcW w:w="1120" w:type="dxa"/>
            <w:gridSpan w:val="4"/>
          </w:tcPr>
          <w:p w:rsidR="00F73C2A" w:rsidRPr="00973C37" w:rsidRDefault="00F73C2A"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73C2A" w:rsidRPr="00973C37" w:rsidRDefault="00F73C2A"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73C2A" w:rsidRPr="00973C37" w:rsidRDefault="00F73C2A"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2"/>
          <w:wAfter w:w="36" w:type="dxa"/>
        </w:trPr>
        <w:tc>
          <w:tcPr>
            <w:tcW w:w="10491" w:type="dxa"/>
            <w:gridSpan w:val="4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0602    ПРОГРАМ 15-ЛОКАЛНА САМОУПРАВА</w:t>
            </w:r>
          </w:p>
        </w:tc>
      </w:tr>
      <w:tr w:rsidR="00F20EA5" w:rsidRPr="00973C37" w:rsidTr="00F20EA5">
        <w:trPr>
          <w:gridAfter w:val="2"/>
          <w:wAfter w:w="36" w:type="dxa"/>
        </w:trPr>
        <w:tc>
          <w:tcPr>
            <w:tcW w:w="10491" w:type="dxa"/>
            <w:gridSpan w:val="4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0001-ФУНКЦИОНИСАЊЕ ЛОКАЛНЕ САМОУПРАВЕ</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E4398D" w:rsidRDefault="00F20EA5" w:rsidP="00F20EA5">
            <w:pPr>
              <w:pStyle w:val="ListParagraph"/>
              <w:spacing w:after="0" w:line="240" w:lineRule="auto"/>
              <w:ind w:left="0"/>
              <w:rPr>
                <w:rFonts w:ascii="Times New Roman" w:hAnsi="Times New Roman" w:cs="Times New Roman"/>
                <w:sz w:val="18"/>
                <w:szCs w:val="20"/>
                <w:lang w:val="sr-Cyrl-CS"/>
              </w:rPr>
            </w:pPr>
            <w:r w:rsidRPr="00E4398D">
              <w:rPr>
                <w:rFonts w:ascii="Times New Roman" w:hAnsi="Times New Roman" w:cs="Times New Roman"/>
                <w:sz w:val="18"/>
                <w:szCs w:val="20"/>
                <w:lang w:val="sr-Cyrl-CS"/>
              </w:rPr>
              <w:t>3.04</w:t>
            </w: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160</w:t>
            </w: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Превенција и отклањање последица елемен. непогода и др. ванредних ситуација</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57</w:t>
            </w: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422</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Latn-CS"/>
              </w:rPr>
              <w:t>T</w:t>
            </w:r>
            <w:r w:rsidRPr="00973C37">
              <w:rPr>
                <w:rFonts w:ascii="Times New Roman" w:hAnsi="Times New Roman" w:cs="Times New Roman"/>
                <w:sz w:val="20"/>
                <w:szCs w:val="20"/>
                <w:lang w:val="sr-Cyrl-CS"/>
              </w:rPr>
              <w:t>рошкови путовања</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58</w:t>
            </w: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140.000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140.000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59</w:t>
            </w: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425</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Текуће поправке и одржавање</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60</w:t>
            </w: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61</w:t>
            </w: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484</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Накнада штете </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2.500.000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2.500.000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 класиф. 160</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2.800.000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2.800.000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2.800.000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2.800.000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0001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2.800.000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2.800.000</w:t>
            </w:r>
          </w:p>
        </w:tc>
      </w:tr>
      <w:tr w:rsidR="00F20EA5" w:rsidRPr="00973C37" w:rsidTr="00F20EA5">
        <w:trPr>
          <w:gridAfter w:val="2"/>
          <w:wAfter w:w="36" w:type="dxa"/>
        </w:trPr>
        <w:tc>
          <w:tcPr>
            <w:tcW w:w="422" w:type="dxa"/>
            <w:gridSpan w:val="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15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2.800.000</w:t>
            </w:r>
          </w:p>
        </w:tc>
        <w:tc>
          <w:tcPr>
            <w:tcW w:w="2111"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2.800.000</w:t>
            </w:r>
          </w:p>
        </w:tc>
      </w:tr>
      <w:tr w:rsidR="00F20EA5" w:rsidRPr="00973C37" w:rsidTr="00F20EA5">
        <w:trPr>
          <w:gridAfter w:val="2"/>
          <w:wAfter w:w="36" w:type="dxa"/>
        </w:trPr>
        <w:tc>
          <w:tcPr>
            <w:tcW w:w="985" w:type="dxa"/>
            <w:gridSpan w:val="13"/>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49"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0"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54"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ТРАНСАКЦИЈЕ ВЕЗАНЕ ЗА ЈАВНИ ДУГ</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111"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0602    ПРОГРАМ 15-ЛОКАЛНА САМОУПРАВА</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0003-УПРАВЉАЊЕ ЈАВНИМ ДУГОМ</w:t>
            </w:r>
          </w:p>
        </w:tc>
      </w:tr>
      <w:tr w:rsidR="00F20EA5" w:rsidRPr="00973C37" w:rsidTr="00F20EA5">
        <w:trPr>
          <w:gridAfter w:val="2"/>
          <w:wAfter w:w="36" w:type="dxa"/>
        </w:trPr>
        <w:tc>
          <w:tcPr>
            <w:tcW w:w="432"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9"/>
          </w:tcPr>
          <w:p w:rsidR="00F20EA5" w:rsidRPr="00E4398D" w:rsidRDefault="00F20EA5" w:rsidP="00F20EA5">
            <w:pPr>
              <w:pStyle w:val="ListParagraph"/>
              <w:spacing w:after="0" w:line="240" w:lineRule="auto"/>
              <w:ind w:left="0"/>
              <w:rPr>
                <w:rFonts w:ascii="Times New Roman" w:hAnsi="Times New Roman" w:cs="Times New Roman"/>
                <w:sz w:val="18"/>
                <w:szCs w:val="20"/>
                <w:lang w:val="sr-Cyrl-CS"/>
              </w:rPr>
            </w:pPr>
            <w:r w:rsidRPr="00E4398D">
              <w:rPr>
                <w:rFonts w:ascii="Times New Roman" w:hAnsi="Times New Roman" w:cs="Times New Roman"/>
                <w:sz w:val="18"/>
                <w:szCs w:val="20"/>
                <w:lang w:val="sr-Cyrl-CS"/>
              </w:rPr>
              <w:t>3.05</w:t>
            </w: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170</w:t>
            </w: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Трансакције везане за јавни дуг</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2"/>
          <w:wAfter w:w="36" w:type="dxa"/>
        </w:trPr>
        <w:tc>
          <w:tcPr>
            <w:tcW w:w="432"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62</w:t>
            </w: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441</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Отплате домаћих камата </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3.000.000</w:t>
            </w:r>
          </w:p>
        </w:tc>
      </w:tr>
      <w:tr w:rsidR="00F20EA5" w:rsidRPr="00973C37" w:rsidTr="00F20EA5">
        <w:trPr>
          <w:gridAfter w:val="2"/>
          <w:wAfter w:w="36" w:type="dxa"/>
        </w:trPr>
        <w:tc>
          <w:tcPr>
            <w:tcW w:w="432"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63</w:t>
            </w: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444</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Пратећи трошкови задуживања</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r>
      <w:tr w:rsidR="00F20EA5" w:rsidRPr="00973C37" w:rsidTr="00F20EA5">
        <w:trPr>
          <w:gridAfter w:val="2"/>
          <w:wAfter w:w="36" w:type="dxa"/>
        </w:trPr>
        <w:tc>
          <w:tcPr>
            <w:tcW w:w="432"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64</w:t>
            </w: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611</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rPr>
            </w:pPr>
            <w:r w:rsidRPr="00973C37">
              <w:rPr>
                <w:rFonts w:ascii="Times New Roman" w:hAnsi="Times New Roman" w:cs="Times New Roman"/>
                <w:sz w:val="20"/>
                <w:szCs w:val="20"/>
                <w:lang w:val="sr-Cyrl-CS"/>
              </w:rPr>
              <w:t>Отп</w:t>
            </w:r>
            <w:r w:rsidRPr="00973C37">
              <w:rPr>
                <w:rFonts w:ascii="Times New Roman" w:hAnsi="Times New Roman" w:cs="Times New Roman"/>
                <w:sz w:val="20"/>
                <w:szCs w:val="20"/>
              </w:rPr>
              <w:t>.</w:t>
            </w:r>
            <w:r w:rsidRPr="00973C37">
              <w:rPr>
                <w:rFonts w:ascii="Times New Roman" w:hAnsi="Times New Roman" w:cs="Times New Roman"/>
                <w:sz w:val="20"/>
                <w:szCs w:val="20"/>
                <w:lang w:val="sr-Cyrl-CS"/>
              </w:rPr>
              <w:t xml:space="preserve"> главнице домаћ</w:t>
            </w:r>
            <w:r w:rsidRPr="00973C37">
              <w:rPr>
                <w:rFonts w:ascii="Times New Roman" w:hAnsi="Times New Roman" w:cs="Times New Roman"/>
                <w:sz w:val="20"/>
                <w:szCs w:val="20"/>
              </w:rPr>
              <w:t>.</w:t>
            </w:r>
            <w:r w:rsidRPr="00973C37">
              <w:rPr>
                <w:rFonts w:ascii="Times New Roman" w:hAnsi="Times New Roman" w:cs="Times New Roman"/>
                <w:sz w:val="20"/>
                <w:szCs w:val="20"/>
                <w:lang w:val="sr-Cyrl-CS"/>
              </w:rPr>
              <w:t xml:space="preserve"> посл</w:t>
            </w:r>
            <w:r w:rsidRPr="00973C37">
              <w:rPr>
                <w:rFonts w:ascii="Times New Roman" w:hAnsi="Times New Roman" w:cs="Times New Roman"/>
                <w:sz w:val="20"/>
                <w:szCs w:val="20"/>
              </w:rPr>
              <w:t>.</w:t>
            </w:r>
            <w:r w:rsidRPr="00973C37">
              <w:rPr>
                <w:rFonts w:ascii="Times New Roman" w:hAnsi="Times New Roman" w:cs="Times New Roman"/>
                <w:sz w:val="20"/>
                <w:szCs w:val="20"/>
                <w:lang w:val="sr-Cyrl-CS"/>
              </w:rPr>
              <w:t xml:space="preserve"> банк</w:t>
            </w:r>
            <w:r w:rsidRPr="00973C37">
              <w:rPr>
                <w:rFonts w:ascii="Times New Roman" w:hAnsi="Times New Roman" w:cs="Times New Roman"/>
                <w:sz w:val="20"/>
                <w:szCs w:val="20"/>
              </w:rPr>
              <w:t>.</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20.000.000</w:t>
            </w:r>
          </w:p>
        </w:tc>
      </w:tr>
      <w:tr w:rsidR="00F20EA5" w:rsidRPr="00973C37" w:rsidTr="00F20EA5">
        <w:trPr>
          <w:gridAfter w:val="2"/>
          <w:wAfter w:w="36" w:type="dxa"/>
        </w:trPr>
        <w:tc>
          <w:tcPr>
            <w:tcW w:w="432"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класиф. 170</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23.100.000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23.100.000</w:t>
            </w:r>
          </w:p>
        </w:tc>
      </w:tr>
      <w:tr w:rsidR="00F20EA5" w:rsidRPr="00973C37" w:rsidTr="00F20EA5">
        <w:trPr>
          <w:gridAfter w:val="2"/>
          <w:wAfter w:w="36" w:type="dxa"/>
        </w:trPr>
        <w:tc>
          <w:tcPr>
            <w:tcW w:w="432"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23.100.000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23.100.000</w:t>
            </w:r>
          </w:p>
        </w:tc>
      </w:tr>
      <w:tr w:rsidR="00F20EA5" w:rsidRPr="00973C37" w:rsidTr="00F20EA5">
        <w:trPr>
          <w:gridAfter w:val="2"/>
          <w:wAfter w:w="36" w:type="dxa"/>
        </w:trPr>
        <w:tc>
          <w:tcPr>
            <w:tcW w:w="432"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0003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23.100.000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23.100.000</w:t>
            </w:r>
          </w:p>
        </w:tc>
      </w:tr>
      <w:tr w:rsidR="00F20EA5" w:rsidRPr="00973C37" w:rsidTr="00F20EA5">
        <w:trPr>
          <w:gridAfter w:val="2"/>
          <w:wAfter w:w="36" w:type="dxa"/>
        </w:trPr>
        <w:tc>
          <w:tcPr>
            <w:tcW w:w="432"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3"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15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23.100.000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23.100.000</w:t>
            </w:r>
          </w:p>
        </w:tc>
      </w:tr>
      <w:tr w:rsidR="00F20EA5" w:rsidRPr="00973C37" w:rsidTr="00F20EA5">
        <w:trPr>
          <w:gridAfter w:val="2"/>
          <w:wAfter w:w="36" w:type="dxa"/>
        </w:trPr>
        <w:tc>
          <w:tcPr>
            <w:tcW w:w="985" w:type="dxa"/>
            <w:gridSpan w:val="1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СОЦИЈАЛНА ЗАШТИТА</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111" w:type="dxa"/>
            <w:gridSpan w:val="6"/>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0901    ПРОГРАМ 11-СОЦИЈАЛНА И ДЕЧЈА ЗАШТИТА</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0001-СОЦИЈАЛНА ПОМОЋ</w:t>
            </w:r>
          </w:p>
        </w:tc>
      </w:tr>
      <w:tr w:rsidR="00F20EA5" w:rsidRPr="00973C37" w:rsidTr="00F20EA5">
        <w:trPr>
          <w:gridAfter w:val="2"/>
          <w:wAfter w:w="36"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0" w:type="dxa"/>
            <w:gridSpan w:val="8"/>
          </w:tcPr>
          <w:p w:rsidR="00F20EA5" w:rsidRPr="00E4398D" w:rsidRDefault="00F20EA5" w:rsidP="00F20EA5">
            <w:pPr>
              <w:pStyle w:val="ListParagraph"/>
              <w:spacing w:after="0" w:line="240" w:lineRule="auto"/>
              <w:ind w:left="0"/>
              <w:rPr>
                <w:rFonts w:ascii="Times New Roman" w:hAnsi="Times New Roman" w:cs="Times New Roman"/>
                <w:sz w:val="18"/>
                <w:szCs w:val="20"/>
                <w:lang w:val="sr-Cyrl-CS"/>
              </w:rPr>
            </w:pPr>
            <w:r w:rsidRPr="00E4398D">
              <w:rPr>
                <w:rFonts w:ascii="Times New Roman" w:hAnsi="Times New Roman" w:cs="Times New Roman"/>
                <w:sz w:val="18"/>
                <w:szCs w:val="20"/>
                <w:lang w:val="sr-Cyrl-CS"/>
              </w:rPr>
              <w:t>3.06</w:t>
            </w: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090</w:t>
            </w: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Социјална заштита некласификована на другом месту</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2"/>
          <w:wAfter w:w="36"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0"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65</w:t>
            </w: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463</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Трансфери осталим нивоима власти</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1.570.000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1.570.000</w:t>
            </w:r>
          </w:p>
        </w:tc>
      </w:tr>
      <w:tr w:rsidR="00F20EA5" w:rsidRPr="00973C37" w:rsidTr="00F20EA5">
        <w:trPr>
          <w:gridAfter w:val="2"/>
          <w:wAfter w:w="36"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0"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66</w:t>
            </w: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472</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Накнада за соц. зашт. из буџета</w:t>
            </w:r>
          </w:p>
        </w:tc>
        <w:tc>
          <w:tcPr>
            <w:tcW w:w="1187"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8.430.000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8.430.000</w:t>
            </w:r>
          </w:p>
        </w:tc>
      </w:tr>
      <w:tr w:rsidR="00F20EA5" w:rsidRPr="00973C37" w:rsidTr="00F20EA5">
        <w:trPr>
          <w:gridAfter w:val="2"/>
          <w:wAfter w:w="36"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0"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функц. класиф. 090</w:t>
            </w:r>
          </w:p>
        </w:tc>
        <w:tc>
          <w:tcPr>
            <w:tcW w:w="1187"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10.000.000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10.000.000</w:t>
            </w:r>
          </w:p>
        </w:tc>
      </w:tr>
      <w:tr w:rsidR="00F20EA5" w:rsidRPr="00973C37" w:rsidTr="00F20EA5">
        <w:trPr>
          <w:gridAfter w:val="2"/>
          <w:wAfter w:w="36"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0"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10.000.000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10.000.000</w:t>
            </w:r>
          </w:p>
        </w:tc>
      </w:tr>
      <w:tr w:rsidR="00F20EA5" w:rsidRPr="00973C37" w:rsidTr="00F20EA5">
        <w:trPr>
          <w:gridAfter w:val="2"/>
          <w:wAfter w:w="36"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0"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0001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10.000.000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10.000.000</w:t>
            </w:r>
          </w:p>
        </w:tc>
      </w:tr>
      <w:tr w:rsidR="00F20EA5" w:rsidRPr="00973C37" w:rsidTr="00F20EA5">
        <w:trPr>
          <w:gridAfter w:val="2"/>
          <w:wAfter w:w="36"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0"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11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10.000.000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10.000.000</w:t>
            </w:r>
          </w:p>
        </w:tc>
      </w:tr>
      <w:tr w:rsidR="00F20EA5" w:rsidRPr="00973C37" w:rsidTr="00F20EA5">
        <w:trPr>
          <w:gridAfter w:val="2"/>
          <w:wAfter w:w="36" w:type="dxa"/>
        </w:trPr>
        <w:tc>
          <w:tcPr>
            <w:tcW w:w="10491" w:type="dxa"/>
            <w:gridSpan w:val="4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0901    ПРОГРАМ 11-СОЦИЈАЛНА И ДЕЧЈА ЗАШТИТА</w:t>
            </w:r>
          </w:p>
        </w:tc>
      </w:tr>
      <w:tr w:rsidR="00F20EA5" w:rsidRPr="00973C37" w:rsidTr="00F20EA5">
        <w:trPr>
          <w:gridAfter w:val="2"/>
          <w:wAfter w:w="36" w:type="dxa"/>
        </w:trPr>
        <w:tc>
          <w:tcPr>
            <w:tcW w:w="10491" w:type="dxa"/>
            <w:gridSpan w:val="4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w:t>
            </w:r>
            <w:r w:rsidRPr="00973C37">
              <w:rPr>
                <w:rFonts w:ascii="Times New Roman" w:hAnsi="Times New Roman" w:cs="Times New Roman"/>
                <w:sz w:val="20"/>
                <w:szCs w:val="20"/>
              </w:rPr>
              <w:t>4</w:t>
            </w:r>
            <w:r w:rsidRPr="00973C37">
              <w:rPr>
                <w:rFonts w:ascii="Times New Roman" w:hAnsi="Times New Roman" w:cs="Times New Roman"/>
                <w:sz w:val="20"/>
                <w:szCs w:val="20"/>
                <w:lang w:val="sr-Cyrl-CS"/>
              </w:rPr>
              <w:t>-САВЕТОДАВНЕ –ТЕРАПИЈСКЕ И СОЦИЈАЛНО-ЕДУКАТИВНЕ УСЛУГЕ</w:t>
            </w:r>
          </w:p>
        </w:tc>
      </w:tr>
      <w:tr w:rsidR="00F20EA5" w:rsidRPr="00973C37" w:rsidTr="00F20EA5">
        <w:trPr>
          <w:gridAfter w:val="2"/>
          <w:wAfter w:w="36"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0" w:type="dxa"/>
            <w:gridSpan w:val="8"/>
          </w:tcPr>
          <w:p w:rsidR="00F20EA5" w:rsidRPr="00E4398D" w:rsidRDefault="00F20EA5" w:rsidP="00F20EA5">
            <w:pPr>
              <w:pStyle w:val="ListParagraph"/>
              <w:spacing w:after="0" w:line="240" w:lineRule="auto"/>
              <w:ind w:left="0"/>
              <w:rPr>
                <w:rFonts w:ascii="Times New Roman" w:hAnsi="Times New Roman" w:cs="Times New Roman"/>
                <w:sz w:val="18"/>
                <w:szCs w:val="20"/>
                <w:lang w:val="sr-Cyrl-CS"/>
              </w:rPr>
            </w:pPr>
            <w:r w:rsidRPr="00E4398D">
              <w:rPr>
                <w:rFonts w:ascii="Times New Roman" w:hAnsi="Times New Roman" w:cs="Times New Roman"/>
                <w:sz w:val="18"/>
                <w:szCs w:val="20"/>
                <w:lang w:val="sr-Cyrl-CS"/>
              </w:rPr>
              <w:t>3.07</w:t>
            </w: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070</w:t>
            </w: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Социјална помоћ угроженом становништву, некласификована на другом месту</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2"/>
          <w:wAfter w:w="36"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0"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67</w:t>
            </w: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Услуге по уговору – „Помоћ у кући ѕа одрасла и стара лица-проширење услуге „ </w:t>
            </w:r>
          </w:p>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1.404.000 – буџет републике</w:t>
            </w:r>
          </w:p>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1.498.400-буџет општине</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3.145.400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3.145.400</w:t>
            </w:r>
          </w:p>
        </w:tc>
      </w:tr>
      <w:tr w:rsidR="00F20EA5" w:rsidRPr="00973C37" w:rsidTr="00F20EA5">
        <w:trPr>
          <w:gridAfter w:val="2"/>
          <w:wAfter w:w="36"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0"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функц. класиф. 070</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3.145.400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3.145.</w:t>
            </w:r>
            <w:r w:rsidRPr="00973C37">
              <w:rPr>
                <w:rFonts w:ascii="Times New Roman" w:hAnsi="Times New Roman" w:cs="Times New Roman"/>
                <w:sz w:val="20"/>
                <w:szCs w:val="20"/>
              </w:rPr>
              <w:t>4</w:t>
            </w:r>
            <w:r w:rsidRPr="00973C37">
              <w:rPr>
                <w:rFonts w:ascii="Times New Roman" w:hAnsi="Times New Roman" w:cs="Times New Roman"/>
                <w:sz w:val="20"/>
                <w:szCs w:val="20"/>
                <w:lang w:val="sr-Cyrl-CS"/>
              </w:rPr>
              <w:t>00</w:t>
            </w:r>
          </w:p>
        </w:tc>
      </w:tr>
      <w:tr w:rsidR="00F20EA5" w:rsidRPr="00973C37" w:rsidTr="00F20EA5">
        <w:trPr>
          <w:gridAfter w:val="2"/>
          <w:wAfter w:w="36"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0"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3.145.400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3.145.400</w:t>
            </w:r>
          </w:p>
        </w:tc>
      </w:tr>
      <w:tr w:rsidR="00F20EA5" w:rsidRPr="00973C37" w:rsidTr="00F20EA5">
        <w:trPr>
          <w:gridAfter w:val="2"/>
          <w:wAfter w:w="36"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0"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Укупно за ПА 0004 </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3.145.400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3.145.400</w:t>
            </w:r>
          </w:p>
        </w:tc>
      </w:tr>
      <w:tr w:rsidR="00F20EA5" w:rsidRPr="00973C37" w:rsidTr="00F20EA5">
        <w:trPr>
          <w:gridAfter w:val="2"/>
          <w:wAfter w:w="36"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40"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7"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8"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11</w:t>
            </w:r>
          </w:p>
        </w:tc>
        <w:tc>
          <w:tcPr>
            <w:tcW w:w="1187"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3.145.400</w:t>
            </w:r>
          </w:p>
        </w:tc>
        <w:tc>
          <w:tcPr>
            <w:tcW w:w="1120"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3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3.145.400</w:t>
            </w:r>
          </w:p>
        </w:tc>
      </w:tr>
      <w:tr w:rsidR="00F20EA5" w:rsidRPr="00973C37" w:rsidTr="00F20EA5">
        <w:trPr>
          <w:gridAfter w:val="1"/>
          <w:wAfter w:w="10"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1117" w:type="dxa"/>
            <w:gridSpan w:val="1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СОЦИЈАЛНА ПОМОЋ УГРОЖЕНОМ СТАНОВНИШТВУ </w:t>
            </w:r>
          </w:p>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-Избеглице и ИРЛ-</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0901    ПРОГРАМ 11-СОЦИЈАЛНА И ДЕЧЈА ЗАШТИТА</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0001-СОЦИЈАЛНА ПОМОЋ</w:t>
            </w:r>
          </w:p>
        </w:tc>
      </w:tr>
      <w:tr w:rsidR="00F20EA5" w:rsidRPr="00973C37" w:rsidTr="00F20EA5">
        <w:trPr>
          <w:gridAfter w:val="1"/>
          <w:wAfter w:w="10"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49"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3.08</w:t>
            </w:r>
          </w:p>
        </w:tc>
        <w:tc>
          <w:tcPr>
            <w:tcW w:w="440" w:type="dxa"/>
            <w:gridSpan w:val="4"/>
          </w:tcPr>
          <w:p w:rsidR="00F20EA5" w:rsidRPr="00973C37" w:rsidRDefault="00F20EA5" w:rsidP="00F20EA5">
            <w:pPr>
              <w:pStyle w:val="ListParagraph"/>
              <w:spacing w:after="0" w:line="240" w:lineRule="auto"/>
              <w:ind w:left="0" w:hanging="79"/>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070</w:t>
            </w: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Социјална помоћ угроженом становништву-избеглице</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49"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0"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68</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472</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Накнада за соц. зашт. из буџета</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21.375.000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21.375.000</w:t>
            </w:r>
          </w:p>
        </w:tc>
      </w:tr>
      <w:tr w:rsidR="00F20EA5" w:rsidRPr="00973C37" w:rsidTr="00F20EA5">
        <w:trPr>
          <w:gridAfter w:val="1"/>
          <w:wAfter w:w="10"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49"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0"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класиф. 070</w:t>
            </w:r>
          </w:p>
        </w:tc>
        <w:tc>
          <w:tcPr>
            <w:tcW w:w="1196" w:type="dxa"/>
            <w:gridSpan w:val="4"/>
          </w:tcPr>
          <w:p w:rsidR="00F20EA5" w:rsidRPr="00F73C2A" w:rsidRDefault="00F20EA5" w:rsidP="00F20EA5">
            <w:pPr>
              <w:jc w:val="right"/>
              <w:rPr>
                <w:rFonts w:ascii="Times New Roman" w:hAnsi="Times New Roman" w:cs="Times New Roman"/>
                <w:b w:val="0"/>
                <w:sz w:val="20"/>
                <w:szCs w:val="20"/>
              </w:rPr>
            </w:pPr>
            <w:r w:rsidRPr="00F73C2A">
              <w:rPr>
                <w:rFonts w:ascii="Times New Roman" w:hAnsi="Times New Roman" w:cs="Times New Roman"/>
                <w:b w:val="0"/>
                <w:sz w:val="20"/>
                <w:szCs w:val="20"/>
              </w:rPr>
              <w:t>21.375.000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F73C2A" w:rsidRDefault="00F20EA5" w:rsidP="00F20EA5">
            <w:pPr>
              <w:jc w:val="right"/>
              <w:rPr>
                <w:rFonts w:ascii="Times New Roman" w:hAnsi="Times New Roman" w:cs="Times New Roman"/>
                <w:b w:val="0"/>
                <w:sz w:val="20"/>
                <w:szCs w:val="20"/>
              </w:rPr>
            </w:pPr>
            <w:r w:rsidRPr="00F73C2A">
              <w:rPr>
                <w:rFonts w:ascii="Times New Roman" w:hAnsi="Times New Roman" w:cs="Times New Roman"/>
                <w:b w:val="0"/>
                <w:sz w:val="20"/>
                <w:szCs w:val="20"/>
              </w:rPr>
              <w:t>21.375.000</w:t>
            </w:r>
          </w:p>
        </w:tc>
      </w:tr>
      <w:tr w:rsidR="00F20EA5" w:rsidRPr="00973C37" w:rsidTr="00F20EA5">
        <w:trPr>
          <w:gridAfter w:val="1"/>
          <w:wAfter w:w="10"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49"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0"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4.000.000</w:t>
            </w:r>
          </w:p>
        </w:tc>
      </w:tr>
      <w:tr w:rsidR="00F20EA5" w:rsidRPr="00973C37" w:rsidTr="00F20EA5">
        <w:trPr>
          <w:gridAfter w:val="1"/>
          <w:wAfter w:w="10"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49"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0"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Неутрошена средтва  донација (из ранијих година   (15)</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17.375.000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17.375.000</w:t>
            </w:r>
          </w:p>
        </w:tc>
      </w:tr>
      <w:tr w:rsidR="00F20EA5" w:rsidRPr="00973C37" w:rsidTr="00F20EA5">
        <w:trPr>
          <w:gridAfter w:val="1"/>
          <w:wAfter w:w="10"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49"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0"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rPr>
            </w:pPr>
            <w:r w:rsidRPr="00973C37">
              <w:rPr>
                <w:rFonts w:ascii="Times New Roman" w:hAnsi="Times New Roman" w:cs="Times New Roman"/>
                <w:i/>
                <w:sz w:val="20"/>
                <w:szCs w:val="20"/>
                <w:lang w:val="sr-Cyrl-CS"/>
              </w:rPr>
              <w:t>Укупно за ПА 0001 (01)</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4.000.000</w:t>
            </w:r>
          </w:p>
        </w:tc>
      </w:tr>
      <w:tr w:rsidR="00F20EA5" w:rsidRPr="00973C37" w:rsidTr="00F20EA5">
        <w:trPr>
          <w:gridAfter w:val="1"/>
          <w:wAfter w:w="10"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49"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0"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0001 (15)</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17.375.000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17.375.000</w:t>
            </w:r>
          </w:p>
        </w:tc>
      </w:tr>
      <w:tr w:rsidR="00F20EA5" w:rsidRPr="00973C37" w:rsidTr="00F20EA5">
        <w:trPr>
          <w:gridAfter w:val="1"/>
          <w:wAfter w:w="10"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49"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0"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11 (01)</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4.000.000</w:t>
            </w:r>
          </w:p>
        </w:tc>
      </w:tr>
      <w:tr w:rsidR="00F20EA5" w:rsidRPr="00973C37" w:rsidTr="00F20EA5">
        <w:trPr>
          <w:gridAfter w:val="1"/>
          <w:wAfter w:w="10" w:type="dxa"/>
        </w:trPr>
        <w:tc>
          <w:tcPr>
            <w:tcW w:w="445"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49"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0"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11 (15)</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17.375.000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17.375.000</w:t>
            </w:r>
          </w:p>
        </w:tc>
      </w:tr>
      <w:tr w:rsidR="00F20EA5" w:rsidRPr="00973C37" w:rsidTr="00F20EA5">
        <w:trPr>
          <w:gridAfter w:val="1"/>
          <w:wAfter w:w="10" w:type="dxa"/>
        </w:trPr>
        <w:tc>
          <w:tcPr>
            <w:tcW w:w="1094" w:type="dxa"/>
            <w:gridSpan w:val="1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0"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ЗДРАВСТВО</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0801    ПРОГРАМ 12-ПРИМАРНА ЗДРАВСТВЕНА ЗАШТИТА</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0001-ФУНКЦИОНИСАЊЕ УСТАНОВА ПРИМАРНЕ ЗДРАВСТВЕНЕ ЗАШТИТЕ</w:t>
            </w:r>
          </w:p>
        </w:tc>
      </w:tr>
      <w:tr w:rsidR="00F20EA5" w:rsidRPr="00973C37" w:rsidTr="00F20EA5">
        <w:trPr>
          <w:gridAfter w:val="1"/>
          <w:wAfter w:w="10" w:type="dxa"/>
        </w:trPr>
        <w:tc>
          <w:tcPr>
            <w:tcW w:w="45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81" w:type="dxa"/>
            <w:gridSpan w:val="8"/>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3.09</w:t>
            </w:r>
          </w:p>
        </w:tc>
        <w:tc>
          <w:tcPr>
            <w:tcW w:w="497" w:type="dxa"/>
            <w:gridSpan w:val="5"/>
          </w:tcPr>
          <w:p w:rsidR="00F20EA5" w:rsidRPr="00E4398D" w:rsidRDefault="00F20EA5" w:rsidP="00F20EA5">
            <w:pPr>
              <w:pStyle w:val="ListParagraph"/>
              <w:spacing w:after="0" w:line="240" w:lineRule="auto"/>
              <w:ind w:left="0"/>
              <w:jc w:val="both"/>
              <w:rPr>
                <w:rFonts w:ascii="Times New Roman" w:hAnsi="Times New Roman" w:cs="Times New Roman"/>
                <w:sz w:val="18"/>
                <w:szCs w:val="20"/>
                <w:lang w:val="sr-Cyrl-CS"/>
              </w:rPr>
            </w:pPr>
            <w:r w:rsidRPr="00E4398D">
              <w:rPr>
                <w:rFonts w:ascii="Times New Roman" w:hAnsi="Times New Roman" w:cs="Times New Roman"/>
                <w:sz w:val="18"/>
                <w:szCs w:val="20"/>
                <w:lang w:val="sr-Cyrl-CS"/>
              </w:rPr>
              <w:t>760</w:t>
            </w: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Здравство</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456"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1"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69</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464</w:t>
            </w: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rPr>
            </w:pPr>
            <w:r w:rsidRPr="00973C37">
              <w:rPr>
                <w:rFonts w:ascii="Times New Roman" w:hAnsi="Times New Roman" w:cs="Times New Roman"/>
                <w:sz w:val="20"/>
                <w:szCs w:val="20"/>
                <w:lang w:val="sr-Cyrl-CS"/>
              </w:rPr>
              <w:t>Текуће дотације здравст. устан.</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10.000.000</w:t>
            </w:r>
          </w:p>
        </w:tc>
      </w:tr>
      <w:tr w:rsidR="00F20EA5" w:rsidRPr="00973C37" w:rsidTr="00F20EA5">
        <w:trPr>
          <w:gridAfter w:val="1"/>
          <w:wAfter w:w="10" w:type="dxa"/>
        </w:trPr>
        <w:tc>
          <w:tcPr>
            <w:tcW w:w="456"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1"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класиф. 760</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10.000.000</w:t>
            </w:r>
          </w:p>
        </w:tc>
      </w:tr>
      <w:tr w:rsidR="00F20EA5" w:rsidRPr="00973C37" w:rsidTr="00F20EA5">
        <w:trPr>
          <w:gridAfter w:val="1"/>
          <w:wAfter w:w="10" w:type="dxa"/>
        </w:trPr>
        <w:tc>
          <w:tcPr>
            <w:tcW w:w="456"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1"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10.000.000</w:t>
            </w:r>
          </w:p>
        </w:tc>
      </w:tr>
      <w:tr w:rsidR="00F20EA5" w:rsidRPr="00973C37" w:rsidTr="00F20EA5">
        <w:trPr>
          <w:gridAfter w:val="1"/>
          <w:wAfter w:w="10" w:type="dxa"/>
        </w:trPr>
        <w:tc>
          <w:tcPr>
            <w:tcW w:w="456"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1"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0001 (01)</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10.000.000</w:t>
            </w:r>
          </w:p>
        </w:tc>
      </w:tr>
      <w:tr w:rsidR="00F20EA5" w:rsidRPr="00973C37" w:rsidTr="00F20EA5">
        <w:trPr>
          <w:gridAfter w:val="1"/>
          <w:wAfter w:w="10" w:type="dxa"/>
        </w:trPr>
        <w:tc>
          <w:tcPr>
            <w:tcW w:w="456"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1"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12 (01)</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10.000.000</w:t>
            </w:r>
          </w:p>
        </w:tc>
      </w:tr>
      <w:tr w:rsidR="00F20EA5" w:rsidRPr="00973C37" w:rsidTr="00F20EA5">
        <w:trPr>
          <w:gridAfter w:val="1"/>
          <w:wAfter w:w="10" w:type="dxa"/>
        </w:trPr>
        <w:tc>
          <w:tcPr>
            <w:tcW w:w="1037" w:type="dxa"/>
            <w:gridSpan w:val="1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182"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ОСНОВНО ОБРАЗОВАЊЕ</w:t>
            </w:r>
          </w:p>
        </w:tc>
        <w:tc>
          <w:tcPr>
            <w:tcW w:w="1196"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2002   ПРОГРАМ 9-ОСНОВНО ОБРАЗОВАЊЕ</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0001-ФУНКЦИОНИСАЊЕ ОСНОВНИХ ШКОЛА</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E4398D" w:rsidRDefault="00F20EA5" w:rsidP="00F20EA5">
            <w:pPr>
              <w:pStyle w:val="ListParagraph"/>
              <w:spacing w:after="0" w:line="240" w:lineRule="auto"/>
              <w:ind w:left="0"/>
              <w:rPr>
                <w:rFonts w:ascii="Times New Roman" w:hAnsi="Times New Roman" w:cs="Times New Roman"/>
                <w:sz w:val="18"/>
                <w:szCs w:val="20"/>
                <w:lang w:val="sr-Cyrl-CS"/>
              </w:rPr>
            </w:pPr>
            <w:r w:rsidRPr="00E4398D">
              <w:rPr>
                <w:rFonts w:ascii="Times New Roman" w:hAnsi="Times New Roman" w:cs="Times New Roman"/>
                <w:sz w:val="18"/>
                <w:szCs w:val="20"/>
                <w:lang w:val="sr-Cyrl-CS"/>
              </w:rPr>
              <w:t>3.10</w:t>
            </w:r>
          </w:p>
        </w:tc>
        <w:tc>
          <w:tcPr>
            <w:tcW w:w="497" w:type="dxa"/>
            <w:gridSpan w:val="5"/>
          </w:tcPr>
          <w:p w:rsidR="00F20EA5" w:rsidRPr="00E4398D" w:rsidRDefault="00F20EA5" w:rsidP="00F20EA5">
            <w:pPr>
              <w:pStyle w:val="ListParagraph"/>
              <w:spacing w:after="0" w:line="240" w:lineRule="auto"/>
              <w:ind w:left="0"/>
              <w:jc w:val="both"/>
              <w:rPr>
                <w:rFonts w:ascii="Times New Roman" w:hAnsi="Times New Roman" w:cs="Times New Roman"/>
                <w:sz w:val="18"/>
                <w:szCs w:val="20"/>
                <w:lang w:val="sr-Cyrl-CS"/>
              </w:rPr>
            </w:pPr>
            <w:r w:rsidRPr="00E4398D">
              <w:rPr>
                <w:rFonts w:ascii="Times New Roman" w:hAnsi="Times New Roman" w:cs="Times New Roman"/>
                <w:sz w:val="18"/>
                <w:szCs w:val="20"/>
                <w:lang w:val="sr-Cyrl-CS"/>
              </w:rPr>
              <w:t>912</w:t>
            </w: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Основно образовање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70</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463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Текући трансф. ост. нивоима власти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14.474.000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14.474.000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1)ОШ Доситеј Обрадовић</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414</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-социјална давања запосленима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415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-накнаде трошкова за запослене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1.050.000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416</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rPr>
              <w:t>-</w:t>
            </w:r>
            <w:r w:rsidRPr="00973C37">
              <w:rPr>
                <w:rFonts w:ascii="Times New Roman" w:hAnsi="Times New Roman" w:cs="Times New Roman"/>
                <w:sz w:val="20"/>
                <w:szCs w:val="20"/>
                <w:lang w:val="sr-Cyrl-CS"/>
              </w:rPr>
              <w:t>нагр. запосл.и остали пос. расх.</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544.000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544.000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-стални трошкови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2.750.000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2.750.000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-трошкови путовања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260.000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260.000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424</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-специјализоване услуге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270.000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270.000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-текуће поправке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2.250.000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2.250.000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1.510.000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1.510.000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441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-отплате домаћих камата</w:t>
            </w:r>
          </w:p>
        </w:tc>
        <w:tc>
          <w:tcPr>
            <w:tcW w:w="1131" w:type="dxa"/>
            <w:gridSpan w:val="3"/>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20.000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482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-порези, таксе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24.000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24.000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483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-новчане казне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513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-остале некретнине и опрема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495.000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495.000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ОШ Доситеј Обрадовић</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9.523.000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9.523.000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2) ОШ Војвода Пријезда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414</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-социјална давања запосленима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-накнаде трошкова за запослене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800.000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800.000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416</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 запосл. и ост. пос.расходи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125.000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125.000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-стални трошкови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rPr>
              <w:t>1.650</w:t>
            </w:r>
            <w:r w:rsidRPr="00973C37">
              <w:rPr>
                <w:rFonts w:ascii="Times New Roman" w:hAnsi="Times New Roman" w:cs="Times New Roman"/>
                <w:sz w:val="20"/>
                <w:szCs w:val="20"/>
                <w:lang w:val="sr-Cyrl-CS"/>
              </w:rPr>
              <w:t>.000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1.650.000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-трошкови путовања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155.000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476.000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476.000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424</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-специјализоване услуге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140.000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140.000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-текуће поправке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570.000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570.000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140.000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140.000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482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-порези и таксе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483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-новчане казне и пенали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511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-зграде и грађевински  објекти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-машине и опрема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225.000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225.000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ОШ Војвода Пријезда</w:t>
            </w:r>
          </w:p>
        </w:tc>
        <w:tc>
          <w:tcPr>
            <w:tcW w:w="1131" w:type="dxa"/>
            <w:gridSpan w:val="3"/>
          </w:tcPr>
          <w:p w:rsidR="00F20EA5" w:rsidRPr="00973C37" w:rsidRDefault="00F20EA5" w:rsidP="00FE6784">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4.951.000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4.951.000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класиф. 912</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14.474.000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14.474.000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14.474.000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14.474.000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0001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14.474.000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14.474.000</w:t>
            </w:r>
          </w:p>
        </w:tc>
      </w:tr>
      <w:tr w:rsidR="00F20EA5" w:rsidRPr="00973C37" w:rsidTr="00F20EA5">
        <w:trPr>
          <w:gridAfter w:val="1"/>
          <w:wAfter w:w="10" w:type="dxa"/>
        </w:trPr>
        <w:tc>
          <w:tcPr>
            <w:tcW w:w="481" w:type="dxa"/>
            <w:gridSpan w:val="9"/>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56"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9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14.474.000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14.474.000</w:t>
            </w:r>
          </w:p>
        </w:tc>
      </w:tr>
      <w:tr w:rsidR="00F20EA5" w:rsidRPr="00973C37" w:rsidTr="00F20EA5">
        <w:trPr>
          <w:gridAfter w:val="1"/>
          <w:wAfter w:w="10" w:type="dxa"/>
        </w:trPr>
        <w:tc>
          <w:tcPr>
            <w:tcW w:w="1037" w:type="dxa"/>
            <w:gridSpan w:val="1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97" w:type="dxa"/>
            <w:gridSpan w:val="5"/>
          </w:tcPr>
          <w:p w:rsidR="00F20EA5" w:rsidRPr="00973C37" w:rsidRDefault="00F20EA5" w:rsidP="00F20EA5">
            <w:pPr>
              <w:pStyle w:val="ListParagraph"/>
              <w:spacing w:after="0" w:line="240" w:lineRule="auto"/>
              <w:ind w:left="0"/>
              <w:jc w:val="center"/>
              <w:rPr>
                <w:rFonts w:ascii="Times New Roman" w:hAnsi="Times New Roman" w:cs="Times New Roman"/>
                <w:color w:val="FF0000"/>
                <w:sz w:val="20"/>
                <w:szCs w:val="20"/>
                <w:lang w:val="sr-Cyrl-CS"/>
              </w:rPr>
            </w:pPr>
          </w:p>
        </w:tc>
        <w:tc>
          <w:tcPr>
            <w:tcW w:w="696" w:type="dxa"/>
            <w:gridSpan w:val="6"/>
          </w:tcPr>
          <w:p w:rsidR="00F20EA5" w:rsidRPr="00973C37" w:rsidRDefault="00F20EA5" w:rsidP="00F20EA5">
            <w:pPr>
              <w:pStyle w:val="ListParagraph"/>
              <w:spacing w:after="0" w:line="240" w:lineRule="auto"/>
              <w:ind w:left="0"/>
              <w:jc w:val="center"/>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СРЕДЊЕ ОБРАЗОВАЊЕ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2003   ПРОГРАМ 10-СРЕДЊЕ ОБРАЗОВАЊЕ</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0001-ФУНКЦИОНИСАЊЕ СРЕДЊИХ ШКОЛА</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6"/>
          </w:tcPr>
          <w:p w:rsidR="00F20EA5" w:rsidRPr="00E4398D" w:rsidRDefault="00F20EA5" w:rsidP="00F20EA5">
            <w:pPr>
              <w:pStyle w:val="ListParagraph"/>
              <w:spacing w:after="0" w:line="240" w:lineRule="auto"/>
              <w:ind w:left="0"/>
              <w:rPr>
                <w:rFonts w:ascii="Times New Roman" w:hAnsi="Times New Roman" w:cs="Times New Roman"/>
                <w:sz w:val="18"/>
                <w:szCs w:val="20"/>
                <w:lang w:val="sr-Cyrl-CS"/>
              </w:rPr>
            </w:pPr>
            <w:r w:rsidRPr="00E4398D">
              <w:rPr>
                <w:rFonts w:ascii="Times New Roman" w:hAnsi="Times New Roman" w:cs="Times New Roman"/>
                <w:sz w:val="18"/>
                <w:szCs w:val="20"/>
                <w:lang w:val="sr-Cyrl-CS"/>
              </w:rPr>
              <w:t>3.11</w:t>
            </w:r>
          </w:p>
        </w:tc>
        <w:tc>
          <w:tcPr>
            <w:tcW w:w="565"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920</w:t>
            </w:r>
          </w:p>
        </w:tc>
        <w:tc>
          <w:tcPr>
            <w:tcW w:w="628"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Средње образовање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71</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463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Текући трансфери ост. нив. власти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класиф. 920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0001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2.500.000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10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r>
      <w:tr w:rsidR="00F20EA5" w:rsidRPr="00973C37" w:rsidTr="00F20EA5">
        <w:trPr>
          <w:gridAfter w:val="1"/>
          <w:wAfter w:w="10" w:type="dxa"/>
        </w:trPr>
        <w:tc>
          <w:tcPr>
            <w:tcW w:w="1037" w:type="dxa"/>
            <w:gridSpan w:val="1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НАРОДНА БИБЛИОТЕКА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1201    ПРОГРАМ 13 -РАЗВОЈ КУЛТУРЕ</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0001-ФУНКЦИОНИСАЊЕ ЛОКАЛНИХ УСТАНОВА КУЛТУРЕ</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E4398D" w:rsidRDefault="00F20EA5" w:rsidP="00F20EA5">
            <w:pPr>
              <w:pStyle w:val="ListParagraph"/>
              <w:spacing w:after="0" w:line="240" w:lineRule="auto"/>
              <w:ind w:left="0"/>
              <w:rPr>
                <w:rFonts w:ascii="Times New Roman" w:hAnsi="Times New Roman" w:cs="Times New Roman"/>
                <w:sz w:val="18"/>
                <w:szCs w:val="20"/>
                <w:lang w:val="sr-Cyrl-CS"/>
              </w:rPr>
            </w:pPr>
            <w:r w:rsidRPr="00E4398D">
              <w:rPr>
                <w:rFonts w:ascii="Times New Roman" w:hAnsi="Times New Roman" w:cs="Times New Roman"/>
                <w:sz w:val="18"/>
                <w:szCs w:val="20"/>
                <w:lang w:val="sr-Cyrl-CS"/>
              </w:rPr>
              <w:t>3.12</w:t>
            </w:r>
          </w:p>
        </w:tc>
        <w:tc>
          <w:tcPr>
            <w:tcW w:w="565"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820</w:t>
            </w: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културе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72</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rPr>
            </w:pPr>
            <w:r w:rsidRPr="00973C37">
              <w:rPr>
                <w:rFonts w:ascii="Times New Roman" w:hAnsi="Times New Roman" w:cs="Times New Roman"/>
                <w:sz w:val="20"/>
                <w:szCs w:val="20"/>
                <w:lang w:val="sr-Cyrl-CS"/>
              </w:rPr>
              <w:t>Плате, додаци и накнаде запосл</w:t>
            </w:r>
            <w:r w:rsidRPr="00973C37">
              <w:rPr>
                <w:rFonts w:ascii="Times New Roman" w:hAnsi="Times New Roman" w:cs="Times New Roman"/>
                <w:sz w:val="20"/>
                <w:szCs w:val="20"/>
              </w:rPr>
              <w:t>.</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6.650.000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6.650.000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73</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w:t>
            </w:r>
            <w:r w:rsidRPr="00973C37">
              <w:rPr>
                <w:rFonts w:ascii="Times New Roman" w:hAnsi="Times New Roman" w:cs="Times New Roman"/>
                <w:sz w:val="20"/>
                <w:szCs w:val="20"/>
              </w:rPr>
              <w:t>.</w:t>
            </w:r>
            <w:r w:rsidRPr="00973C37">
              <w:rPr>
                <w:rFonts w:ascii="Times New Roman" w:hAnsi="Times New Roman" w:cs="Times New Roman"/>
                <w:sz w:val="20"/>
                <w:szCs w:val="20"/>
                <w:lang w:val="sr-Cyrl-CS"/>
              </w:rPr>
              <w:t xml:space="preserve"> допр</w:t>
            </w:r>
            <w:r w:rsidRPr="00973C37">
              <w:rPr>
                <w:rFonts w:ascii="Times New Roman" w:hAnsi="Times New Roman" w:cs="Times New Roman"/>
                <w:sz w:val="20"/>
                <w:szCs w:val="20"/>
              </w:rPr>
              <w:t>.</w:t>
            </w:r>
            <w:r w:rsidRPr="00973C37">
              <w:rPr>
                <w:rFonts w:ascii="Times New Roman" w:hAnsi="Times New Roman" w:cs="Times New Roman"/>
                <w:sz w:val="20"/>
                <w:szCs w:val="20"/>
                <w:lang w:val="sr-Cyrl-CS"/>
              </w:rPr>
              <w:t xml:space="preserve"> на терет послодавца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1.560.000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1.560.000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74</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414</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Социјална давања запосленима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75</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Накнаде трошкова за запослене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130.000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140.000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76</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416</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Награде запосленима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380.000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380.000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77</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Стални трошкови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1.050.000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78</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Трошкови путовања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79</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1.100.000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80</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424</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Специјализоване услуге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81</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Текуће поправке и одржавање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250.000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82</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83</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431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Употреба основних средстава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84</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465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Остале дотације и трансфери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85</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482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Порези, обавезне таксе и казне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86</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Зграде и грађевински објекти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87</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Машине и опрема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88</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rPr>
            </w:pPr>
            <w:r w:rsidRPr="00973C37">
              <w:rPr>
                <w:rFonts w:ascii="Times New Roman" w:hAnsi="Times New Roman" w:cs="Times New Roman"/>
                <w:sz w:val="20"/>
                <w:szCs w:val="20"/>
              </w:rPr>
              <w:t>Нематеријална имовина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170.000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190.000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i/>
                <w:sz w:val="20"/>
                <w:szCs w:val="20"/>
                <w:lang w:val="sr-Cyrl-CS"/>
              </w:rPr>
              <w:t>Укупно за функц. класиф. 820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13.040.000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13.550.000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13.040.000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13.040.000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Сопствени приходи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0001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13.040.000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13.040.000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3"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0001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1201    ПРОГРАМ 13 -РАЗВОЈ КУЛТУРЕ</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0002- ПОДСТИЦАЈИ КУЛТУРНОМ И УМЕТНИЧКОМ СТВАРАЛАШТВУ</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3" w:type="dxa"/>
            <w:gridSpan w:val="9"/>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3.13</w:t>
            </w:r>
          </w:p>
        </w:tc>
        <w:tc>
          <w:tcPr>
            <w:tcW w:w="453" w:type="dxa"/>
            <w:gridSpan w:val="4"/>
          </w:tcPr>
          <w:p w:rsidR="00F20EA5" w:rsidRPr="00973C37" w:rsidRDefault="00F20EA5" w:rsidP="00F20EA5">
            <w:pPr>
              <w:pStyle w:val="ListParagraph"/>
              <w:spacing w:after="0" w:line="240" w:lineRule="auto"/>
              <w:ind w:left="0" w:hanging="94"/>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820</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71"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културе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78"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c>
          <w:tcPr>
            <w:tcW w:w="46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3" w:type="dxa"/>
            <w:gridSpan w:val="9"/>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5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89</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421</w:t>
            </w:r>
          </w:p>
        </w:tc>
        <w:tc>
          <w:tcPr>
            <w:tcW w:w="3271"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Стални трошкови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w:t>
            </w:r>
          </w:p>
        </w:tc>
        <w:tc>
          <w:tcPr>
            <w:tcW w:w="1087"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69"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w:t>
            </w:r>
          </w:p>
        </w:tc>
      </w:tr>
      <w:tr w:rsidR="00F20EA5" w:rsidRPr="00973C37" w:rsidTr="00F20EA5">
        <w:tc>
          <w:tcPr>
            <w:tcW w:w="46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3" w:type="dxa"/>
            <w:gridSpan w:val="9"/>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5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90</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422</w:t>
            </w:r>
          </w:p>
        </w:tc>
        <w:tc>
          <w:tcPr>
            <w:tcW w:w="3271"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Трошкови путовања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218.000</w:t>
            </w:r>
          </w:p>
        </w:tc>
        <w:tc>
          <w:tcPr>
            <w:tcW w:w="1087"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69"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230.000</w:t>
            </w:r>
          </w:p>
        </w:tc>
      </w:tr>
      <w:tr w:rsidR="00F20EA5" w:rsidRPr="00973C37" w:rsidTr="00F20EA5">
        <w:tc>
          <w:tcPr>
            <w:tcW w:w="46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3" w:type="dxa"/>
            <w:gridSpan w:val="9"/>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5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91</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271"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890.000</w:t>
            </w:r>
          </w:p>
        </w:tc>
        <w:tc>
          <w:tcPr>
            <w:tcW w:w="1087"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45.000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69"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935.000</w:t>
            </w:r>
          </w:p>
        </w:tc>
      </w:tr>
      <w:tr w:rsidR="00F20EA5" w:rsidRPr="00973C37" w:rsidTr="00F20EA5">
        <w:tc>
          <w:tcPr>
            <w:tcW w:w="46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3" w:type="dxa"/>
            <w:gridSpan w:val="9"/>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5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92</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424</w:t>
            </w:r>
          </w:p>
        </w:tc>
        <w:tc>
          <w:tcPr>
            <w:tcW w:w="3271"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Специјализ. услуге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675.000</w:t>
            </w:r>
          </w:p>
        </w:tc>
        <w:tc>
          <w:tcPr>
            <w:tcW w:w="1087"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69"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775.000</w:t>
            </w:r>
          </w:p>
        </w:tc>
      </w:tr>
      <w:tr w:rsidR="00F20EA5" w:rsidRPr="00973C37" w:rsidTr="00F20EA5">
        <w:tc>
          <w:tcPr>
            <w:tcW w:w="46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3" w:type="dxa"/>
            <w:gridSpan w:val="9"/>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5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93</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271"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215.000</w:t>
            </w:r>
          </w:p>
        </w:tc>
        <w:tc>
          <w:tcPr>
            <w:tcW w:w="1087"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22.000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69"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237.000</w:t>
            </w:r>
          </w:p>
        </w:tc>
      </w:tr>
      <w:tr w:rsidR="00F20EA5" w:rsidRPr="00973C37" w:rsidTr="00F20EA5">
        <w:tc>
          <w:tcPr>
            <w:tcW w:w="46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3" w:type="dxa"/>
            <w:gridSpan w:val="9"/>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5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71"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функц. класиф. 820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2.008.000</w:t>
            </w:r>
          </w:p>
        </w:tc>
        <w:tc>
          <w:tcPr>
            <w:tcW w:w="1087"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179.000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69"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2.187.000</w:t>
            </w:r>
          </w:p>
        </w:tc>
      </w:tr>
      <w:tr w:rsidR="00F20EA5" w:rsidRPr="00973C37" w:rsidTr="00F20EA5">
        <w:tc>
          <w:tcPr>
            <w:tcW w:w="46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3" w:type="dxa"/>
            <w:gridSpan w:val="9"/>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5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71"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2.008.000</w:t>
            </w:r>
          </w:p>
        </w:tc>
        <w:tc>
          <w:tcPr>
            <w:tcW w:w="1087"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69"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2.008.000</w:t>
            </w:r>
          </w:p>
        </w:tc>
      </w:tr>
      <w:tr w:rsidR="00F20EA5" w:rsidRPr="00973C37" w:rsidTr="00F20EA5">
        <w:tc>
          <w:tcPr>
            <w:tcW w:w="46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3" w:type="dxa"/>
            <w:gridSpan w:val="9"/>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5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71"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Сопствени приходи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1087"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179.000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69"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179.000</w:t>
            </w:r>
          </w:p>
        </w:tc>
      </w:tr>
      <w:tr w:rsidR="00F20EA5" w:rsidRPr="00973C37" w:rsidTr="00F20EA5">
        <w:tc>
          <w:tcPr>
            <w:tcW w:w="46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3" w:type="dxa"/>
            <w:gridSpan w:val="9"/>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5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71"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 0002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2.008.000</w:t>
            </w:r>
          </w:p>
        </w:tc>
        <w:tc>
          <w:tcPr>
            <w:tcW w:w="1087"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69"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2.008.000</w:t>
            </w:r>
          </w:p>
        </w:tc>
      </w:tr>
      <w:tr w:rsidR="00F20EA5" w:rsidRPr="00973C37" w:rsidTr="00F20EA5">
        <w:tc>
          <w:tcPr>
            <w:tcW w:w="46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3" w:type="dxa"/>
            <w:gridSpan w:val="9"/>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5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71"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 0002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1087"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179.000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69"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179.000</w:t>
            </w:r>
          </w:p>
        </w:tc>
      </w:tr>
      <w:tr w:rsidR="00F20EA5" w:rsidRPr="00973C37" w:rsidTr="00F20EA5">
        <w:tc>
          <w:tcPr>
            <w:tcW w:w="46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3" w:type="dxa"/>
            <w:gridSpan w:val="9"/>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5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71"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13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15.048.000</w:t>
            </w:r>
          </w:p>
        </w:tc>
        <w:tc>
          <w:tcPr>
            <w:tcW w:w="1087"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69"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15.048.000</w:t>
            </w:r>
          </w:p>
        </w:tc>
      </w:tr>
      <w:tr w:rsidR="00F20EA5" w:rsidRPr="00973C37" w:rsidTr="00F20EA5">
        <w:tc>
          <w:tcPr>
            <w:tcW w:w="46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43" w:type="dxa"/>
            <w:gridSpan w:val="9"/>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5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71"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Укупно за ПРОГРАМ 13 (04) </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1087"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689.000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69"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689.000</w:t>
            </w:r>
          </w:p>
        </w:tc>
      </w:tr>
      <w:tr w:rsidR="00F20EA5" w:rsidRPr="00973C37" w:rsidTr="00F20EA5">
        <w:trPr>
          <w:gridAfter w:val="1"/>
          <w:wAfter w:w="10" w:type="dxa"/>
        </w:trPr>
        <w:tc>
          <w:tcPr>
            <w:tcW w:w="1109" w:type="dxa"/>
            <w:gridSpan w:val="1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53"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71"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СПОРТСКИ ЦЕНТАР ЋИЋЕВАЦ</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78" w:type="dxa"/>
            <w:gridSpan w:val="4"/>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1301    ПРОГРАМ 14-РАЗВОЈ СПОРТА И ОМЛАДИНЕ</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0001-ПОДРШКА ЛОКАЛНИМ СПОРТСКИМ ОРГАНИЗАЦИЈАМА, УДРУЖЕЊИМА И САВЕЗИМА</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3.14</w:t>
            </w: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810</w:t>
            </w: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Спортски центар Ћићевац</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94</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Плате, додаци и накн. запосл.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2.250.000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2.260.000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95</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 допр. на терет послодавца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403.000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406.000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96</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414</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 давања запосленима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370.000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390.000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97</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Накнаде трошк. за запослене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80.000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98</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416</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Награде запосленима и остали посебни расходи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99</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Стални трошкови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885.000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925.000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100</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Трошкови путовања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101</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1.870.000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45.000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1.915.000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102</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424</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Специјализоване услуге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60.000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103</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Текуће поправке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450.000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104</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330.000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480.000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105</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431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Амортизација некретнина и опреме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12.000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12.000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106</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465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Остале дотације и трансфери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350.000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107</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481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Дотације невл. организацијама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108</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Зграде и грађевински објекти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510.000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109</w:t>
            </w: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Машине и опрема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220.000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класиф. 810</w:t>
            </w:r>
          </w:p>
        </w:tc>
        <w:tc>
          <w:tcPr>
            <w:tcW w:w="1131" w:type="dxa"/>
            <w:gridSpan w:val="3"/>
          </w:tcPr>
          <w:p w:rsidR="00F20EA5" w:rsidRPr="00973C37" w:rsidRDefault="00F20EA5" w:rsidP="00FE6784">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7.688.000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r w:rsidRPr="00973C37">
              <w:rPr>
                <w:rFonts w:ascii="Times New Roman" w:hAnsi="Times New Roman" w:cs="Times New Roman"/>
                <w:sz w:val="20"/>
                <w:szCs w:val="20"/>
              </w:rPr>
              <w:t xml:space="preserve">  8.238.000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7.688.000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7.688.000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Сопствени приходи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550.000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0001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7.688.000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7.688.000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 xml:space="preserve">Укупно за ПА 0001 (04) </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550.000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14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7.688.000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7.688.000</w:t>
            </w:r>
          </w:p>
        </w:tc>
      </w:tr>
      <w:tr w:rsidR="00F20EA5" w:rsidRPr="00973C37" w:rsidTr="00F20EA5">
        <w:trPr>
          <w:gridAfter w:val="1"/>
          <w:wAfter w:w="10" w:type="dxa"/>
        </w:trPr>
        <w:tc>
          <w:tcPr>
            <w:tcW w:w="466"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1"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14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550.000</w:t>
            </w:r>
          </w:p>
        </w:tc>
      </w:tr>
      <w:tr w:rsidR="00F20EA5" w:rsidRPr="00973C37" w:rsidTr="00F20EA5">
        <w:trPr>
          <w:gridAfter w:val="1"/>
          <w:wAfter w:w="10" w:type="dxa"/>
        </w:trPr>
        <w:tc>
          <w:tcPr>
            <w:tcW w:w="1037" w:type="dxa"/>
            <w:gridSpan w:val="1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65"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28" w:type="dxa"/>
            <w:gridSpan w:val="4"/>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63"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РЕКРЕАЦИЈЕ И СПОРТА</w:t>
            </w:r>
            <w:r w:rsidRPr="00973C37">
              <w:rPr>
                <w:rFonts w:ascii="Times New Roman" w:hAnsi="Times New Roman" w:cs="Times New Roman"/>
                <w:sz w:val="20"/>
                <w:szCs w:val="20"/>
              </w:rPr>
              <w:t xml:space="preserve"> </w:t>
            </w:r>
            <w:r w:rsidRPr="00973C37">
              <w:rPr>
                <w:rFonts w:ascii="Times New Roman" w:hAnsi="Times New Roman" w:cs="Times New Roman"/>
                <w:sz w:val="20"/>
                <w:szCs w:val="20"/>
                <w:lang w:val="sr-Cyrl-CS"/>
              </w:rPr>
              <w:t>ОПШТИНСКИ СПОРТСКИ САВЕЗ</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1301    ПРОГРАМ 14-РАЗВОЈ СПОРТА И ОМЛАДИНЕ</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w:t>
            </w:r>
            <w:r w:rsidRPr="00973C37">
              <w:rPr>
                <w:rFonts w:ascii="Times New Roman" w:hAnsi="Times New Roman" w:cs="Times New Roman"/>
                <w:sz w:val="20"/>
                <w:szCs w:val="20"/>
              </w:rPr>
              <w:t xml:space="preserve">  </w:t>
            </w:r>
            <w:r w:rsidRPr="00973C37">
              <w:rPr>
                <w:rFonts w:ascii="Times New Roman" w:hAnsi="Times New Roman" w:cs="Times New Roman"/>
                <w:sz w:val="20"/>
                <w:szCs w:val="20"/>
                <w:lang w:val="sr-Cyrl-CS"/>
              </w:rPr>
              <w:t xml:space="preserve"> ПА   0001-ПОДРШКА ЛОКАЛНИМ СПОРТСКИМ ОРГАНИЗАЦИЈАМА, УДРУЖЕЊИМА И САВЕЗИМА</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20"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3.15</w:t>
            </w:r>
          </w:p>
        </w:tc>
        <w:tc>
          <w:tcPr>
            <w:tcW w:w="468" w:type="dxa"/>
            <w:gridSpan w:val="5"/>
          </w:tcPr>
          <w:p w:rsidR="00F20EA5" w:rsidRPr="00E4398D" w:rsidRDefault="00F20EA5" w:rsidP="00F20EA5">
            <w:pPr>
              <w:pStyle w:val="ListParagraph"/>
              <w:spacing w:after="0" w:line="240" w:lineRule="auto"/>
              <w:ind w:left="0"/>
              <w:rPr>
                <w:rFonts w:ascii="Times New Roman" w:hAnsi="Times New Roman" w:cs="Times New Roman"/>
                <w:sz w:val="16"/>
                <w:szCs w:val="20"/>
                <w:lang w:val="sr-Cyrl-CS"/>
              </w:rPr>
            </w:pPr>
            <w:r w:rsidRPr="00E4398D">
              <w:rPr>
                <w:rFonts w:ascii="Times New Roman" w:hAnsi="Times New Roman" w:cs="Times New Roman"/>
                <w:sz w:val="16"/>
                <w:szCs w:val="20"/>
                <w:lang w:val="sr-Cyrl-CS"/>
              </w:rPr>
              <w:t>810</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36"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437"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рекреације и спорта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Height w:val="206"/>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20"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hanging="6"/>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110</w:t>
            </w:r>
          </w:p>
        </w:tc>
        <w:tc>
          <w:tcPr>
            <w:tcW w:w="536"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481</w:t>
            </w:r>
          </w:p>
        </w:tc>
        <w:tc>
          <w:tcPr>
            <w:tcW w:w="3437"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Дотације невл. организацијама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20"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36"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437" w:type="dxa"/>
            <w:gridSpan w:val="8"/>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класиф. 810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20"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36"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437" w:type="dxa"/>
            <w:gridSpan w:val="8"/>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20"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36"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437" w:type="dxa"/>
            <w:gridSpan w:val="8"/>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 xml:space="preserve">Укупно за ПА 0001 (01) </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20"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36"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437" w:type="dxa"/>
            <w:gridSpan w:val="8"/>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14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5.000.000</w:t>
            </w:r>
          </w:p>
        </w:tc>
      </w:tr>
      <w:tr w:rsidR="00F20EA5" w:rsidRPr="00973C37" w:rsidTr="00F20EA5">
        <w:trPr>
          <w:gridAfter w:val="1"/>
          <w:wAfter w:w="10" w:type="dxa"/>
        </w:trPr>
        <w:tc>
          <w:tcPr>
            <w:tcW w:w="1094" w:type="dxa"/>
            <w:gridSpan w:val="1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center"/>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536"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437" w:type="dxa"/>
            <w:gridSpan w:val="8"/>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ЈАВНО ПРЕДУЗЕЋЕ Пословни центар „Ћићевац“</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0601    ПРОГРАМ 2- КОМУНАЛНА ДЕЛАТНОСТ</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0006- ПАРКИНГ СЕРВИС</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620" w:type="dxa"/>
            <w:gridSpan w:val="7"/>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3.16</w:t>
            </w:r>
          </w:p>
        </w:tc>
        <w:tc>
          <w:tcPr>
            <w:tcW w:w="468" w:type="dxa"/>
            <w:gridSpan w:val="5"/>
          </w:tcPr>
          <w:p w:rsidR="00F20EA5" w:rsidRPr="00E4398D" w:rsidRDefault="00F20EA5" w:rsidP="00F20EA5">
            <w:pPr>
              <w:pStyle w:val="ListParagraph"/>
              <w:spacing w:after="0" w:line="240" w:lineRule="auto"/>
              <w:ind w:left="0"/>
              <w:jc w:val="both"/>
              <w:rPr>
                <w:rFonts w:ascii="Times New Roman" w:hAnsi="Times New Roman" w:cs="Times New Roman"/>
                <w:sz w:val="16"/>
                <w:szCs w:val="20"/>
                <w:lang w:val="sr-Cyrl-CS"/>
              </w:rPr>
            </w:pPr>
            <w:r w:rsidRPr="00E4398D">
              <w:rPr>
                <w:rFonts w:ascii="Times New Roman" w:hAnsi="Times New Roman" w:cs="Times New Roman"/>
                <w:sz w:val="16"/>
                <w:szCs w:val="20"/>
                <w:lang w:val="sr-Cyrl-CS"/>
              </w:rPr>
              <w:t>451</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Друмски саобраћај  </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620" w:type="dxa"/>
            <w:gridSpan w:val="7"/>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111</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451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Субвенције јавним нефинансијским  предузећима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7.500.000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620" w:type="dxa"/>
            <w:gridSpan w:val="7"/>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класиф. 451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7.500.000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620" w:type="dxa"/>
            <w:gridSpan w:val="7"/>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6.000.000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620" w:type="dxa"/>
            <w:gridSpan w:val="7"/>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Сопствени приходи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620" w:type="dxa"/>
            <w:gridSpan w:val="7"/>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0006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6.000.000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620" w:type="dxa"/>
            <w:gridSpan w:val="7"/>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 xml:space="preserve">Укупно за ПА 0006 (04) </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620" w:type="dxa"/>
            <w:gridSpan w:val="7"/>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2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6.000.000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620" w:type="dxa"/>
            <w:gridSpan w:val="7"/>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2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w:t>
            </w:r>
          </w:p>
        </w:tc>
      </w:tr>
      <w:tr w:rsidR="00F20EA5" w:rsidRPr="00973C37" w:rsidTr="00F20EA5">
        <w:trPr>
          <w:gridAfter w:val="1"/>
          <w:wAfter w:w="10" w:type="dxa"/>
        </w:trPr>
        <w:tc>
          <w:tcPr>
            <w:tcW w:w="1094" w:type="dxa"/>
            <w:gridSpan w:val="1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center"/>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ВЕРСКЕ И ОСТАЛЕ ЗАЈЕДНИЦЕ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Шифра</w:t>
            </w:r>
            <w:r w:rsidRPr="00973C37">
              <w:rPr>
                <w:rFonts w:ascii="Times New Roman" w:hAnsi="Times New Roman" w:cs="Times New Roman"/>
                <w:sz w:val="20"/>
                <w:szCs w:val="20"/>
              </w:rPr>
              <w:t xml:space="preserve"> </w:t>
            </w:r>
            <w:r w:rsidRPr="00973C37">
              <w:rPr>
                <w:rFonts w:ascii="Times New Roman" w:hAnsi="Times New Roman" w:cs="Times New Roman"/>
                <w:sz w:val="20"/>
                <w:szCs w:val="20"/>
                <w:lang w:val="sr-Cyrl-CS"/>
              </w:rPr>
              <w:t xml:space="preserve">0602   ПРОГРАМ </w:t>
            </w:r>
            <w:r w:rsidRPr="00973C37">
              <w:rPr>
                <w:rFonts w:ascii="Times New Roman" w:hAnsi="Times New Roman" w:cs="Times New Roman"/>
                <w:sz w:val="20"/>
                <w:szCs w:val="20"/>
              </w:rPr>
              <w:t xml:space="preserve">15 </w:t>
            </w:r>
            <w:r w:rsidRPr="00973C37">
              <w:rPr>
                <w:rFonts w:ascii="Times New Roman" w:hAnsi="Times New Roman" w:cs="Times New Roman"/>
                <w:sz w:val="20"/>
                <w:szCs w:val="20"/>
                <w:lang w:val="sr-Cyrl-CS"/>
              </w:rPr>
              <w:t>– ЛОКАЛНА САМОУПРАВА</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0001 – ФУНКЦИОНИСАЊЕ ЛОКАЛНЕ САМОУПРАВЕ</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3.17</w:t>
            </w:r>
          </w:p>
        </w:tc>
        <w:tc>
          <w:tcPr>
            <w:tcW w:w="468" w:type="dxa"/>
            <w:gridSpan w:val="5"/>
          </w:tcPr>
          <w:p w:rsidR="00F20EA5" w:rsidRPr="00E4398D" w:rsidRDefault="00F20EA5" w:rsidP="00F20EA5">
            <w:pPr>
              <w:pStyle w:val="ListParagraph"/>
              <w:spacing w:after="0" w:line="240" w:lineRule="auto"/>
              <w:ind w:left="0"/>
              <w:jc w:val="both"/>
              <w:rPr>
                <w:rFonts w:ascii="Times New Roman" w:hAnsi="Times New Roman" w:cs="Times New Roman"/>
                <w:sz w:val="16"/>
                <w:szCs w:val="20"/>
                <w:lang w:val="sr-Cyrl-CS"/>
              </w:rPr>
            </w:pPr>
            <w:r w:rsidRPr="00E4398D">
              <w:rPr>
                <w:rFonts w:ascii="Times New Roman" w:hAnsi="Times New Roman" w:cs="Times New Roman"/>
                <w:sz w:val="16"/>
                <w:szCs w:val="20"/>
              </w:rPr>
              <w:t>840</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Верске и остале заједнице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112</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481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Дотације невладиним организацијама-цркве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113</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481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Дотације невлад. организацијама</w:t>
            </w:r>
          </w:p>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-остала удружења и организације </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5.857.000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5.857.000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класиф. 840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6.857.000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6.857.000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6.857.000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6.857.000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 0001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6.857.000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6.857.000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15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6.857.000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6.857.000</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Шифра</w:t>
            </w:r>
            <w:r w:rsidRPr="00973C37">
              <w:rPr>
                <w:rFonts w:ascii="Times New Roman" w:hAnsi="Times New Roman" w:cs="Times New Roman"/>
                <w:sz w:val="20"/>
                <w:szCs w:val="20"/>
              </w:rPr>
              <w:t xml:space="preserve"> </w:t>
            </w:r>
            <w:r w:rsidRPr="00973C37">
              <w:rPr>
                <w:rFonts w:ascii="Times New Roman" w:hAnsi="Times New Roman" w:cs="Times New Roman"/>
                <w:sz w:val="20"/>
                <w:szCs w:val="20"/>
                <w:lang w:val="sr-Cyrl-CS"/>
              </w:rPr>
              <w:t>0901    ПРОГРАМ 11-СОЦИЈАЛНА ЗАШТИТА</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0005- АКТИВНОСТИ ЦРВЕНОГ КРСТА</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20"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3.18</w:t>
            </w:r>
          </w:p>
        </w:tc>
        <w:tc>
          <w:tcPr>
            <w:tcW w:w="468" w:type="dxa"/>
            <w:gridSpan w:val="5"/>
          </w:tcPr>
          <w:p w:rsidR="00F20EA5" w:rsidRPr="00E4398D" w:rsidRDefault="00F20EA5" w:rsidP="00F20EA5">
            <w:pPr>
              <w:pStyle w:val="ListParagraph"/>
              <w:spacing w:after="0" w:line="240" w:lineRule="auto"/>
              <w:ind w:left="0"/>
              <w:jc w:val="both"/>
              <w:rPr>
                <w:rFonts w:ascii="Times New Roman" w:hAnsi="Times New Roman" w:cs="Times New Roman"/>
                <w:sz w:val="16"/>
                <w:szCs w:val="20"/>
                <w:lang w:val="sr-Cyrl-CS"/>
              </w:rPr>
            </w:pPr>
            <w:r w:rsidRPr="00E4398D">
              <w:rPr>
                <w:rFonts w:ascii="Times New Roman" w:hAnsi="Times New Roman" w:cs="Times New Roman"/>
                <w:sz w:val="16"/>
                <w:szCs w:val="20"/>
                <w:lang w:val="sr-Cyrl-CS"/>
              </w:rPr>
              <w:t>070</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 помоћ угроженом становн. некласиф. на другом месту</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20"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114</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481</w:t>
            </w:r>
          </w:p>
        </w:tc>
        <w:tc>
          <w:tcPr>
            <w:tcW w:w="324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Дотације невл. организацијама</w:t>
            </w:r>
          </w:p>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(црвени крст)</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500.000</w:t>
            </w:r>
          </w:p>
        </w:tc>
        <w:tc>
          <w:tcPr>
            <w:tcW w:w="1096"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20"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функц. класиф. 070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500.000</w:t>
            </w:r>
          </w:p>
        </w:tc>
        <w:tc>
          <w:tcPr>
            <w:tcW w:w="1096"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20"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w:t>
            </w:r>
          </w:p>
        </w:tc>
        <w:tc>
          <w:tcPr>
            <w:tcW w:w="1131" w:type="dxa"/>
            <w:gridSpan w:val="3"/>
          </w:tcPr>
          <w:p w:rsidR="00F20EA5" w:rsidRPr="008D42B1" w:rsidRDefault="00F20EA5" w:rsidP="00F20EA5">
            <w:pPr>
              <w:jc w:val="right"/>
              <w:rPr>
                <w:rFonts w:ascii="Times New Roman" w:hAnsi="Times New Roman" w:cs="Times New Roman"/>
                <w:b w:val="0"/>
                <w:sz w:val="20"/>
                <w:szCs w:val="20"/>
              </w:rPr>
            </w:pPr>
            <w:r w:rsidRPr="008D42B1">
              <w:rPr>
                <w:rFonts w:ascii="Times New Roman" w:hAnsi="Times New Roman" w:cs="Times New Roman"/>
                <w:b w:val="0"/>
                <w:sz w:val="20"/>
                <w:szCs w:val="20"/>
              </w:rPr>
              <w:t>500.000</w:t>
            </w:r>
          </w:p>
        </w:tc>
        <w:tc>
          <w:tcPr>
            <w:tcW w:w="1096"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20"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Укупно за ПА 0005 (01) </w:t>
            </w:r>
          </w:p>
        </w:tc>
        <w:tc>
          <w:tcPr>
            <w:tcW w:w="1131" w:type="dxa"/>
            <w:gridSpan w:val="3"/>
          </w:tcPr>
          <w:p w:rsidR="00F20EA5" w:rsidRPr="008D42B1" w:rsidRDefault="00F20EA5" w:rsidP="00F20EA5">
            <w:pPr>
              <w:jc w:val="right"/>
              <w:rPr>
                <w:rFonts w:ascii="Times New Roman" w:hAnsi="Times New Roman" w:cs="Times New Roman"/>
                <w:b w:val="0"/>
                <w:sz w:val="20"/>
                <w:szCs w:val="20"/>
              </w:rPr>
            </w:pPr>
            <w:r w:rsidRPr="008D42B1">
              <w:rPr>
                <w:rFonts w:ascii="Times New Roman" w:hAnsi="Times New Roman" w:cs="Times New Roman"/>
                <w:b w:val="0"/>
                <w:sz w:val="20"/>
                <w:szCs w:val="20"/>
              </w:rPr>
              <w:t>500.000</w:t>
            </w:r>
          </w:p>
        </w:tc>
        <w:tc>
          <w:tcPr>
            <w:tcW w:w="1096"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20"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11 (01)</w:t>
            </w:r>
          </w:p>
        </w:tc>
        <w:tc>
          <w:tcPr>
            <w:tcW w:w="1131" w:type="dxa"/>
            <w:gridSpan w:val="3"/>
          </w:tcPr>
          <w:p w:rsidR="00F20EA5" w:rsidRPr="008D42B1" w:rsidRDefault="00F20EA5" w:rsidP="00F20EA5">
            <w:pPr>
              <w:jc w:val="right"/>
              <w:rPr>
                <w:rFonts w:ascii="Times New Roman" w:hAnsi="Times New Roman" w:cs="Times New Roman"/>
                <w:b w:val="0"/>
                <w:sz w:val="20"/>
                <w:szCs w:val="20"/>
              </w:rPr>
            </w:pPr>
            <w:r w:rsidRPr="008D42B1">
              <w:rPr>
                <w:rFonts w:ascii="Times New Roman" w:hAnsi="Times New Roman" w:cs="Times New Roman"/>
                <w:b w:val="0"/>
                <w:sz w:val="20"/>
                <w:szCs w:val="20"/>
              </w:rPr>
              <w:t>500.000</w:t>
            </w:r>
          </w:p>
        </w:tc>
        <w:tc>
          <w:tcPr>
            <w:tcW w:w="1096"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w:t>
            </w:r>
          </w:p>
        </w:tc>
      </w:tr>
      <w:tr w:rsidR="00F20EA5" w:rsidRPr="00973C37" w:rsidTr="00F20EA5">
        <w:trPr>
          <w:gridAfter w:val="1"/>
          <w:wAfter w:w="10" w:type="dxa"/>
        </w:trPr>
        <w:tc>
          <w:tcPr>
            <w:tcW w:w="474" w:type="dxa"/>
            <w:gridSpan w:val="8"/>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620" w:type="dxa"/>
            <w:gridSpan w:val="7"/>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ПРЕДШКОЛСКО ОБРАЗОВАЊЕ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Шифра</w:t>
            </w:r>
            <w:r w:rsidRPr="00973C37">
              <w:rPr>
                <w:rFonts w:ascii="Times New Roman" w:hAnsi="Times New Roman" w:cs="Times New Roman"/>
                <w:sz w:val="20"/>
                <w:szCs w:val="20"/>
              </w:rPr>
              <w:t xml:space="preserve"> 2001</w:t>
            </w:r>
            <w:r w:rsidRPr="00973C37">
              <w:rPr>
                <w:rFonts w:ascii="Times New Roman" w:hAnsi="Times New Roman" w:cs="Times New Roman"/>
                <w:sz w:val="20"/>
                <w:szCs w:val="20"/>
                <w:lang w:val="sr-Cyrl-CS"/>
              </w:rPr>
              <w:t xml:space="preserve">    ПРОГРАМ </w:t>
            </w:r>
            <w:r w:rsidRPr="00973C37">
              <w:rPr>
                <w:rFonts w:ascii="Times New Roman" w:hAnsi="Times New Roman" w:cs="Times New Roman"/>
                <w:sz w:val="20"/>
                <w:szCs w:val="20"/>
              </w:rPr>
              <w:t>8</w:t>
            </w:r>
            <w:r w:rsidRPr="00973C37">
              <w:rPr>
                <w:rFonts w:ascii="Times New Roman" w:hAnsi="Times New Roman" w:cs="Times New Roman"/>
                <w:sz w:val="20"/>
                <w:szCs w:val="20"/>
                <w:lang w:val="sr-Cyrl-CS"/>
              </w:rPr>
              <w:t>-ПРЕДШКОЛСКО ОБРАЗОВАЊЕ</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0001- ФУНКЦИОНИСАЊЕ ПРЕДШКОЛСКИХ УСТАНОВА</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3.19</w:t>
            </w:r>
          </w:p>
        </w:tc>
        <w:tc>
          <w:tcPr>
            <w:tcW w:w="468" w:type="dxa"/>
            <w:gridSpan w:val="5"/>
          </w:tcPr>
          <w:p w:rsidR="00F20EA5" w:rsidRPr="00E4398D" w:rsidRDefault="00F20EA5" w:rsidP="00F20EA5">
            <w:pPr>
              <w:pStyle w:val="ListParagraph"/>
              <w:spacing w:after="0" w:line="240" w:lineRule="auto"/>
              <w:ind w:left="0"/>
              <w:jc w:val="both"/>
              <w:rPr>
                <w:rFonts w:ascii="Times New Roman" w:hAnsi="Times New Roman" w:cs="Times New Roman"/>
                <w:sz w:val="16"/>
                <w:szCs w:val="20"/>
                <w:lang w:val="sr-Cyrl-CS"/>
              </w:rPr>
            </w:pPr>
            <w:r w:rsidRPr="00E4398D">
              <w:rPr>
                <w:rFonts w:ascii="Times New Roman" w:hAnsi="Times New Roman" w:cs="Times New Roman"/>
                <w:sz w:val="16"/>
                <w:szCs w:val="20"/>
                <w:lang w:val="sr-Cyrl-CS"/>
              </w:rPr>
              <w:t>911</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Предшколско образовање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115</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Плате, додаци и накнаде запосл.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w:t>
            </w:r>
            <w:r w:rsidRPr="00973C37">
              <w:rPr>
                <w:rFonts w:ascii="Times New Roman" w:hAnsi="Times New Roman" w:cs="Times New Roman"/>
                <w:sz w:val="20"/>
                <w:szCs w:val="20"/>
              </w:rPr>
              <w:t>246</w:t>
            </w:r>
            <w:r w:rsidRPr="00973C37">
              <w:rPr>
                <w:rFonts w:ascii="Times New Roman" w:hAnsi="Times New Roman" w:cs="Times New Roman"/>
                <w:sz w:val="20"/>
                <w:szCs w:val="20"/>
                <w:lang w:val="sr-Cyrl-CS"/>
              </w:rPr>
              <w:t>.000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1.900.000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r w:rsidRPr="00973C37">
              <w:rPr>
                <w:rFonts w:ascii="Times New Roman" w:hAnsi="Times New Roman" w:cs="Times New Roman"/>
                <w:sz w:val="20"/>
                <w:szCs w:val="20"/>
              </w:rPr>
              <w:t>17.146.000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116</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Социјални доприн. на терет посл.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2.750.000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370.000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3.120.000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117</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414</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Социјална давања запосл.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2.200.000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2.500.000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118</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Накнаде за запослене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119</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416</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Награде запосл. и ост. пос. расх.</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120</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Стални трошкови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830.000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rPr>
            </w:pPr>
            <w:r w:rsidRPr="00973C37">
              <w:rPr>
                <w:rFonts w:ascii="Times New Roman" w:hAnsi="Times New Roman" w:cs="Times New Roman"/>
                <w:sz w:val="20"/>
                <w:szCs w:val="20"/>
              </w:rPr>
              <w:t xml:space="preserve">  1.580.000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121</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Трошкови пословања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180.000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122</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739.000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1.489.000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123</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424</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Специјализоване услуге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850.000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124</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Текуће поправке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825.000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895.000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125</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5.348.000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5.398.000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126</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431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Употреба основних средстава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127</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465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Остале дотације и трансфери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1.910.000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2.160.000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128</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472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Накнаде за соц. зашт.-треће дете и превоз деце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129</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482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Порези и таксе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rPr>
              <w:t>170</w:t>
            </w:r>
            <w:r w:rsidRPr="00973C37">
              <w:rPr>
                <w:rFonts w:ascii="Times New Roman" w:hAnsi="Times New Roman" w:cs="Times New Roman"/>
                <w:sz w:val="20"/>
                <w:szCs w:val="20"/>
                <w:lang w:val="sr-Cyrl-CS"/>
              </w:rPr>
              <w:t>.000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110.000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280.000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130</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Зграде и грађ. објекти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131</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Машине и опрема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850.000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класиф. 911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27.876.000</w:t>
            </w:r>
          </w:p>
        </w:tc>
        <w:tc>
          <w:tcPr>
            <w:tcW w:w="1096" w:type="dxa"/>
            <w:gridSpan w:val="3"/>
          </w:tcPr>
          <w:p w:rsidR="00F20EA5" w:rsidRPr="00E4398D" w:rsidRDefault="00F20EA5" w:rsidP="00F20EA5">
            <w:pPr>
              <w:pStyle w:val="ListParagraph"/>
              <w:spacing w:after="0" w:line="240" w:lineRule="auto"/>
              <w:ind w:left="0"/>
              <w:jc w:val="right"/>
              <w:rPr>
                <w:rFonts w:ascii="Times New Roman" w:hAnsi="Times New Roman" w:cs="Times New Roman"/>
                <w:sz w:val="18"/>
                <w:szCs w:val="20"/>
              </w:rPr>
            </w:pPr>
            <w:r w:rsidRPr="00E4398D">
              <w:rPr>
                <w:rFonts w:ascii="Times New Roman" w:hAnsi="Times New Roman" w:cs="Times New Roman"/>
                <w:sz w:val="18"/>
                <w:szCs w:val="20"/>
              </w:rPr>
              <w:t>11.822.000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39.698.000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27.876.000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27.876.000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Сопствени приходи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1096" w:type="dxa"/>
            <w:gridSpan w:val="3"/>
          </w:tcPr>
          <w:p w:rsidR="00F20EA5" w:rsidRPr="00E4398D" w:rsidRDefault="00F20EA5" w:rsidP="00F20EA5">
            <w:pPr>
              <w:pStyle w:val="ListParagraph"/>
              <w:spacing w:after="0" w:line="240" w:lineRule="auto"/>
              <w:ind w:left="0"/>
              <w:jc w:val="right"/>
              <w:rPr>
                <w:rFonts w:ascii="Times New Roman" w:hAnsi="Times New Roman" w:cs="Times New Roman"/>
                <w:sz w:val="18"/>
                <w:szCs w:val="20"/>
              </w:rPr>
            </w:pPr>
            <w:r w:rsidRPr="00E4398D">
              <w:rPr>
                <w:rFonts w:ascii="Times New Roman" w:hAnsi="Times New Roman" w:cs="Times New Roman"/>
                <w:sz w:val="18"/>
                <w:szCs w:val="20"/>
              </w:rPr>
              <w:t>11.822.000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11.822.000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Укупно за ПА 0001 (01) </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27.876.000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27.876.000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 0001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1096" w:type="dxa"/>
            <w:gridSpan w:val="3"/>
          </w:tcPr>
          <w:p w:rsidR="00F20EA5" w:rsidRPr="00E4398D" w:rsidRDefault="00F20EA5" w:rsidP="00F20EA5">
            <w:pPr>
              <w:pStyle w:val="ListParagraph"/>
              <w:spacing w:after="0" w:line="240" w:lineRule="auto"/>
              <w:ind w:left="0"/>
              <w:jc w:val="right"/>
              <w:rPr>
                <w:rFonts w:ascii="Times New Roman" w:hAnsi="Times New Roman" w:cs="Times New Roman"/>
                <w:sz w:val="18"/>
                <w:szCs w:val="20"/>
              </w:rPr>
            </w:pPr>
            <w:r w:rsidRPr="00E4398D">
              <w:rPr>
                <w:rFonts w:ascii="Times New Roman" w:hAnsi="Times New Roman" w:cs="Times New Roman"/>
                <w:sz w:val="18"/>
                <w:szCs w:val="20"/>
              </w:rPr>
              <w:t>11.822.000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11.822.000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8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27.876.000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27.876.000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8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1096" w:type="dxa"/>
            <w:gridSpan w:val="3"/>
          </w:tcPr>
          <w:p w:rsidR="00F20EA5" w:rsidRPr="00E4398D" w:rsidRDefault="00F20EA5" w:rsidP="00F20EA5">
            <w:pPr>
              <w:pStyle w:val="ListParagraph"/>
              <w:spacing w:after="0" w:line="240" w:lineRule="auto"/>
              <w:ind w:left="0"/>
              <w:jc w:val="right"/>
              <w:rPr>
                <w:rFonts w:ascii="Times New Roman" w:hAnsi="Times New Roman" w:cs="Times New Roman"/>
                <w:sz w:val="18"/>
                <w:szCs w:val="20"/>
              </w:rPr>
            </w:pPr>
            <w:r w:rsidRPr="00E4398D">
              <w:rPr>
                <w:rFonts w:ascii="Times New Roman" w:hAnsi="Times New Roman" w:cs="Times New Roman"/>
                <w:sz w:val="18"/>
                <w:szCs w:val="20"/>
              </w:rPr>
              <w:t>11.822.000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11.822.000</w:t>
            </w:r>
          </w:p>
        </w:tc>
      </w:tr>
      <w:tr w:rsidR="00F20EA5" w:rsidRPr="00973C37" w:rsidTr="00F20EA5">
        <w:trPr>
          <w:gridAfter w:val="1"/>
          <w:wAfter w:w="10" w:type="dxa"/>
        </w:trPr>
        <w:tc>
          <w:tcPr>
            <w:tcW w:w="1094" w:type="dxa"/>
            <w:gridSpan w:val="1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ПОЉОПРИВРЕДА, ШУМАРСТВО, ЛОВ И РИБОЛОВ</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Шифра</w:t>
            </w:r>
            <w:r w:rsidRPr="00973C37">
              <w:rPr>
                <w:rFonts w:ascii="Times New Roman" w:hAnsi="Times New Roman" w:cs="Times New Roman"/>
                <w:sz w:val="20"/>
                <w:szCs w:val="20"/>
              </w:rPr>
              <w:t xml:space="preserve"> </w:t>
            </w:r>
            <w:r w:rsidRPr="00973C37">
              <w:rPr>
                <w:rFonts w:ascii="Times New Roman" w:hAnsi="Times New Roman" w:cs="Times New Roman"/>
                <w:sz w:val="20"/>
                <w:szCs w:val="20"/>
                <w:lang w:val="sr-Cyrl-CS"/>
              </w:rPr>
              <w:t>0101    ПРОГРАМ 5-РАЗВОЈ ПОЉОПРИВРЕДЕ</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0002 – ПОДСТИЦАЈ ПОЉОПРИВРЕДНОЈ ПРОИЗВОДЊИ</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3.20</w:t>
            </w:r>
          </w:p>
        </w:tc>
        <w:tc>
          <w:tcPr>
            <w:tcW w:w="468" w:type="dxa"/>
            <w:gridSpan w:val="5"/>
          </w:tcPr>
          <w:p w:rsidR="00F20EA5" w:rsidRPr="00E4398D" w:rsidRDefault="00F20EA5" w:rsidP="00F20EA5">
            <w:pPr>
              <w:pStyle w:val="ListParagraph"/>
              <w:spacing w:after="0" w:line="240" w:lineRule="auto"/>
              <w:ind w:left="0"/>
              <w:jc w:val="both"/>
              <w:rPr>
                <w:rFonts w:ascii="Times New Roman" w:hAnsi="Times New Roman" w:cs="Times New Roman"/>
                <w:sz w:val="16"/>
                <w:szCs w:val="20"/>
                <w:lang w:val="sr-Cyrl-CS"/>
              </w:rPr>
            </w:pPr>
            <w:r w:rsidRPr="00E4398D">
              <w:rPr>
                <w:rFonts w:ascii="Times New Roman" w:hAnsi="Times New Roman" w:cs="Times New Roman"/>
                <w:sz w:val="16"/>
                <w:szCs w:val="20"/>
                <w:lang w:val="sr-Cyrl-CS"/>
              </w:rPr>
              <w:t>421</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Пољопривреда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132</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200.000</w:t>
            </w:r>
          </w:p>
        </w:tc>
      </w:tr>
      <w:tr w:rsidR="00F20EA5" w:rsidRPr="00973C37" w:rsidTr="00F20EA5">
        <w:trPr>
          <w:gridAfter w:val="1"/>
          <w:wAfter w:w="10" w:type="dxa"/>
          <w:trHeight w:val="144"/>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133</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451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Субвенције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4.300.000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4.300.000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функ. класиф. 421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4.500.000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4.500.000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0002(01)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4.500.000</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Шифра</w:t>
            </w:r>
            <w:r w:rsidRPr="00973C37">
              <w:rPr>
                <w:rFonts w:ascii="Times New Roman" w:hAnsi="Times New Roman" w:cs="Times New Roman"/>
                <w:sz w:val="20"/>
                <w:szCs w:val="20"/>
              </w:rPr>
              <w:t xml:space="preserve"> </w:t>
            </w:r>
            <w:r w:rsidRPr="00973C37">
              <w:rPr>
                <w:rFonts w:ascii="Times New Roman" w:hAnsi="Times New Roman" w:cs="Times New Roman"/>
                <w:sz w:val="20"/>
                <w:szCs w:val="20"/>
                <w:lang w:val="sr-Cyrl-CS"/>
              </w:rPr>
              <w:t>0101    ПРОГРАМ 5-РАЗВОЈ ПОЉОПРИВРЕДЕ</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0003 – РУРАЛНИ РАЗВОЈ</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3.21</w:t>
            </w:r>
          </w:p>
        </w:tc>
        <w:tc>
          <w:tcPr>
            <w:tcW w:w="468" w:type="dxa"/>
            <w:gridSpan w:val="5"/>
          </w:tcPr>
          <w:p w:rsidR="00F20EA5" w:rsidRPr="00E4398D" w:rsidRDefault="00F20EA5" w:rsidP="00F20EA5">
            <w:pPr>
              <w:pStyle w:val="ListParagraph"/>
              <w:spacing w:after="0" w:line="240" w:lineRule="auto"/>
              <w:ind w:left="0"/>
              <w:jc w:val="both"/>
              <w:rPr>
                <w:rFonts w:ascii="Times New Roman" w:hAnsi="Times New Roman" w:cs="Times New Roman"/>
                <w:sz w:val="16"/>
                <w:szCs w:val="20"/>
                <w:lang w:val="sr-Cyrl-CS"/>
              </w:rPr>
            </w:pPr>
            <w:r w:rsidRPr="00E4398D">
              <w:rPr>
                <w:rFonts w:ascii="Times New Roman" w:hAnsi="Times New Roman" w:cs="Times New Roman"/>
                <w:sz w:val="16"/>
                <w:szCs w:val="20"/>
                <w:lang w:val="sr-Cyrl-CS"/>
              </w:rPr>
              <w:t>421</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Пољопривреда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134</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Текуће поправке и одржавање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функ. класиф. 421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0003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 xml:space="preserve">Укупно за ПРОГРАМ 5 (01) </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6.000.000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6.000.000</w:t>
            </w:r>
          </w:p>
        </w:tc>
      </w:tr>
      <w:tr w:rsidR="00F20EA5" w:rsidRPr="00973C37" w:rsidTr="00F20EA5">
        <w:trPr>
          <w:gridAfter w:val="1"/>
          <w:wAfter w:w="10" w:type="dxa"/>
        </w:trPr>
        <w:tc>
          <w:tcPr>
            <w:tcW w:w="1094" w:type="dxa"/>
            <w:gridSpan w:val="1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center"/>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ЗАШТИТА ЖИВОТНЕ СРЕДИНЕ НЕКЛАСИФИКОВАНА НА ДРУГОМ МЕСТУ</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Шифра</w:t>
            </w:r>
            <w:r w:rsidRPr="00973C37">
              <w:rPr>
                <w:rFonts w:ascii="Times New Roman" w:hAnsi="Times New Roman" w:cs="Times New Roman"/>
                <w:sz w:val="20"/>
                <w:szCs w:val="20"/>
              </w:rPr>
              <w:t xml:space="preserve"> </w:t>
            </w:r>
            <w:r w:rsidRPr="00973C37">
              <w:rPr>
                <w:rFonts w:ascii="Times New Roman" w:hAnsi="Times New Roman" w:cs="Times New Roman"/>
                <w:sz w:val="20"/>
                <w:szCs w:val="20"/>
                <w:lang w:val="sr-Cyrl-CS"/>
              </w:rPr>
              <w:t>0401    ПРОГРАМ 6 - ЗАШТИТА ЖИВОТНЕ СРЕДИНЕ</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0003 – ПРЕЋЕЊЕ КВАЛИТЕТА ЕЛЕМЕНАТА ЖИВОТНЕ СРЕДИНЕ</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3.22</w:t>
            </w:r>
          </w:p>
        </w:tc>
        <w:tc>
          <w:tcPr>
            <w:tcW w:w="468" w:type="dxa"/>
            <w:gridSpan w:val="5"/>
          </w:tcPr>
          <w:p w:rsidR="00F20EA5" w:rsidRPr="00E4398D" w:rsidRDefault="00F20EA5" w:rsidP="00F20EA5">
            <w:pPr>
              <w:pStyle w:val="ListParagraph"/>
              <w:spacing w:after="0" w:line="240" w:lineRule="auto"/>
              <w:ind w:left="0"/>
              <w:jc w:val="both"/>
              <w:rPr>
                <w:rFonts w:ascii="Times New Roman" w:hAnsi="Times New Roman" w:cs="Times New Roman"/>
                <w:sz w:val="16"/>
                <w:szCs w:val="20"/>
                <w:lang w:val="sr-Cyrl-CS"/>
              </w:rPr>
            </w:pPr>
            <w:r w:rsidRPr="00E4398D">
              <w:rPr>
                <w:rFonts w:ascii="Times New Roman" w:hAnsi="Times New Roman" w:cs="Times New Roman"/>
                <w:sz w:val="16"/>
                <w:szCs w:val="20"/>
                <w:lang w:val="sr-Cyrl-CS"/>
              </w:rPr>
              <w:t>560</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Заштита животне средине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135</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136</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424</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Специјализоване услуге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137</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138</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513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rPr>
            </w:pPr>
            <w:r w:rsidRPr="00973C37">
              <w:rPr>
                <w:rFonts w:ascii="Times New Roman" w:hAnsi="Times New Roman" w:cs="Times New Roman"/>
                <w:sz w:val="20"/>
                <w:szCs w:val="20"/>
              </w:rPr>
              <w:t>Остала основна средства(контејнери)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 класиф. 560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 0003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6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r>
      <w:tr w:rsidR="00F20EA5" w:rsidRPr="00973C37" w:rsidTr="00F20EA5">
        <w:trPr>
          <w:gridAfter w:val="1"/>
          <w:wAfter w:w="10" w:type="dxa"/>
        </w:trPr>
        <w:tc>
          <w:tcPr>
            <w:tcW w:w="1094" w:type="dxa"/>
            <w:gridSpan w:val="1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ЈКП ТРОМОРАВЉЕ СТАЛАЋ</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Шифра</w:t>
            </w:r>
            <w:r w:rsidRPr="00973C37">
              <w:rPr>
                <w:rFonts w:ascii="Times New Roman" w:hAnsi="Times New Roman" w:cs="Times New Roman"/>
                <w:sz w:val="20"/>
                <w:szCs w:val="20"/>
              </w:rPr>
              <w:t xml:space="preserve"> </w:t>
            </w:r>
            <w:r w:rsidRPr="00973C37">
              <w:rPr>
                <w:rFonts w:ascii="Times New Roman" w:hAnsi="Times New Roman" w:cs="Times New Roman"/>
                <w:sz w:val="20"/>
                <w:szCs w:val="20"/>
                <w:lang w:val="sr-Cyrl-CS"/>
              </w:rPr>
              <w:t>0101    ПРОГРАМ 2 – КОМУНАЛНА ДЕЛАТНОСТ</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0011– ОДРЖАВАЊЕ ГРОБАЉА И ПОГРЕБНЕ УСЛУГЕ</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3.23</w:t>
            </w:r>
          </w:p>
        </w:tc>
        <w:tc>
          <w:tcPr>
            <w:tcW w:w="468" w:type="dxa"/>
            <w:gridSpan w:val="5"/>
          </w:tcPr>
          <w:p w:rsidR="00F20EA5" w:rsidRPr="00E4398D" w:rsidRDefault="00F20EA5" w:rsidP="00F20EA5">
            <w:pPr>
              <w:pStyle w:val="ListParagraph"/>
              <w:spacing w:after="0" w:line="240" w:lineRule="auto"/>
              <w:ind w:left="0"/>
              <w:jc w:val="both"/>
              <w:rPr>
                <w:rFonts w:ascii="Times New Roman" w:hAnsi="Times New Roman" w:cs="Times New Roman"/>
                <w:sz w:val="16"/>
                <w:szCs w:val="20"/>
                <w:lang w:val="sr-Cyrl-CS"/>
              </w:rPr>
            </w:pPr>
            <w:r w:rsidRPr="00E4398D">
              <w:rPr>
                <w:rFonts w:ascii="Times New Roman" w:hAnsi="Times New Roman" w:cs="Times New Roman"/>
                <w:sz w:val="16"/>
                <w:szCs w:val="20"/>
                <w:lang w:val="sr-Cyrl-CS"/>
              </w:rPr>
              <w:t>660</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Послови становања и заједнице некласификовани на другом месту </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139</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451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Субвенције јавним нефин. институцијама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1.600.000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1.600.000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класиф.510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1.600.000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1.600.000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1.600.000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1.600.000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 0011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1.600.000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1.600.000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2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1.600.000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1.600.000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ВОДОСНАБДЕВАЊЕ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Шифра</w:t>
            </w:r>
            <w:r w:rsidRPr="00973C37">
              <w:rPr>
                <w:rFonts w:ascii="Times New Roman" w:hAnsi="Times New Roman" w:cs="Times New Roman"/>
                <w:sz w:val="20"/>
                <w:szCs w:val="20"/>
              </w:rPr>
              <w:t xml:space="preserve"> </w:t>
            </w:r>
            <w:r w:rsidRPr="00973C37">
              <w:rPr>
                <w:rFonts w:ascii="Times New Roman" w:hAnsi="Times New Roman" w:cs="Times New Roman"/>
                <w:sz w:val="20"/>
                <w:szCs w:val="20"/>
                <w:lang w:val="sr-Cyrl-CS"/>
              </w:rPr>
              <w:t>0601   ПРОГРАМ 2-КОМУНАЛНА ДЕЛАТНОСТ</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0001- ВОДОСНАБДЕВАЊЕ</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3.24</w:t>
            </w:r>
          </w:p>
        </w:tc>
        <w:tc>
          <w:tcPr>
            <w:tcW w:w="468" w:type="dxa"/>
            <w:gridSpan w:val="5"/>
          </w:tcPr>
          <w:p w:rsidR="00F20EA5" w:rsidRPr="00E4398D" w:rsidRDefault="00F20EA5" w:rsidP="00F20EA5">
            <w:pPr>
              <w:pStyle w:val="ListParagraph"/>
              <w:spacing w:after="0" w:line="240" w:lineRule="auto"/>
              <w:ind w:left="0"/>
              <w:jc w:val="center"/>
              <w:rPr>
                <w:rFonts w:ascii="Times New Roman" w:hAnsi="Times New Roman" w:cs="Times New Roman"/>
                <w:sz w:val="16"/>
                <w:szCs w:val="20"/>
                <w:lang w:val="sr-Cyrl-CS"/>
              </w:rPr>
            </w:pPr>
            <w:r w:rsidRPr="00E4398D">
              <w:rPr>
                <w:rFonts w:ascii="Times New Roman" w:hAnsi="Times New Roman" w:cs="Times New Roman"/>
                <w:sz w:val="16"/>
                <w:szCs w:val="20"/>
                <w:lang w:val="sr-Cyrl-CS"/>
              </w:rPr>
              <w:t>630</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Водоснабдевање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140</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451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Текуће субв. ЈКСП Развитак</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5.700.000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5.700.000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141</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451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Текуће субв. ЈП Морава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w:t>
            </w:r>
          </w:p>
        </w:tc>
      </w:tr>
      <w:tr w:rsidR="00F20EA5" w:rsidRPr="00973C37" w:rsidTr="00F20EA5">
        <w:trPr>
          <w:gridAfter w:val="1"/>
          <w:wAfter w:w="10" w:type="dxa"/>
          <w:trHeight w:val="385"/>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142</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Зграде и грађевински објекти (ЈП Морава)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функц. класиф. 630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8.700.000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8.700.000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8.700.000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8.700.000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0001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8.700.000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8.700.000</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Шифра</w:t>
            </w:r>
            <w:r w:rsidRPr="00973C37">
              <w:rPr>
                <w:rFonts w:ascii="Times New Roman" w:hAnsi="Times New Roman" w:cs="Times New Roman"/>
                <w:sz w:val="20"/>
                <w:szCs w:val="20"/>
              </w:rPr>
              <w:t xml:space="preserve"> </w:t>
            </w:r>
            <w:r w:rsidRPr="00973C37">
              <w:rPr>
                <w:rFonts w:ascii="Times New Roman" w:hAnsi="Times New Roman" w:cs="Times New Roman"/>
                <w:sz w:val="20"/>
                <w:szCs w:val="20"/>
                <w:lang w:val="sr-Cyrl-CS"/>
              </w:rPr>
              <w:t>0601   ПРОГРАМ 2-КОМУНАЛНА ДЕЛАТНОСТ</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0008- ЈАВНА ХИГИЈЕНА</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70"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3.25</w:t>
            </w:r>
          </w:p>
        </w:tc>
        <w:tc>
          <w:tcPr>
            <w:tcW w:w="468" w:type="dxa"/>
            <w:gridSpan w:val="5"/>
          </w:tcPr>
          <w:p w:rsidR="00F20EA5" w:rsidRPr="00E4398D" w:rsidRDefault="00F20EA5" w:rsidP="00F20EA5">
            <w:pPr>
              <w:pStyle w:val="ListParagraph"/>
              <w:spacing w:after="0" w:line="240" w:lineRule="auto"/>
              <w:ind w:left="0"/>
              <w:jc w:val="both"/>
              <w:rPr>
                <w:rFonts w:ascii="Times New Roman" w:hAnsi="Times New Roman" w:cs="Times New Roman"/>
                <w:sz w:val="16"/>
                <w:szCs w:val="20"/>
                <w:lang w:val="sr-Cyrl-CS"/>
              </w:rPr>
            </w:pPr>
            <w:r w:rsidRPr="00E4398D">
              <w:rPr>
                <w:rFonts w:ascii="Times New Roman" w:hAnsi="Times New Roman" w:cs="Times New Roman"/>
                <w:sz w:val="16"/>
                <w:szCs w:val="20"/>
                <w:lang w:val="sr-Cyrl-CS"/>
              </w:rPr>
              <w:t>630</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Водоснабдевање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70"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143</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 (ЈКСП Развитак)</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15.000.000</w:t>
            </w:r>
          </w:p>
        </w:tc>
        <w:tc>
          <w:tcPr>
            <w:tcW w:w="1096"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70"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функц. класиф. 630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15.000.000</w:t>
            </w:r>
          </w:p>
        </w:tc>
        <w:tc>
          <w:tcPr>
            <w:tcW w:w="1096"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70"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15.000.000</w:t>
            </w:r>
          </w:p>
        </w:tc>
        <w:tc>
          <w:tcPr>
            <w:tcW w:w="1096"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70"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jc w:val="both"/>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0008(01)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15.000.000</w:t>
            </w:r>
          </w:p>
        </w:tc>
        <w:tc>
          <w:tcPr>
            <w:tcW w:w="1096"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570"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2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23.700.000</w:t>
            </w:r>
          </w:p>
        </w:tc>
        <w:tc>
          <w:tcPr>
            <w:tcW w:w="1096"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23.700.000</w:t>
            </w:r>
          </w:p>
        </w:tc>
      </w:tr>
      <w:tr w:rsidR="00F20EA5" w:rsidRPr="00973C37" w:rsidTr="00F20EA5">
        <w:trPr>
          <w:gridAfter w:val="1"/>
          <w:wAfter w:w="10" w:type="dxa"/>
        </w:trPr>
        <w:tc>
          <w:tcPr>
            <w:tcW w:w="1094" w:type="dxa"/>
            <w:gridSpan w:val="1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center"/>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center"/>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МЕСНЕ ЗАЈЕДНИЦЕ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Шифра</w:t>
            </w:r>
            <w:r w:rsidRPr="00973C37">
              <w:rPr>
                <w:rFonts w:ascii="Times New Roman" w:hAnsi="Times New Roman" w:cs="Times New Roman"/>
                <w:sz w:val="20"/>
                <w:szCs w:val="20"/>
              </w:rPr>
              <w:t xml:space="preserve"> </w:t>
            </w:r>
            <w:r w:rsidRPr="00973C37">
              <w:rPr>
                <w:rFonts w:ascii="Times New Roman" w:hAnsi="Times New Roman" w:cs="Times New Roman"/>
                <w:sz w:val="20"/>
                <w:szCs w:val="20"/>
                <w:lang w:val="sr-Cyrl-CS"/>
              </w:rPr>
              <w:t>0602   ПРОГРАМ 15-ЛОКАЛНА САМОУПРАВА</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0002- МЕСНЕ ЗАЈЕДНИЦЕ</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3.26</w:t>
            </w:r>
          </w:p>
        </w:tc>
        <w:tc>
          <w:tcPr>
            <w:tcW w:w="468" w:type="dxa"/>
            <w:gridSpan w:val="5"/>
          </w:tcPr>
          <w:p w:rsidR="00F20EA5" w:rsidRPr="00E4398D" w:rsidRDefault="00F20EA5" w:rsidP="00F20EA5">
            <w:pPr>
              <w:pStyle w:val="ListParagraph"/>
              <w:spacing w:after="0" w:line="240" w:lineRule="auto"/>
              <w:ind w:left="0"/>
              <w:rPr>
                <w:rFonts w:ascii="Times New Roman" w:hAnsi="Times New Roman" w:cs="Times New Roman"/>
                <w:sz w:val="16"/>
                <w:szCs w:val="20"/>
                <w:lang w:val="sr-Cyrl-CS"/>
              </w:rPr>
            </w:pPr>
            <w:r w:rsidRPr="00E4398D">
              <w:rPr>
                <w:rFonts w:ascii="Times New Roman" w:hAnsi="Times New Roman" w:cs="Times New Roman"/>
                <w:sz w:val="16"/>
                <w:szCs w:val="20"/>
                <w:lang w:val="sr-Cyrl-CS"/>
              </w:rPr>
              <w:t>160</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Месне заједнице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144</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Стални трошкови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145</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800.000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800.000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146</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Текуће поправке и одржавање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2.200.000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2.200.000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147</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148</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482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Порези, таксе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149</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483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Новчане казне и пенали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150</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Зграде и грађевински објекти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151</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Машине и опрема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152</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Остала основна средства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 160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7.400.000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7.900.000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7.400.000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7.400.000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Сопствени приходи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0002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7.400.000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7.400.000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0002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15(01)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7.400.000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7.400.000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15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500.000</w:t>
            </w:r>
          </w:p>
        </w:tc>
      </w:tr>
      <w:tr w:rsidR="00F20EA5" w:rsidRPr="00973C37" w:rsidTr="00F20EA5">
        <w:trPr>
          <w:gridAfter w:val="1"/>
          <w:wAfter w:w="10" w:type="dxa"/>
        </w:trPr>
        <w:tc>
          <w:tcPr>
            <w:tcW w:w="1094" w:type="dxa"/>
            <w:gridSpan w:val="1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605" w:type="dxa"/>
            <w:gridSpan w:val="2"/>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3247"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РАЗВОЈ ЗАЈЕДНИЦЕ</w:t>
            </w:r>
          </w:p>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ЈП ДИРЕКЦИЈА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Шифра 1101  ПРОГРАМ 1-ЛОКАЛНИ РАЗВОЈ И ПРОСТОРНО ПЛАНИРАЊЕ</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0002-УРЕЂИВАЊЕ ГРАЂЕВИНСКОГ ЗЕМЉИШТА</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3.27</w:t>
            </w:r>
          </w:p>
        </w:tc>
        <w:tc>
          <w:tcPr>
            <w:tcW w:w="445" w:type="dxa"/>
            <w:gridSpan w:val="3"/>
          </w:tcPr>
          <w:p w:rsidR="00F20EA5" w:rsidRPr="00E4398D" w:rsidRDefault="00E4398D" w:rsidP="00E4398D">
            <w:pPr>
              <w:pStyle w:val="ListParagraph"/>
              <w:spacing w:after="0" w:line="240" w:lineRule="auto"/>
              <w:ind w:left="0"/>
              <w:jc w:val="both"/>
              <w:rPr>
                <w:rFonts w:ascii="Times New Roman" w:hAnsi="Times New Roman" w:cs="Times New Roman"/>
                <w:sz w:val="14"/>
                <w:szCs w:val="20"/>
                <w:lang w:val="sr-Cyrl-CS"/>
              </w:rPr>
            </w:pPr>
            <w:r w:rsidRPr="00E4398D">
              <w:rPr>
                <w:rFonts w:ascii="Times New Roman" w:hAnsi="Times New Roman" w:cs="Times New Roman"/>
                <w:sz w:val="14"/>
                <w:szCs w:val="20"/>
                <w:lang w:val="sr-Cyrl-CS"/>
              </w:rPr>
              <w:t>620</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Развој заједнице ЈП Дирекција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153</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Плате, додаци и накнаде запосл.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7.410.000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7.560.000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154</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 доприноси на терет посл.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1.510.000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1.510.000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155</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414</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 давања запосленима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156</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Накнаде трошкова за запослене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157</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Стални трошкови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600.000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600.000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158</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Трошкови путовања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159</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1.150.000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1.150.000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160</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424</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Специјализоване услуге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3.000.000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161</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Текуће поправке и одржавања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1.800.000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1.800.000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162</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2.340.000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2.340.000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163</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451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Субв. јавн. нефин. пред. и орган.</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164</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465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Остале дотације и трансфери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765.000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765.000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165</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482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Порези и таксе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530.000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530.000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166</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483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Новч. казне и пен. по реш. судова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2.500.000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167</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Зграде и грађ. објекти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900.000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900.000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168</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Машине и опрема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класиф. 620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24.055.000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24.205.000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24.055.000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24.055.000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Сопствени приходи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0002(01)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24.055.000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24.055.000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0002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24.055.000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24.055.000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93"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45" w:type="dxa"/>
            <w:gridSpan w:val="3"/>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1 (04)</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w:t>
            </w: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150.000</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Шифра 0701  ПРОГРАМ 7-ПУТНА ИНФРАСТРУКТУРА</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0002- ОДРЖАВАЊЕ ПУТЕВА</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7"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3.28</w:t>
            </w:r>
          </w:p>
        </w:tc>
        <w:tc>
          <w:tcPr>
            <w:tcW w:w="431" w:type="dxa"/>
            <w:gridSpan w:val="2"/>
          </w:tcPr>
          <w:p w:rsidR="00F20EA5" w:rsidRPr="00973C37" w:rsidRDefault="00F20EA5" w:rsidP="00F20EA5">
            <w:pPr>
              <w:pStyle w:val="ListParagraph"/>
              <w:spacing w:after="0" w:line="240" w:lineRule="auto"/>
              <w:ind w:left="0" w:hanging="11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620</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54" w:type="dxa"/>
            <w:gridSpan w:val="8"/>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19"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Развој заједнице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7"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3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169</w:t>
            </w:r>
          </w:p>
        </w:tc>
        <w:tc>
          <w:tcPr>
            <w:tcW w:w="754" w:type="dxa"/>
            <w:gridSpan w:val="8"/>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511</w:t>
            </w:r>
          </w:p>
        </w:tc>
        <w:tc>
          <w:tcPr>
            <w:tcW w:w="3219"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Зграде и грађ. објекти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22.000.000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22.000.000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7"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3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54" w:type="dxa"/>
            <w:gridSpan w:val="8"/>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19"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функц. класиф. 620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22.000.000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22.000.000</w:t>
            </w:r>
          </w:p>
        </w:tc>
      </w:tr>
      <w:tr w:rsidR="00F20EA5" w:rsidRPr="00973C37" w:rsidTr="00F20EA5">
        <w:trPr>
          <w:gridAfter w:val="1"/>
          <w:wAfter w:w="10" w:type="dxa"/>
          <w:trHeight w:val="88"/>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7"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3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54" w:type="dxa"/>
            <w:gridSpan w:val="8"/>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19"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22.000.000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22.000.000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7"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3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54" w:type="dxa"/>
            <w:gridSpan w:val="8"/>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19"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 0002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22.000.000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22.000.000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7"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43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54" w:type="dxa"/>
            <w:gridSpan w:val="8"/>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19"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7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22.000.000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22.000.000</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Шифра 0601  ПРОГРАМ 2- КОМУНАЛНА ДЕЛАТНОСТ</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0009- УРЕЂЕЊЕ И ОДРЖАВАЊЕ ЗЕЛЕНИЛА</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7"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3.29</w:t>
            </w:r>
          </w:p>
        </w:tc>
        <w:tc>
          <w:tcPr>
            <w:tcW w:w="431" w:type="dxa"/>
            <w:gridSpan w:val="2"/>
          </w:tcPr>
          <w:p w:rsidR="00F20EA5" w:rsidRPr="00973C37" w:rsidRDefault="00F20EA5" w:rsidP="00F20EA5">
            <w:pPr>
              <w:pStyle w:val="ListParagraph"/>
              <w:spacing w:after="0" w:line="240" w:lineRule="auto"/>
              <w:ind w:left="0" w:hanging="104"/>
              <w:jc w:val="both"/>
              <w:rPr>
                <w:rFonts w:ascii="Times New Roman" w:hAnsi="Times New Roman" w:cs="Times New Roman"/>
                <w:sz w:val="20"/>
                <w:szCs w:val="20"/>
              </w:rPr>
            </w:pPr>
            <w:r w:rsidRPr="00973C37">
              <w:rPr>
                <w:rFonts w:ascii="Times New Roman" w:hAnsi="Times New Roman" w:cs="Times New Roman"/>
                <w:sz w:val="20"/>
                <w:szCs w:val="20"/>
              </w:rPr>
              <w:t>620</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54" w:type="dxa"/>
            <w:gridSpan w:val="8"/>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19"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Развој заједнице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7"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43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170</w:t>
            </w:r>
          </w:p>
        </w:tc>
        <w:tc>
          <w:tcPr>
            <w:tcW w:w="754" w:type="dxa"/>
            <w:gridSpan w:val="8"/>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511</w:t>
            </w:r>
          </w:p>
        </w:tc>
        <w:tc>
          <w:tcPr>
            <w:tcW w:w="3219"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Зграде и грађевински објекти   (паркови)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5.100.000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7"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43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54" w:type="dxa"/>
            <w:gridSpan w:val="8"/>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19"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функц. класиф.  620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5.100.000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7"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43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54" w:type="dxa"/>
            <w:gridSpan w:val="8"/>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19"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5.100.000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7"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43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54" w:type="dxa"/>
            <w:gridSpan w:val="8"/>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19"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 0009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5.100.000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607" w:type="dxa"/>
            <w:gridSpan w:val="6"/>
          </w:tcPr>
          <w:p w:rsidR="00F20EA5" w:rsidRPr="00973C37" w:rsidRDefault="00F20EA5" w:rsidP="00F20EA5">
            <w:pPr>
              <w:pStyle w:val="ListParagraph"/>
              <w:spacing w:after="0" w:line="240" w:lineRule="auto"/>
              <w:ind w:left="0"/>
              <w:jc w:val="both"/>
              <w:rPr>
                <w:rFonts w:ascii="Times New Roman" w:hAnsi="Times New Roman" w:cs="Times New Roman"/>
                <w:color w:val="FF0000"/>
                <w:sz w:val="20"/>
                <w:szCs w:val="20"/>
                <w:lang w:val="sr-Cyrl-CS"/>
              </w:rPr>
            </w:pPr>
          </w:p>
        </w:tc>
        <w:tc>
          <w:tcPr>
            <w:tcW w:w="431"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54" w:type="dxa"/>
            <w:gridSpan w:val="8"/>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19" w:type="dxa"/>
            <w:gridSpan w:val="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2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5.100.000</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Шифра 0601  ПРОГРАМ 2-КОМУНАЛНА ДЕЛАТНОСТ</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0010- ЈАВНА РАСВЕТА</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3.30</w:t>
            </w:r>
          </w:p>
        </w:tc>
        <w:tc>
          <w:tcPr>
            <w:tcW w:w="468" w:type="dxa"/>
            <w:gridSpan w:val="5"/>
          </w:tcPr>
          <w:p w:rsidR="00F20EA5" w:rsidRPr="00E4398D" w:rsidRDefault="00F20EA5" w:rsidP="00F20EA5">
            <w:pPr>
              <w:pStyle w:val="ListParagraph"/>
              <w:spacing w:after="0" w:line="240" w:lineRule="auto"/>
              <w:ind w:left="0"/>
              <w:jc w:val="both"/>
              <w:rPr>
                <w:rFonts w:ascii="Times New Roman" w:hAnsi="Times New Roman" w:cs="Times New Roman"/>
                <w:sz w:val="16"/>
                <w:szCs w:val="20"/>
                <w:lang w:val="sr-Cyrl-CS"/>
              </w:rPr>
            </w:pPr>
            <w:r w:rsidRPr="00E4398D">
              <w:rPr>
                <w:rFonts w:ascii="Times New Roman" w:hAnsi="Times New Roman" w:cs="Times New Roman"/>
                <w:sz w:val="16"/>
                <w:szCs w:val="20"/>
                <w:lang w:val="sr-Cyrl-CS"/>
              </w:rPr>
              <w:t>620</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Развој заједнице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171</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Стални трошкови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172</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Зграде и грађ. објекти (канделабери)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класиф. 620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7.000.000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7.000.000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ПА 0010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7.000.000</w:t>
            </w:r>
          </w:p>
        </w:tc>
      </w:tr>
      <w:tr w:rsidR="00F20EA5" w:rsidRPr="00973C37" w:rsidTr="00F20EA5">
        <w:trPr>
          <w:gridAfter w:val="1"/>
          <w:wAfter w:w="10" w:type="dxa"/>
        </w:trPr>
        <w:tc>
          <w:tcPr>
            <w:tcW w:w="524" w:type="dxa"/>
            <w:gridSpan w:val="1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70" w:type="dxa"/>
            <w:gridSpan w:val="3"/>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ПРОГРАМ 2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7.000.000</w:t>
            </w:r>
          </w:p>
        </w:tc>
      </w:tr>
      <w:tr w:rsidR="00F20EA5" w:rsidRPr="00973C37" w:rsidTr="00F20EA5">
        <w:trPr>
          <w:gridAfter w:val="1"/>
          <w:wAfter w:w="10" w:type="dxa"/>
        </w:trPr>
        <w:tc>
          <w:tcPr>
            <w:tcW w:w="1094" w:type="dxa"/>
            <w:gridSpan w:val="1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ЈАВНИ РЕД И БЕЗБЕДНОСТ КЛАСИФИКОВАН НА ДРУГОМ МЕСТУ</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Шифра 0602  ПРОГРАМ 15-ЛОКАЛНА САМОУПРАВА</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0001- ФУНКЦИОНИСАЊЕ ЛОКАЛНЕ САМОУПРАВЕ</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3.31</w:t>
            </w:r>
          </w:p>
        </w:tc>
        <w:tc>
          <w:tcPr>
            <w:tcW w:w="468" w:type="dxa"/>
            <w:gridSpan w:val="5"/>
          </w:tcPr>
          <w:p w:rsidR="00F20EA5" w:rsidRPr="00E4398D" w:rsidRDefault="00F20EA5" w:rsidP="00F20EA5">
            <w:pPr>
              <w:pStyle w:val="ListParagraph"/>
              <w:spacing w:after="0" w:line="240" w:lineRule="auto"/>
              <w:ind w:left="0"/>
              <w:jc w:val="both"/>
              <w:rPr>
                <w:rFonts w:ascii="Times New Roman" w:hAnsi="Times New Roman" w:cs="Times New Roman"/>
                <w:sz w:val="16"/>
                <w:szCs w:val="20"/>
                <w:lang w:val="sr-Cyrl-CS"/>
              </w:rPr>
            </w:pPr>
            <w:r w:rsidRPr="00E4398D">
              <w:rPr>
                <w:rFonts w:ascii="Times New Roman" w:hAnsi="Times New Roman" w:cs="Times New Roman"/>
                <w:sz w:val="16"/>
                <w:szCs w:val="20"/>
                <w:lang w:val="sr-Cyrl-CS"/>
              </w:rPr>
              <w:t>360</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Јавни ред и безбедност класификован на другом месту</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173</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174</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175</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441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rPr>
            </w:pPr>
            <w:r w:rsidRPr="00973C37">
              <w:rPr>
                <w:rFonts w:ascii="Times New Roman" w:hAnsi="Times New Roman" w:cs="Times New Roman"/>
                <w:sz w:val="20"/>
                <w:szCs w:val="20"/>
              </w:rPr>
              <w:t>Отплата домаћих камата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50.000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176</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511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rPr>
            </w:pPr>
            <w:r w:rsidRPr="00973C37">
              <w:rPr>
                <w:rFonts w:ascii="Times New Roman" w:hAnsi="Times New Roman" w:cs="Times New Roman"/>
                <w:sz w:val="20"/>
                <w:szCs w:val="20"/>
              </w:rPr>
              <w:t>Зграде и грађ. објекти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177</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Машине и опрема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1.200.000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1.200.000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i/>
                <w:sz w:val="20"/>
                <w:szCs w:val="20"/>
                <w:lang w:val="sr-Cyrl-CS"/>
              </w:rPr>
              <w:t>Укупно за функц. класиф. 360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 0001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15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2.500.000</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Шифра  1501    ПРОГРАМ 3-</w:t>
            </w:r>
            <w:r w:rsidRPr="00973C37">
              <w:rPr>
                <w:rFonts w:ascii="Times New Roman" w:hAnsi="Times New Roman" w:cs="Times New Roman"/>
                <w:sz w:val="20"/>
                <w:szCs w:val="20"/>
              </w:rPr>
              <w:t xml:space="preserve"> </w:t>
            </w:r>
            <w:r w:rsidRPr="00973C37">
              <w:rPr>
                <w:rFonts w:ascii="Times New Roman" w:hAnsi="Times New Roman" w:cs="Times New Roman"/>
                <w:sz w:val="20"/>
                <w:szCs w:val="20"/>
                <w:lang w:val="sr-Cyrl-CS"/>
              </w:rPr>
              <w:t>ЛОКАЛНИ ЕКОНОМСКИ РАЗВОЈ</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0005-ФИНАНСИЈСКА ПОДРШКА ЛОКАЛНОМ ЕКОНОМСКОМ РАЗВОЈУ</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rPr>
            </w:pPr>
            <w:r w:rsidRPr="00973C37">
              <w:rPr>
                <w:rFonts w:ascii="Times New Roman" w:hAnsi="Times New Roman" w:cs="Times New Roman"/>
                <w:sz w:val="20"/>
                <w:szCs w:val="20"/>
              </w:rPr>
              <w:t>3.32</w:t>
            </w:r>
          </w:p>
        </w:tc>
        <w:tc>
          <w:tcPr>
            <w:tcW w:w="468" w:type="dxa"/>
            <w:gridSpan w:val="5"/>
          </w:tcPr>
          <w:p w:rsidR="00F20EA5" w:rsidRPr="00E4398D" w:rsidRDefault="00F20EA5" w:rsidP="00F20EA5">
            <w:pPr>
              <w:pStyle w:val="ListParagraph"/>
              <w:spacing w:after="0" w:line="240" w:lineRule="auto"/>
              <w:ind w:left="0"/>
              <w:jc w:val="both"/>
              <w:rPr>
                <w:rFonts w:ascii="Times New Roman" w:hAnsi="Times New Roman" w:cs="Times New Roman"/>
                <w:sz w:val="16"/>
                <w:szCs w:val="20"/>
                <w:lang w:val="sr-Cyrl-CS"/>
              </w:rPr>
            </w:pPr>
            <w:r w:rsidRPr="00E4398D">
              <w:rPr>
                <w:rFonts w:ascii="Times New Roman" w:hAnsi="Times New Roman" w:cs="Times New Roman"/>
                <w:sz w:val="16"/>
                <w:szCs w:val="20"/>
                <w:lang w:val="sr-Cyrl-CS"/>
              </w:rPr>
              <w:t>412</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Општи послови по питању рада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178</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464</w:t>
            </w: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Текуће дотације НЗС</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E4398D" w:rsidRDefault="00F20EA5" w:rsidP="00F20EA5">
            <w:pPr>
              <w:pStyle w:val="ListParagraph"/>
              <w:spacing w:after="0" w:line="240" w:lineRule="auto"/>
              <w:ind w:left="0"/>
              <w:jc w:val="right"/>
              <w:rPr>
                <w:rFonts w:ascii="Times New Roman" w:hAnsi="Times New Roman" w:cs="Times New Roman"/>
                <w:sz w:val="18"/>
                <w:szCs w:val="20"/>
              </w:rPr>
            </w:pPr>
            <w:r w:rsidRPr="00E4398D">
              <w:rPr>
                <w:rFonts w:ascii="Times New Roman" w:hAnsi="Times New Roman" w:cs="Times New Roman"/>
                <w:sz w:val="18"/>
                <w:szCs w:val="20"/>
              </w:rPr>
              <w:t>4.900.000</w:t>
            </w: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rPr>
            </w:pPr>
            <w:r w:rsidRPr="00973C37">
              <w:rPr>
                <w:rFonts w:ascii="Times New Roman" w:hAnsi="Times New Roman" w:cs="Times New Roman"/>
                <w:sz w:val="20"/>
                <w:szCs w:val="20"/>
                <w:lang w:val="sr-Cyrl-CS"/>
              </w:rPr>
              <w:t xml:space="preserve">Укупно за функц. класиф. </w:t>
            </w:r>
            <w:r w:rsidRPr="00973C37">
              <w:rPr>
                <w:rFonts w:ascii="Times New Roman" w:hAnsi="Times New Roman" w:cs="Times New Roman"/>
                <w:sz w:val="20"/>
                <w:szCs w:val="20"/>
              </w:rPr>
              <w:t>412</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E4398D" w:rsidRDefault="00F20EA5" w:rsidP="00F20EA5">
            <w:pPr>
              <w:pStyle w:val="ListParagraph"/>
              <w:spacing w:after="0" w:line="240" w:lineRule="auto"/>
              <w:ind w:left="0"/>
              <w:jc w:val="right"/>
              <w:rPr>
                <w:rFonts w:ascii="Times New Roman" w:hAnsi="Times New Roman" w:cs="Times New Roman"/>
                <w:sz w:val="18"/>
                <w:szCs w:val="20"/>
              </w:rPr>
            </w:pPr>
            <w:r w:rsidRPr="00E4398D">
              <w:rPr>
                <w:rFonts w:ascii="Times New Roman" w:hAnsi="Times New Roman" w:cs="Times New Roman"/>
                <w:sz w:val="18"/>
                <w:szCs w:val="20"/>
              </w:rPr>
              <w:t>4.900.000</w:t>
            </w: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Трансф. од ост. нивоа власти (07)</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E4398D" w:rsidRDefault="00F20EA5" w:rsidP="00F20EA5">
            <w:pPr>
              <w:pStyle w:val="ListParagraph"/>
              <w:spacing w:after="0" w:line="240" w:lineRule="auto"/>
              <w:ind w:left="0"/>
              <w:jc w:val="right"/>
              <w:rPr>
                <w:rFonts w:ascii="Times New Roman" w:hAnsi="Times New Roman" w:cs="Times New Roman"/>
                <w:sz w:val="18"/>
                <w:szCs w:val="20"/>
              </w:rPr>
            </w:pPr>
            <w:r w:rsidRPr="00E4398D">
              <w:rPr>
                <w:rFonts w:ascii="Times New Roman" w:hAnsi="Times New Roman" w:cs="Times New Roman"/>
                <w:sz w:val="18"/>
                <w:szCs w:val="20"/>
              </w:rPr>
              <w:t>4.900.000</w:t>
            </w: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4.900.000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 0005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w:t>
            </w:r>
            <w:r w:rsidRPr="00973C37">
              <w:rPr>
                <w:rFonts w:ascii="Times New Roman" w:hAnsi="Times New Roman" w:cs="Times New Roman"/>
                <w:sz w:val="20"/>
                <w:szCs w:val="20"/>
              </w:rPr>
              <w:t xml:space="preserve"> 0005</w:t>
            </w:r>
            <w:r w:rsidRPr="00973C37">
              <w:rPr>
                <w:rFonts w:ascii="Times New Roman" w:hAnsi="Times New Roman" w:cs="Times New Roman"/>
                <w:sz w:val="20"/>
                <w:szCs w:val="20"/>
                <w:lang w:val="sr-Cyrl-CS"/>
              </w:rPr>
              <w:t xml:space="preserve"> (07)</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E4398D" w:rsidRDefault="00F20EA5" w:rsidP="00F20EA5">
            <w:pPr>
              <w:pStyle w:val="ListParagraph"/>
              <w:spacing w:after="0" w:line="240" w:lineRule="auto"/>
              <w:ind w:left="0"/>
              <w:jc w:val="right"/>
              <w:rPr>
                <w:rFonts w:ascii="Times New Roman" w:hAnsi="Times New Roman" w:cs="Times New Roman"/>
                <w:sz w:val="18"/>
                <w:szCs w:val="20"/>
              </w:rPr>
            </w:pPr>
            <w:r w:rsidRPr="00E4398D">
              <w:rPr>
                <w:rFonts w:ascii="Times New Roman" w:hAnsi="Times New Roman" w:cs="Times New Roman"/>
                <w:sz w:val="18"/>
                <w:szCs w:val="20"/>
              </w:rPr>
              <w:t>4.900.000</w:t>
            </w: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4.900.000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3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5.100.000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3 (07)</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E4398D" w:rsidRDefault="00F20EA5" w:rsidP="00F20EA5">
            <w:pPr>
              <w:pStyle w:val="ListParagraph"/>
              <w:spacing w:after="0" w:line="240" w:lineRule="auto"/>
              <w:ind w:left="0"/>
              <w:jc w:val="right"/>
              <w:rPr>
                <w:rFonts w:ascii="Times New Roman" w:hAnsi="Times New Roman" w:cs="Times New Roman"/>
                <w:sz w:val="18"/>
                <w:szCs w:val="20"/>
              </w:rPr>
            </w:pPr>
            <w:r w:rsidRPr="00E4398D">
              <w:rPr>
                <w:rFonts w:ascii="Times New Roman" w:hAnsi="Times New Roman" w:cs="Times New Roman"/>
                <w:sz w:val="18"/>
                <w:szCs w:val="20"/>
              </w:rPr>
              <w:t>4.900.000</w:t>
            </w: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4.900.000</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rPr>
                <w:rFonts w:ascii="Times New Roman" w:hAnsi="Times New Roman" w:cs="Times New Roman"/>
                <w:sz w:val="20"/>
                <w:szCs w:val="20"/>
              </w:rPr>
            </w:pPr>
            <w:r w:rsidRPr="00973C37">
              <w:rPr>
                <w:rFonts w:ascii="Times New Roman" w:hAnsi="Times New Roman" w:cs="Times New Roman"/>
                <w:sz w:val="20"/>
                <w:szCs w:val="20"/>
                <w:lang w:val="sr-Cyrl-CS"/>
              </w:rPr>
              <w:t>Шифра  1</w:t>
            </w:r>
            <w:r w:rsidRPr="00973C37">
              <w:rPr>
                <w:rFonts w:ascii="Times New Roman" w:hAnsi="Times New Roman" w:cs="Times New Roman"/>
                <w:sz w:val="20"/>
                <w:szCs w:val="20"/>
              </w:rPr>
              <w:t>30</w:t>
            </w:r>
            <w:r w:rsidRPr="00973C37">
              <w:rPr>
                <w:rFonts w:ascii="Times New Roman" w:hAnsi="Times New Roman" w:cs="Times New Roman"/>
                <w:sz w:val="20"/>
                <w:szCs w:val="20"/>
                <w:lang w:val="sr-Cyrl-CS"/>
              </w:rPr>
              <w:t xml:space="preserve">1    ПРОГРАМ </w:t>
            </w:r>
            <w:r w:rsidRPr="00973C37">
              <w:rPr>
                <w:rFonts w:ascii="Times New Roman" w:hAnsi="Times New Roman" w:cs="Times New Roman"/>
                <w:sz w:val="20"/>
                <w:szCs w:val="20"/>
              </w:rPr>
              <w:t>14</w:t>
            </w:r>
            <w:r w:rsidRPr="00973C37">
              <w:rPr>
                <w:rFonts w:ascii="Times New Roman" w:hAnsi="Times New Roman" w:cs="Times New Roman"/>
                <w:sz w:val="20"/>
                <w:szCs w:val="20"/>
                <w:lang w:val="sr-Cyrl-CS"/>
              </w:rPr>
              <w:t>-</w:t>
            </w:r>
            <w:r w:rsidRPr="00973C37">
              <w:rPr>
                <w:rFonts w:ascii="Times New Roman" w:hAnsi="Times New Roman" w:cs="Times New Roman"/>
                <w:sz w:val="20"/>
                <w:szCs w:val="20"/>
              </w:rPr>
              <w:t xml:space="preserve"> РАЗВОЈ СПОРТА И ОМЛАДИНЕ</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ПА0002-ПОДРШКА ПРЕДШКОЛСКОМ, ШКОЛСКОМ И РЕКРЕАТИВНОМ СПОРТУ И               </w:t>
            </w:r>
          </w:p>
          <w:p w:rsidR="00F20EA5" w:rsidRPr="00973C37" w:rsidRDefault="00F20EA5" w:rsidP="00F20EA5">
            <w:pPr>
              <w:pStyle w:val="ListParagraph"/>
              <w:spacing w:after="0" w:line="240" w:lineRule="auto"/>
              <w:ind w:left="0"/>
              <w:rPr>
                <w:rFonts w:ascii="Times New Roman" w:hAnsi="Times New Roman" w:cs="Times New Roman"/>
                <w:sz w:val="20"/>
                <w:szCs w:val="20"/>
              </w:rPr>
            </w:pPr>
            <w:r w:rsidRPr="00973C37">
              <w:rPr>
                <w:rFonts w:ascii="Times New Roman" w:hAnsi="Times New Roman" w:cs="Times New Roman"/>
                <w:sz w:val="20"/>
                <w:szCs w:val="20"/>
                <w:lang w:val="sr-Cyrl-CS"/>
              </w:rPr>
              <w:t xml:space="preserve">                                          МАСОВНОЈ ФИЗИЧКОЈ КУЛТУРИ</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rPr>
            </w:pPr>
            <w:r w:rsidRPr="00973C37">
              <w:rPr>
                <w:rFonts w:ascii="Times New Roman" w:hAnsi="Times New Roman" w:cs="Times New Roman"/>
                <w:sz w:val="20"/>
                <w:szCs w:val="20"/>
                <w:lang w:val="sr-Cyrl-CS"/>
              </w:rPr>
              <w:t>3.3</w:t>
            </w:r>
            <w:r w:rsidRPr="00973C37">
              <w:rPr>
                <w:rFonts w:ascii="Times New Roman" w:hAnsi="Times New Roman" w:cs="Times New Roman"/>
                <w:sz w:val="20"/>
                <w:szCs w:val="20"/>
              </w:rPr>
              <w:t>3</w:t>
            </w:r>
          </w:p>
        </w:tc>
        <w:tc>
          <w:tcPr>
            <w:tcW w:w="468" w:type="dxa"/>
            <w:gridSpan w:val="5"/>
          </w:tcPr>
          <w:p w:rsidR="00F20EA5" w:rsidRPr="00E4398D" w:rsidRDefault="00F20EA5" w:rsidP="00F20EA5">
            <w:pPr>
              <w:pStyle w:val="ListParagraph"/>
              <w:spacing w:after="0" w:line="240" w:lineRule="auto"/>
              <w:ind w:left="0"/>
              <w:jc w:val="both"/>
              <w:rPr>
                <w:rFonts w:ascii="Times New Roman" w:hAnsi="Times New Roman" w:cs="Times New Roman"/>
                <w:sz w:val="16"/>
                <w:szCs w:val="20"/>
                <w:lang w:val="sr-Cyrl-CS"/>
              </w:rPr>
            </w:pPr>
            <w:r w:rsidRPr="00E4398D">
              <w:rPr>
                <w:rFonts w:ascii="Times New Roman" w:hAnsi="Times New Roman" w:cs="Times New Roman"/>
                <w:sz w:val="16"/>
                <w:szCs w:val="20"/>
                <w:lang w:val="sr-Cyrl-CS"/>
              </w:rPr>
              <w:t>810</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ЈУ Спортски центар Сталаћ-Град Сталаћ</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179</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411</w:t>
            </w: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Плате, додаци и накн. запосл.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550.000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180</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412</w:t>
            </w: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 доприн. на терет послодавца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105.000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181</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414</w:t>
            </w: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Социјална давања запосленима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60.000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60.000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182</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415</w:t>
            </w: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Накнаде трошкова за запослене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183</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421</w:t>
            </w: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Стални трошкови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184</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422</w:t>
            </w: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Трошкови путовања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185</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160.000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160.000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186</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424</w:t>
            </w: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Специјализоване услуге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20.000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187</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425</w:t>
            </w: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Текуће поправке и одржавање</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188</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100.000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189</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465</w:t>
            </w: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Остале дотације и трансфери</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80.000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190</w:t>
            </w: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512</w:t>
            </w: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Машине и опрема</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50.000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функц. класиф. 810</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1.265.000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1.265.000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1.265.000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1.265.000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 0002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1.265.000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1.265.000</w:t>
            </w:r>
          </w:p>
        </w:tc>
      </w:tr>
      <w:tr w:rsidR="00F20EA5" w:rsidRPr="00973C37" w:rsidTr="00F20EA5">
        <w:trPr>
          <w:gridAfter w:val="1"/>
          <w:wAfter w:w="10" w:type="dxa"/>
        </w:trPr>
        <w:tc>
          <w:tcPr>
            <w:tcW w:w="506" w:type="dxa"/>
            <w:gridSpan w:val="10"/>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588"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62" w:type="dxa"/>
            <w:gridSpan w:val="6"/>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14 (01)</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1.265.000</w:t>
            </w:r>
          </w:p>
        </w:tc>
        <w:tc>
          <w:tcPr>
            <w:tcW w:w="1096"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1.265.000</w:t>
            </w:r>
          </w:p>
        </w:tc>
      </w:tr>
      <w:tr w:rsidR="00F20EA5" w:rsidRPr="00973C37" w:rsidTr="00F20EA5">
        <w:trPr>
          <w:gridAfter w:val="1"/>
          <w:wAfter w:w="10" w:type="dxa"/>
        </w:trPr>
        <w:tc>
          <w:tcPr>
            <w:tcW w:w="1094" w:type="dxa"/>
            <w:gridSpan w:val="15"/>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11" w:type="dxa"/>
            <w:gridSpan w:val="6"/>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62" w:type="dxa"/>
            <w:gridSpan w:val="6"/>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ОПШТИНСКИ ПРАВОБРАНИЛАЦ</w:t>
            </w:r>
          </w:p>
        </w:tc>
        <w:tc>
          <w:tcPr>
            <w:tcW w:w="1131" w:type="dxa"/>
            <w:gridSpan w:val="3"/>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2087"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lang w:val="sr-Cyrl-CS"/>
              </w:rPr>
              <w:t>Шифра 0602   ПРОГРАМ 15-ЛОКАЛНА САМОУПРАВА</w:t>
            </w:r>
          </w:p>
        </w:tc>
      </w:tr>
      <w:tr w:rsidR="00F20EA5" w:rsidRPr="00973C37" w:rsidTr="00F20EA5">
        <w:trPr>
          <w:gridAfter w:val="1"/>
          <w:wAfter w:w="10" w:type="dxa"/>
        </w:trPr>
        <w:tc>
          <w:tcPr>
            <w:tcW w:w="10517" w:type="dxa"/>
            <w:gridSpan w:val="44"/>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ПА  0004- ОПШТИНСКО  ЈАВНО  ПРАВОБРАНИЛАШТВО</w:t>
            </w:r>
          </w:p>
        </w:tc>
      </w:tr>
      <w:tr w:rsidR="00F20EA5" w:rsidRPr="00973C37" w:rsidTr="00F20EA5">
        <w:trPr>
          <w:gridAfter w:val="1"/>
          <w:wAfter w:w="10" w:type="dxa"/>
        </w:trPr>
        <w:tc>
          <w:tcPr>
            <w:tcW w:w="515" w:type="dxa"/>
            <w:gridSpan w:val="11"/>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4</w:t>
            </w:r>
          </w:p>
        </w:tc>
        <w:tc>
          <w:tcPr>
            <w:tcW w:w="579" w:type="dxa"/>
            <w:gridSpan w:val="4"/>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4.01</w:t>
            </w:r>
          </w:p>
        </w:tc>
        <w:tc>
          <w:tcPr>
            <w:tcW w:w="468" w:type="dxa"/>
            <w:gridSpan w:val="5"/>
          </w:tcPr>
          <w:p w:rsidR="00F20EA5" w:rsidRPr="00E4398D" w:rsidRDefault="00F20EA5" w:rsidP="00F20EA5">
            <w:pPr>
              <w:pStyle w:val="ListParagraph"/>
              <w:spacing w:after="0" w:line="240" w:lineRule="auto"/>
              <w:ind w:left="0"/>
              <w:jc w:val="both"/>
              <w:rPr>
                <w:rFonts w:ascii="Times New Roman" w:hAnsi="Times New Roman" w:cs="Times New Roman"/>
                <w:sz w:val="16"/>
                <w:szCs w:val="20"/>
                <w:lang w:val="sr-Cyrl-CS"/>
              </w:rPr>
            </w:pPr>
            <w:r w:rsidRPr="00E4398D">
              <w:rPr>
                <w:rFonts w:ascii="Times New Roman" w:hAnsi="Times New Roman" w:cs="Times New Roman"/>
                <w:sz w:val="16"/>
                <w:szCs w:val="20"/>
                <w:lang w:val="sr-Cyrl-CS"/>
              </w:rPr>
              <w:t>330</w:t>
            </w: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Општински   правобранилац</w:t>
            </w:r>
          </w:p>
        </w:tc>
        <w:tc>
          <w:tcPr>
            <w:tcW w:w="1234"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r>
      <w:tr w:rsidR="00F20EA5" w:rsidRPr="00973C37" w:rsidTr="00F20EA5">
        <w:trPr>
          <w:gridAfter w:val="1"/>
          <w:wAfter w:w="10" w:type="dxa"/>
        </w:trPr>
        <w:tc>
          <w:tcPr>
            <w:tcW w:w="515" w:type="dxa"/>
            <w:gridSpan w:val="11"/>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9"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191</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Плате, додаци и накнаде </w:t>
            </w:r>
            <w:r w:rsidRPr="00973C37">
              <w:rPr>
                <w:rFonts w:ascii="Times New Roman" w:hAnsi="Times New Roman" w:cs="Times New Roman"/>
                <w:sz w:val="20"/>
                <w:szCs w:val="20"/>
                <w:lang w:val="sr-Cyrl-CS"/>
              </w:rPr>
              <w:lastRenderedPageBreak/>
              <w:t>запослених</w:t>
            </w:r>
          </w:p>
        </w:tc>
        <w:tc>
          <w:tcPr>
            <w:tcW w:w="1234"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lastRenderedPageBreak/>
              <w:t>400.000</w:t>
            </w:r>
          </w:p>
        </w:tc>
        <w:tc>
          <w:tcPr>
            <w:tcW w:w="99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400.000</w:t>
            </w:r>
          </w:p>
        </w:tc>
      </w:tr>
      <w:tr w:rsidR="00F20EA5" w:rsidRPr="00973C37" w:rsidTr="00F20EA5">
        <w:trPr>
          <w:gridAfter w:val="1"/>
          <w:wAfter w:w="10" w:type="dxa"/>
        </w:trPr>
        <w:tc>
          <w:tcPr>
            <w:tcW w:w="515" w:type="dxa"/>
            <w:gridSpan w:val="11"/>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9"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192</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Социјални доприноси</w:t>
            </w:r>
          </w:p>
        </w:tc>
        <w:tc>
          <w:tcPr>
            <w:tcW w:w="1234"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90.000</w:t>
            </w:r>
          </w:p>
        </w:tc>
        <w:tc>
          <w:tcPr>
            <w:tcW w:w="99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90.000</w:t>
            </w:r>
          </w:p>
        </w:tc>
      </w:tr>
      <w:tr w:rsidR="00F20EA5" w:rsidRPr="00973C37" w:rsidTr="00F20EA5">
        <w:trPr>
          <w:gridAfter w:val="1"/>
          <w:wAfter w:w="10" w:type="dxa"/>
        </w:trPr>
        <w:tc>
          <w:tcPr>
            <w:tcW w:w="515" w:type="dxa"/>
            <w:gridSpan w:val="11"/>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9"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193</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414</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Социјална давања запосленима</w:t>
            </w:r>
          </w:p>
        </w:tc>
        <w:tc>
          <w:tcPr>
            <w:tcW w:w="1234"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350.000</w:t>
            </w:r>
          </w:p>
        </w:tc>
        <w:tc>
          <w:tcPr>
            <w:tcW w:w="99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350.000</w:t>
            </w:r>
          </w:p>
        </w:tc>
      </w:tr>
      <w:tr w:rsidR="00F20EA5" w:rsidRPr="00973C37" w:rsidTr="00F20EA5">
        <w:trPr>
          <w:gridAfter w:val="1"/>
          <w:wAfter w:w="10" w:type="dxa"/>
        </w:trPr>
        <w:tc>
          <w:tcPr>
            <w:tcW w:w="515" w:type="dxa"/>
            <w:gridSpan w:val="11"/>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9"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194</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421</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Стални трошкови</w:t>
            </w:r>
          </w:p>
        </w:tc>
        <w:tc>
          <w:tcPr>
            <w:tcW w:w="1234"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w:t>
            </w:r>
          </w:p>
        </w:tc>
        <w:tc>
          <w:tcPr>
            <w:tcW w:w="99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w:t>
            </w:r>
          </w:p>
        </w:tc>
      </w:tr>
      <w:tr w:rsidR="00F20EA5" w:rsidRPr="00973C37" w:rsidTr="00F20EA5">
        <w:trPr>
          <w:gridAfter w:val="1"/>
          <w:wAfter w:w="10" w:type="dxa"/>
        </w:trPr>
        <w:tc>
          <w:tcPr>
            <w:tcW w:w="515" w:type="dxa"/>
            <w:gridSpan w:val="11"/>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9"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195</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422</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Трошкови путовања</w:t>
            </w:r>
          </w:p>
        </w:tc>
        <w:tc>
          <w:tcPr>
            <w:tcW w:w="1234"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w:t>
            </w:r>
          </w:p>
        </w:tc>
        <w:tc>
          <w:tcPr>
            <w:tcW w:w="99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w:t>
            </w:r>
          </w:p>
        </w:tc>
      </w:tr>
      <w:tr w:rsidR="00F20EA5" w:rsidRPr="00973C37" w:rsidTr="00F20EA5">
        <w:trPr>
          <w:gridAfter w:val="1"/>
          <w:wAfter w:w="10" w:type="dxa"/>
        </w:trPr>
        <w:tc>
          <w:tcPr>
            <w:tcW w:w="515" w:type="dxa"/>
            <w:gridSpan w:val="11"/>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9"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196</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423</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Услуге по уговору</w:t>
            </w:r>
          </w:p>
        </w:tc>
        <w:tc>
          <w:tcPr>
            <w:tcW w:w="1234"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w:t>
            </w:r>
          </w:p>
        </w:tc>
        <w:tc>
          <w:tcPr>
            <w:tcW w:w="99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w:t>
            </w:r>
          </w:p>
        </w:tc>
      </w:tr>
      <w:tr w:rsidR="00F20EA5" w:rsidRPr="00973C37" w:rsidTr="00F20EA5">
        <w:trPr>
          <w:gridAfter w:val="1"/>
          <w:wAfter w:w="10" w:type="dxa"/>
        </w:trPr>
        <w:tc>
          <w:tcPr>
            <w:tcW w:w="515" w:type="dxa"/>
            <w:gridSpan w:val="11"/>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9"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197</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426</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Материјал</w:t>
            </w:r>
          </w:p>
        </w:tc>
        <w:tc>
          <w:tcPr>
            <w:tcW w:w="1234"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w:t>
            </w:r>
          </w:p>
        </w:tc>
        <w:tc>
          <w:tcPr>
            <w:tcW w:w="99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10.000</w:t>
            </w:r>
          </w:p>
        </w:tc>
      </w:tr>
      <w:tr w:rsidR="00F20EA5" w:rsidRPr="00973C37" w:rsidTr="00F20EA5">
        <w:trPr>
          <w:gridAfter w:val="1"/>
          <w:wAfter w:w="10" w:type="dxa"/>
        </w:trPr>
        <w:tc>
          <w:tcPr>
            <w:tcW w:w="515" w:type="dxa"/>
            <w:gridSpan w:val="11"/>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9"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rPr>
            </w:pPr>
            <w:r w:rsidRPr="00973C37">
              <w:rPr>
                <w:rFonts w:ascii="Times New Roman" w:hAnsi="Times New Roman" w:cs="Times New Roman"/>
                <w:sz w:val="20"/>
                <w:szCs w:val="20"/>
              </w:rPr>
              <w:t>198</w:t>
            </w: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r w:rsidRPr="00973C37">
              <w:rPr>
                <w:rFonts w:ascii="Times New Roman" w:hAnsi="Times New Roman" w:cs="Times New Roman"/>
                <w:sz w:val="20"/>
                <w:szCs w:val="20"/>
                <w:lang w:val="sr-Cyrl-CS"/>
              </w:rPr>
              <w:t>465</w:t>
            </w: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Остале донације и трансфери</w:t>
            </w:r>
          </w:p>
        </w:tc>
        <w:tc>
          <w:tcPr>
            <w:tcW w:w="1234"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70.000</w:t>
            </w:r>
          </w:p>
        </w:tc>
        <w:tc>
          <w:tcPr>
            <w:tcW w:w="99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70.000</w:t>
            </w:r>
          </w:p>
        </w:tc>
      </w:tr>
      <w:tr w:rsidR="00F20EA5" w:rsidRPr="00973C37" w:rsidTr="00F20EA5">
        <w:trPr>
          <w:gridAfter w:val="1"/>
          <w:wAfter w:w="10" w:type="dxa"/>
        </w:trPr>
        <w:tc>
          <w:tcPr>
            <w:tcW w:w="515" w:type="dxa"/>
            <w:gridSpan w:val="11"/>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9"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i/>
                <w:sz w:val="20"/>
                <w:szCs w:val="20"/>
                <w:lang w:val="sr-Cyrl-CS"/>
              </w:rPr>
            </w:pPr>
            <w:r w:rsidRPr="00973C37">
              <w:rPr>
                <w:rFonts w:ascii="Times New Roman" w:hAnsi="Times New Roman" w:cs="Times New Roman"/>
                <w:i/>
                <w:sz w:val="20"/>
                <w:szCs w:val="20"/>
                <w:lang w:val="sr-Cyrl-CS"/>
              </w:rPr>
              <w:t>Укупно за функц. класиф.330</w:t>
            </w:r>
          </w:p>
        </w:tc>
        <w:tc>
          <w:tcPr>
            <w:tcW w:w="1234" w:type="dxa"/>
            <w:gridSpan w:val="5"/>
          </w:tcPr>
          <w:p w:rsidR="00F20EA5" w:rsidRPr="00973C37" w:rsidRDefault="00F20EA5" w:rsidP="00F20EA5">
            <w:pPr>
              <w:pStyle w:val="ListParagraph"/>
              <w:spacing w:after="0" w:line="240" w:lineRule="auto"/>
              <w:ind w:left="0"/>
              <w:jc w:val="center"/>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       950.000</w:t>
            </w:r>
          </w:p>
        </w:tc>
        <w:tc>
          <w:tcPr>
            <w:tcW w:w="99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950.000</w:t>
            </w:r>
          </w:p>
        </w:tc>
      </w:tr>
      <w:tr w:rsidR="00F20EA5" w:rsidRPr="00973C37" w:rsidTr="00F20EA5">
        <w:trPr>
          <w:gridAfter w:val="1"/>
          <w:wAfter w:w="10" w:type="dxa"/>
        </w:trPr>
        <w:tc>
          <w:tcPr>
            <w:tcW w:w="515" w:type="dxa"/>
            <w:gridSpan w:val="11"/>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9"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Приходи из буџета 01</w:t>
            </w:r>
          </w:p>
        </w:tc>
        <w:tc>
          <w:tcPr>
            <w:tcW w:w="1234"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950.000</w:t>
            </w:r>
          </w:p>
        </w:tc>
        <w:tc>
          <w:tcPr>
            <w:tcW w:w="99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950.000</w:t>
            </w:r>
          </w:p>
        </w:tc>
      </w:tr>
      <w:tr w:rsidR="00F20EA5" w:rsidRPr="00973C37" w:rsidTr="00F20EA5">
        <w:trPr>
          <w:gridAfter w:val="1"/>
          <w:wAfter w:w="10" w:type="dxa"/>
        </w:trPr>
        <w:tc>
          <w:tcPr>
            <w:tcW w:w="515" w:type="dxa"/>
            <w:gridSpan w:val="11"/>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9"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ПА 0004 (01)</w:t>
            </w:r>
          </w:p>
        </w:tc>
        <w:tc>
          <w:tcPr>
            <w:tcW w:w="1234"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950.000</w:t>
            </w:r>
          </w:p>
        </w:tc>
        <w:tc>
          <w:tcPr>
            <w:tcW w:w="99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950.000</w:t>
            </w:r>
          </w:p>
        </w:tc>
      </w:tr>
      <w:tr w:rsidR="00F20EA5" w:rsidRPr="00973C37" w:rsidTr="00F20EA5">
        <w:trPr>
          <w:gridAfter w:val="1"/>
          <w:wAfter w:w="10" w:type="dxa"/>
        </w:trPr>
        <w:tc>
          <w:tcPr>
            <w:tcW w:w="515" w:type="dxa"/>
            <w:gridSpan w:val="11"/>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579" w:type="dxa"/>
            <w:gridSpan w:val="4"/>
          </w:tcPr>
          <w:p w:rsidR="00F20EA5" w:rsidRPr="00973C37" w:rsidRDefault="00F20EA5" w:rsidP="00F20EA5">
            <w:pPr>
              <w:pStyle w:val="ListParagraph"/>
              <w:spacing w:after="0" w:line="240" w:lineRule="auto"/>
              <w:ind w:left="0"/>
              <w:rPr>
                <w:rFonts w:ascii="Times New Roman" w:hAnsi="Times New Roman" w:cs="Times New Roman"/>
                <w:color w:val="FF0000"/>
                <w:sz w:val="20"/>
                <w:szCs w:val="20"/>
                <w:lang w:val="sr-Cyrl-CS"/>
              </w:rPr>
            </w:pPr>
          </w:p>
        </w:tc>
        <w:tc>
          <w:tcPr>
            <w:tcW w:w="468" w:type="dxa"/>
            <w:gridSpan w:val="5"/>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605" w:type="dxa"/>
            <w:gridSpan w:val="2"/>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726" w:type="dxa"/>
            <w:gridSpan w:val="7"/>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за ПРОГРАМ 15 (01)</w:t>
            </w:r>
          </w:p>
        </w:tc>
        <w:tc>
          <w:tcPr>
            <w:tcW w:w="1234"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950.000</w:t>
            </w:r>
          </w:p>
        </w:tc>
        <w:tc>
          <w:tcPr>
            <w:tcW w:w="99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991"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950.000</w:t>
            </w:r>
          </w:p>
        </w:tc>
      </w:tr>
      <w:tr w:rsidR="00F20EA5" w:rsidRPr="00973C37" w:rsidTr="00F20EA5">
        <w:trPr>
          <w:gridAfter w:val="1"/>
          <w:wAfter w:w="10" w:type="dxa"/>
        </w:trPr>
        <w:tc>
          <w:tcPr>
            <w:tcW w:w="2893" w:type="dxa"/>
            <w:gridSpan w:val="29"/>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УКУПНО РАСХОДИ И ИЗДАЦИ</w:t>
            </w:r>
          </w:p>
        </w:tc>
        <w:tc>
          <w:tcPr>
            <w:tcW w:w="1234"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rPr>
            </w:pPr>
            <w:r w:rsidRPr="00973C37">
              <w:rPr>
                <w:rFonts w:ascii="Times New Roman" w:hAnsi="Times New Roman" w:cs="Times New Roman"/>
                <w:sz w:val="20"/>
                <w:szCs w:val="20"/>
              </w:rPr>
              <w:t>354.566.400</w:t>
            </w:r>
          </w:p>
        </w:tc>
        <w:tc>
          <w:tcPr>
            <w:tcW w:w="993" w:type="dxa"/>
          </w:tcPr>
          <w:p w:rsidR="00F20EA5" w:rsidRPr="00E4398D" w:rsidRDefault="00F20EA5" w:rsidP="00F20EA5">
            <w:pPr>
              <w:pStyle w:val="ListParagraph"/>
              <w:spacing w:after="0" w:line="240" w:lineRule="auto"/>
              <w:ind w:left="0"/>
              <w:jc w:val="right"/>
              <w:rPr>
                <w:rFonts w:ascii="Times New Roman" w:hAnsi="Times New Roman" w:cs="Times New Roman"/>
                <w:sz w:val="16"/>
                <w:szCs w:val="20"/>
              </w:rPr>
            </w:pPr>
            <w:r w:rsidRPr="00E4398D">
              <w:rPr>
                <w:rFonts w:ascii="Times New Roman" w:hAnsi="Times New Roman" w:cs="Times New Roman"/>
                <w:sz w:val="16"/>
                <w:szCs w:val="20"/>
              </w:rPr>
              <w:t>15.211.000</w:t>
            </w:r>
          </w:p>
        </w:tc>
        <w:tc>
          <w:tcPr>
            <w:tcW w:w="991" w:type="dxa"/>
            <w:gridSpan w:val="2"/>
          </w:tcPr>
          <w:p w:rsidR="00F20EA5" w:rsidRPr="00E4398D" w:rsidRDefault="00F20EA5" w:rsidP="00F20EA5">
            <w:pPr>
              <w:pStyle w:val="ListParagraph"/>
              <w:spacing w:after="0" w:line="240" w:lineRule="auto"/>
              <w:ind w:left="0" w:hanging="108"/>
              <w:jc w:val="right"/>
              <w:rPr>
                <w:rFonts w:ascii="Times New Roman" w:hAnsi="Times New Roman" w:cs="Times New Roman"/>
                <w:sz w:val="18"/>
                <w:szCs w:val="20"/>
              </w:rPr>
            </w:pPr>
            <w:r w:rsidRPr="00E4398D">
              <w:rPr>
                <w:rFonts w:ascii="Times New Roman" w:hAnsi="Times New Roman" w:cs="Times New Roman"/>
                <w:sz w:val="18"/>
                <w:szCs w:val="20"/>
              </w:rPr>
              <w:t xml:space="preserve">  4.900.000</w:t>
            </w:r>
          </w:p>
        </w:tc>
        <w:tc>
          <w:tcPr>
            <w:tcW w:w="1159" w:type="dxa"/>
            <w:gridSpan w:val="2"/>
          </w:tcPr>
          <w:p w:rsidR="00F20EA5" w:rsidRPr="00E4398D" w:rsidRDefault="00F20EA5" w:rsidP="00F20EA5">
            <w:pPr>
              <w:pStyle w:val="ListParagraph"/>
              <w:spacing w:after="0" w:line="240" w:lineRule="auto"/>
              <w:ind w:left="0"/>
              <w:jc w:val="right"/>
              <w:rPr>
                <w:rFonts w:ascii="Times New Roman" w:hAnsi="Times New Roman" w:cs="Times New Roman"/>
                <w:sz w:val="18"/>
                <w:szCs w:val="20"/>
                <w:lang w:val="sr-Cyrl-CS"/>
              </w:rPr>
            </w:pPr>
            <w:r w:rsidRPr="00E4398D">
              <w:rPr>
                <w:rFonts w:ascii="Times New Roman" w:hAnsi="Times New Roman" w:cs="Times New Roman"/>
                <w:sz w:val="18"/>
                <w:szCs w:val="20"/>
                <w:lang w:val="sr-Cyrl-CS"/>
              </w:rPr>
              <w:t>374.677.400</w:t>
            </w:r>
          </w:p>
        </w:tc>
      </w:tr>
      <w:tr w:rsidR="00F20EA5" w:rsidRPr="00973C37" w:rsidTr="00F20EA5">
        <w:trPr>
          <w:gridAfter w:val="1"/>
          <w:wAfter w:w="10" w:type="dxa"/>
        </w:trPr>
        <w:tc>
          <w:tcPr>
            <w:tcW w:w="2893" w:type="dxa"/>
            <w:gridSpan w:val="29"/>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Пренета неутрош. средства  (15)</w:t>
            </w:r>
          </w:p>
        </w:tc>
        <w:tc>
          <w:tcPr>
            <w:tcW w:w="1234"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17.375.000</w:t>
            </w:r>
          </w:p>
        </w:tc>
        <w:tc>
          <w:tcPr>
            <w:tcW w:w="993" w:type="dxa"/>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991" w:type="dxa"/>
            <w:gridSpan w:val="2"/>
          </w:tcPr>
          <w:p w:rsidR="00F20EA5" w:rsidRPr="00973C37" w:rsidRDefault="00F20EA5" w:rsidP="00F20EA5">
            <w:pPr>
              <w:pStyle w:val="ListParagraph"/>
              <w:spacing w:after="0" w:line="240" w:lineRule="auto"/>
              <w:ind w:left="0" w:hanging="108"/>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w:t>
            </w:r>
          </w:p>
        </w:tc>
        <w:tc>
          <w:tcPr>
            <w:tcW w:w="1159" w:type="dxa"/>
            <w:gridSpan w:val="2"/>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17.375.000</w:t>
            </w:r>
          </w:p>
        </w:tc>
      </w:tr>
      <w:tr w:rsidR="00F20EA5" w:rsidRPr="00973C37" w:rsidTr="00F20EA5">
        <w:trPr>
          <w:gridAfter w:val="1"/>
          <w:wAfter w:w="10" w:type="dxa"/>
        </w:trPr>
        <w:tc>
          <w:tcPr>
            <w:tcW w:w="2893" w:type="dxa"/>
            <w:gridSpan w:val="29"/>
          </w:tcPr>
          <w:p w:rsidR="00F20EA5" w:rsidRPr="00973C37" w:rsidRDefault="00F20EA5" w:rsidP="00F20EA5">
            <w:pPr>
              <w:pStyle w:val="ListParagraph"/>
              <w:spacing w:after="0" w:line="240" w:lineRule="auto"/>
              <w:ind w:left="0"/>
              <w:jc w:val="both"/>
              <w:rPr>
                <w:rFonts w:ascii="Times New Roman" w:hAnsi="Times New Roman" w:cs="Times New Roman"/>
                <w:sz w:val="20"/>
                <w:szCs w:val="20"/>
                <w:lang w:val="sr-Cyrl-CS"/>
              </w:rPr>
            </w:pPr>
          </w:p>
        </w:tc>
        <w:tc>
          <w:tcPr>
            <w:tcW w:w="3247" w:type="dxa"/>
            <w:gridSpan w:val="5"/>
          </w:tcPr>
          <w:p w:rsidR="00F20EA5" w:rsidRPr="00973C37" w:rsidRDefault="00F20EA5" w:rsidP="00F20EA5">
            <w:pPr>
              <w:pStyle w:val="ListParagraph"/>
              <w:spacing w:after="0" w:line="240" w:lineRule="auto"/>
              <w:ind w:left="0"/>
              <w:rPr>
                <w:rFonts w:ascii="Times New Roman" w:hAnsi="Times New Roman" w:cs="Times New Roman"/>
                <w:sz w:val="20"/>
                <w:szCs w:val="20"/>
                <w:lang w:val="sr-Cyrl-CS"/>
              </w:rPr>
            </w:pPr>
            <w:r w:rsidRPr="00973C37">
              <w:rPr>
                <w:rFonts w:ascii="Times New Roman" w:hAnsi="Times New Roman" w:cs="Times New Roman"/>
                <w:sz w:val="20"/>
                <w:szCs w:val="20"/>
                <w:lang w:val="sr-Cyrl-CS"/>
              </w:rPr>
              <w:t xml:space="preserve">УКУПНО РАСХОДИ И ИЗДАЦИ </w:t>
            </w:r>
          </w:p>
        </w:tc>
        <w:tc>
          <w:tcPr>
            <w:tcW w:w="1234" w:type="dxa"/>
            <w:gridSpan w:val="5"/>
          </w:tcPr>
          <w:p w:rsidR="00F20EA5" w:rsidRPr="00973C37" w:rsidRDefault="00F20EA5" w:rsidP="00F20EA5">
            <w:pPr>
              <w:pStyle w:val="ListParagraph"/>
              <w:spacing w:after="0" w:line="240" w:lineRule="auto"/>
              <w:ind w:left="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371.941.400</w:t>
            </w:r>
          </w:p>
        </w:tc>
        <w:tc>
          <w:tcPr>
            <w:tcW w:w="993" w:type="dxa"/>
          </w:tcPr>
          <w:p w:rsidR="00F20EA5" w:rsidRPr="00973C37" w:rsidRDefault="00F20EA5" w:rsidP="00F20EA5">
            <w:pPr>
              <w:pStyle w:val="ListParagraph"/>
              <w:spacing w:after="0" w:line="240" w:lineRule="auto"/>
              <w:ind w:left="0" w:right="-105" w:hanging="110"/>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15.211.000</w:t>
            </w:r>
          </w:p>
        </w:tc>
        <w:tc>
          <w:tcPr>
            <w:tcW w:w="991" w:type="dxa"/>
            <w:gridSpan w:val="2"/>
          </w:tcPr>
          <w:p w:rsidR="00F20EA5" w:rsidRPr="00973C37" w:rsidRDefault="00F20EA5" w:rsidP="00F20EA5">
            <w:pPr>
              <w:pStyle w:val="ListParagraph"/>
              <w:spacing w:after="0" w:line="240" w:lineRule="auto"/>
              <w:ind w:left="0" w:right="-107" w:hanging="108"/>
              <w:jc w:val="right"/>
              <w:rPr>
                <w:rFonts w:ascii="Times New Roman" w:hAnsi="Times New Roman" w:cs="Times New Roman"/>
                <w:sz w:val="20"/>
                <w:szCs w:val="20"/>
                <w:lang w:val="sr-Cyrl-CS"/>
              </w:rPr>
            </w:pPr>
            <w:r w:rsidRPr="00973C37">
              <w:rPr>
                <w:rFonts w:ascii="Times New Roman" w:hAnsi="Times New Roman" w:cs="Times New Roman"/>
                <w:sz w:val="20"/>
                <w:szCs w:val="20"/>
                <w:lang w:val="sr-Cyrl-CS"/>
              </w:rPr>
              <w:t>4.900.000</w:t>
            </w:r>
          </w:p>
        </w:tc>
        <w:tc>
          <w:tcPr>
            <w:tcW w:w="1159" w:type="dxa"/>
            <w:gridSpan w:val="2"/>
          </w:tcPr>
          <w:p w:rsidR="00F20EA5" w:rsidRPr="00E4398D" w:rsidRDefault="00F20EA5" w:rsidP="00F20EA5">
            <w:pPr>
              <w:pStyle w:val="ListParagraph"/>
              <w:spacing w:after="0" w:line="240" w:lineRule="auto"/>
              <w:ind w:left="0"/>
              <w:jc w:val="right"/>
              <w:rPr>
                <w:rFonts w:ascii="Times New Roman" w:hAnsi="Times New Roman" w:cs="Times New Roman"/>
                <w:sz w:val="18"/>
                <w:szCs w:val="20"/>
                <w:lang w:val="sr-Cyrl-CS"/>
              </w:rPr>
            </w:pPr>
            <w:r w:rsidRPr="00E4398D">
              <w:rPr>
                <w:rFonts w:ascii="Times New Roman" w:hAnsi="Times New Roman" w:cs="Times New Roman"/>
                <w:sz w:val="18"/>
                <w:szCs w:val="20"/>
                <w:lang w:val="sr-Cyrl-CS"/>
              </w:rPr>
              <w:t>392.052.400</w:t>
            </w:r>
          </w:p>
        </w:tc>
      </w:tr>
    </w:tbl>
    <w:p w:rsidR="00973C37" w:rsidRPr="00F20EA5" w:rsidRDefault="00973C37" w:rsidP="00973C37">
      <w:pPr>
        <w:pStyle w:val="ListParagraph"/>
        <w:spacing w:after="0" w:line="240" w:lineRule="auto"/>
        <w:ind w:left="0"/>
        <w:jc w:val="both"/>
        <w:rPr>
          <w:rFonts w:ascii="Arial" w:hAnsi="Arial" w:cs="Arial"/>
          <w:sz w:val="14"/>
          <w:szCs w:val="20"/>
          <w:lang w:val="sr-Cyrl-CS"/>
        </w:rPr>
      </w:pPr>
    </w:p>
    <w:p w:rsidR="00973C37" w:rsidRPr="00973C37" w:rsidRDefault="00973C37" w:rsidP="00973C37">
      <w:pPr>
        <w:pStyle w:val="NoSpacing"/>
        <w:rPr>
          <w:rFonts w:ascii="Times New Roman" w:hAnsi="Times New Roman"/>
          <w:sz w:val="20"/>
          <w:szCs w:val="20"/>
          <w:lang w:val="sr-Cyrl-CS"/>
        </w:rPr>
      </w:pPr>
      <w:r w:rsidRPr="00973C37">
        <w:rPr>
          <w:rFonts w:ascii="Times New Roman" w:hAnsi="Times New Roman"/>
          <w:sz w:val="20"/>
          <w:szCs w:val="20"/>
          <w:lang w:val="sr-Latn-CS"/>
        </w:rPr>
        <w:t xml:space="preserve">III </w:t>
      </w:r>
      <w:r w:rsidRPr="00973C37">
        <w:rPr>
          <w:rFonts w:ascii="Times New Roman" w:hAnsi="Times New Roman"/>
          <w:sz w:val="20"/>
          <w:szCs w:val="20"/>
        </w:rPr>
        <w:t xml:space="preserve"> </w:t>
      </w:r>
      <w:r w:rsidRPr="00973C37">
        <w:rPr>
          <w:rFonts w:ascii="Times New Roman" w:hAnsi="Times New Roman"/>
          <w:sz w:val="20"/>
          <w:szCs w:val="20"/>
          <w:lang w:val="sr-Cyrl-CS"/>
        </w:rPr>
        <w:t>ИЗВРШАВАЊЕ БУЏЕТА</w:t>
      </w:r>
    </w:p>
    <w:p w:rsidR="00973C37" w:rsidRPr="00E4398D" w:rsidRDefault="00973C37" w:rsidP="00973C37">
      <w:pPr>
        <w:pStyle w:val="NoSpacing"/>
        <w:jc w:val="center"/>
        <w:rPr>
          <w:rFonts w:ascii="Times New Roman" w:hAnsi="Times New Roman"/>
          <w:sz w:val="14"/>
          <w:szCs w:val="20"/>
          <w:lang w:val="sr-Cyrl-CS"/>
        </w:rPr>
      </w:pPr>
    </w:p>
    <w:p w:rsidR="00973C37" w:rsidRPr="00973C37" w:rsidRDefault="00973C37" w:rsidP="00E4398D">
      <w:pPr>
        <w:pStyle w:val="NoSpacing"/>
        <w:jc w:val="center"/>
        <w:rPr>
          <w:rFonts w:ascii="Times New Roman" w:hAnsi="Times New Roman"/>
          <w:sz w:val="20"/>
          <w:szCs w:val="20"/>
          <w:lang w:val="sr-Cyrl-CS"/>
        </w:rPr>
      </w:pPr>
      <w:r w:rsidRPr="00973C37">
        <w:rPr>
          <w:rFonts w:ascii="Times New Roman" w:hAnsi="Times New Roman"/>
          <w:sz w:val="20"/>
          <w:szCs w:val="20"/>
          <w:lang w:val="sr-Cyrl-CS"/>
        </w:rPr>
        <w:t>Члан</w:t>
      </w:r>
      <w:r w:rsidRPr="00973C37">
        <w:rPr>
          <w:rFonts w:ascii="Times New Roman" w:hAnsi="Times New Roman"/>
          <w:sz w:val="20"/>
          <w:szCs w:val="20"/>
        </w:rPr>
        <w:t xml:space="preserve"> 4.</w:t>
      </w:r>
    </w:p>
    <w:p w:rsidR="00973C37" w:rsidRPr="00973C37" w:rsidRDefault="00973C37" w:rsidP="00973C37">
      <w:pPr>
        <w:pStyle w:val="NoSpacing"/>
        <w:jc w:val="both"/>
        <w:rPr>
          <w:rFonts w:ascii="Times New Roman" w:hAnsi="Times New Roman"/>
          <w:sz w:val="20"/>
          <w:szCs w:val="20"/>
          <w:lang w:val="sr-Cyrl-CS"/>
        </w:rPr>
      </w:pPr>
      <w:r w:rsidRPr="00973C37">
        <w:rPr>
          <w:rFonts w:ascii="Times New Roman" w:hAnsi="Times New Roman"/>
          <w:sz w:val="20"/>
          <w:szCs w:val="20"/>
          <w:lang w:val="sr-Cyrl-CS"/>
        </w:rPr>
        <w:tab/>
        <w:t>Ова одлука ступа на снагу даном доношења, објавиће се у „Сл. листу  општине Ћићевац''  и доставити министру  финансија.</w:t>
      </w:r>
    </w:p>
    <w:p w:rsidR="00973C37" w:rsidRPr="00E4398D" w:rsidRDefault="00973C37" w:rsidP="00973C37">
      <w:pPr>
        <w:pStyle w:val="NoSpacing"/>
        <w:jc w:val="both"/>
        <w:rPr>
          <w:rFonts w:ascii="Times New Roman" w:hAnsi="Times New Roman"/>
          <w:sz w:val="14"/>
          <w:szCs w:val="20"/>
          <w:lang w:val="sr-Cyrl-CS"/>
        </w:rPr>
      </w:pPr>
    </w:p>
    <w:p w:rsidR="00973C37" w:rsidRPr="00973C37" w:rsidRDefault="00973C37" w:rsidP="00973C37">
      <w:pPr>
        <w:pStyle w:val="NoSpacing"/>
        <w:jc w:val="center"/>
        <w:rPr>
          <w:rFonts w:ascii="Times New Roman" w:hAnsi="Times New Roman"/>
          <w:sz w:val="20"/>
          <w:szCs w:val="20"/>
          <w:lang w:val="sr-Cyrl-CS"/>
        </w:rPr>
      </w:pPr>
      <w:r w:rsidRPr="00973C37">
        <w:rPr>
          <w:rFonts w:ascii="Times New Roman" w:hAnsi="Times New Roman"/>
          <w:sz w:val="20"/>
          <w:szCs w:val="20"/>
          <w:lang w:val="sr-Cyrl-CS"/>
        </w:rPr>
        <w:t>СКУПШТИНА ОПШТИНЕ ЋИЋЕВАЦ</w:t>
      </w:r>
    </w:p>
    <w:p w:rsidR="00973C37" w:rsidRPr="00973C37" w:rsidRDefault="00973C37" w:rsidP="00973C37">
      <w:pPr>
        <w:pStyle w:val="NoSpacing"/>
        <w:jc w:val="center"/>
        <w:rPr>
          <w:rFonts w:ascii="Times New Roman" w:hAnsi="Times New Roman"/>
          <w:sz w:val="20"/>
          <w:szCs w:val="20"/>
          <w:lang w:val="sr-Cyrl-CS"/>
        </w:rPr>
      </w:pPr>
      <w:r w:rsidRPr="00973C37">
        <w:rPr>
          <w:rFonts w:ascii="Times New Roman" w:hAnsi="Times New Roman"/>
          <w:sz w:val="20"/>
          <w:szCs w:val="20"/>
          <w:lang w:val="sr-Cyrl-CS"/>
        </w:rPr>
        <w:t>Бр. 400-31/16-04 од  13.6.2016. године</w:t>
      </w:r>
    </w:p>
    <w:p w:rsidR="00973C37" w:rsidRPr="00E4398D" w:rsidRDefault="00973C37" w:rsidP="00973C37">
      <w:pPr>
        <w:pStyle w:val="NoSpacing"/>
        <w:jc w:val="center"/>
        <w:rPr>
          <w:rFonts w:ascii="Times New Roman" w:hAnsi="Times New Roman"/>
          <w:sz w:val="12"/>
          <w:szCs w:val="20"/>
          <w:lang w:val="sr-Cyrl-CS"/>
        </w:rPr>
      </w:pPr>
    </w:p>
    <w:p w:rsidR="00973C37" w:rsidRPr="00973C37" w:rsidRDefault="00973C37" w:rsidP="00973C37">
      <w:pPr>
        <w:pStyle w:val="NoSpacing"/>
        <w:jc w:val="center"/>
        <w:rPr>
          <w:rFonts w:ascii="Times New Roman" w:hAnsi="Times New Roman"/>
          <w:sz w:val="20"/>
          <w:szCs w:val="20"/>
          <w:lang w:val="sr-Cyrl-CS"/>
        </w:rPr>
      </w:pPr>
      <w:r w:rsidRPr="00973C37">
        <w:rPr>
          <w:rFonts w:ascii="Times New Roman" w:hAnsi="Times New Roman"/>
          <w:sz w:val="20"/>
          <w:szCs w:val="20"/>
          <w:lang w:val="sr-Cyrl-CS"/>
        </w:rPr>
        <w:tab/>
      </w:r>
      <w:r w:rsidRPr="00973C37">
        <w:rPr>
          <w:rFonts w:ascii="Times New Roman" w:hAnsi="Times New Roman"/>
          <w:sz w:val="20"/>
          <w:szCs w:val="20"/>
          <w:lang w:val="sr-Cyrl-CS"/>
        </w:rPr>
        <w:tab/>
      </w:r>
      <w:r w:rsidRPr="00973C37">
        <w:rPr>
          <w:rFonts w:ascii="Times New Roman" w:hAnsi="Times New Roman"/>
          <w:sz w:val="20"/>
          <w:szCs w:val="20"/>
          <w:lang w:val="sr-Cyrl-CS"/>
        </w:rPr>
        <w:tab/>
      </w:r>
      <w:r w:rsidRPr="00973C37">
        <w:rPr>
          <w:rFonts w:ascii="Times New Roman" w:hAnsi="Times New Roman"/>
          <w:sz w:val="20"/>
          <w:szCs w:val="20"/>
          <w:lang w:val="sr-Cyrl-CS"/>
        </w:rPr>
        <w:tab/>
      </w:r>
      <w:r w:rsidRPr="00973C37">
        <w:rPr>
          <w:rFonts w:ascii="Times New Roman" w:hAnsi="Times New Roman"/>
          <w:sz w:val="20"/>
          <w:szCs w:val="20"/>
          <w:lang w:val="sr-Cyrl-CS"/>
        </w:rPr>
        <w:tab/>
        <w:t xml:space="preserve">                    </w:t>
      </w:r>
      <w:r w:rsidR="00E4398D">
        <w:rPr>
          <w:rFonts w:ascii="Times New Roman" w:hAnsi="Times New Roman"/>
          <w:sz w:val="20"/>
          <w:szCs w:val="20"/>
          <w:lang w:val="sr-Cyrl-CS"/>
        </w:rPr>
        <w:t xml:space="preserve">                                              </w:t>
      </w:r>
      <w:r w:rsidRPr="00973C37">
        <w:rPr>
          <w:rFonts w:ascii="Times New Roman" w:hAnsi="Times New Roman"/>
          <w:sz w:val="20"/>
          <w:szCs w:val="20"/>
          <w:lang w:val="sr-Cyrl-CS"/>
        </w:rPr>
        <w:t>ПРЕДСЕДНИК</w:t>
      </w:r>
    </w:p>
    <w:p w:rsidR="00973C37" w:rsidRPr="00BF376A" w:rsidRDefault="00973C37" w:rsidP="00973C37">
      <w:pPr>
        <w:pStyle w:val="NoSpacing"/>
        <w:jc w:val="both"/>
        <w:rPr>
          <w:rFonts w:ascii="Times New Roman" w:hAnsi="Times New Roman"/>
          <w:lang w:val="sr-Cyrl-CS"/>
        </w:rPr>
      </w:pPr>
      <w:r w:rsidRPr="00973C37">
        <w:rPr>
          <w:rFonts w:ascii="Times New Roman" w:hAnsi="Times New Roman"/>
          <w:sz w:val="20"/>
          <w:szCs w:val="20"/>
          <w:lang w:val="sr-Cyrl-CS"/>
        </w:rPr>
        <w:tab/>
      </w:r>
      <w:r w:rsidRPr="00973C37">
        <w:rPr>
          <w:rFonts w:ascii="Times New Roman" w:hAnsi="Times New Roman"/>
          <w:sz w:val="20"/>
          <w:szCs w:val="20"/>
          <w:lang w:val="sr-Cyrl-CS"/>
        </w:rPr>
        <w:tab/>
      </w:r>
      <w:r w:rsidRPr="00973C37">
        <w:rPr>
          <w:rFonts w:ascii="Times New Roman" w:hAnsi="Times New Roman"/>
          <w:sz w:val="20"/>
          <w:szCs w:val="20"/>
          <w:lang w:val="sr-Cyrl-CS"/>
        </w:rPr>
        <w:tab/>
      </w:r>
      <w:r w:rsidRPr="00973C37">
        <w:rPr>
          <w:rFonts w:ascii="Times New Roman" w:hAnsi="Times New Roman"/>
          <w:sz w:val="20"/>
          <w:szCs w:val="20"/>
          <w:lang w:val="sr-Cyrl-CS"/>
        </w:rPr>
        <w:tab/>
      </w:r>
      <w:r w:rsidRPr="00973C37">
        <w:rPr>
          <w:rFonts w:ascii="Times New Roman" w:hAnsi="Times New Roman"/>
          <w:sz w:val="20"/>
          <w:szCs w:val="20"/>
          <w:lang w:val="sr-Cyrl-CS"/>
        </w:rPr>
        <w:tab/>
        <w:t xml:space="preserve">                         </w:t>
      </w:r>
      <w:r w:rsidR="00E4398D">
        <w:rPr>
          <w:rFonts w:ascii="Times New Roman" w:hAnsi="Times New Roman"/>
          <w:sz w:val="20"/>
          <w:szCs w:val="20"/>
          <w:lang w:val="sr-Cyrl-CS"/>
        </w:rPr>
        <w:t xml:space="preserve">                                                        </w:t>
      </w:r>
      <w:r w:rsidRPr="00973C37">
        <w:rPr>
          <w:rFonts w:ascii="Times New Roman" w:hAnsi="Times New Roman"/>
          <w:sz w:val="20"/>
          <w:szCs w:val="20"/>
          <w:lang w:val="sr-Cyrl-CS"/>
        </w:rPr>
        <w:t>Славољуб  Симић</w:t>
      </w:r>
      <w:r w:rsidR="00E4398D">
        <w:rPr>
          <w:rFonts w:ascii="Times New Roman" w:hAnsi="Times New Roman"/>
          <w:sz w:val="20"/>
          <w:szCs w:val="20"/>
          <w:lang w:val="sr-Cyrl-CS"/>
        </w:rPr>
        <w:t>, с.р.</w:t>
      </w:r>
      <w:r w:rsidRPr="00A51636">
        <w:rPr>
          <w:rFonts w:ascii="Times New Roman" w:hAnsi="Times New Roman"/>
          <w:lang w:val="sr-Cyrl-CS"/>
        </w:rPr>
        <w:t xml:space="preserve">   </w:t>
      </w:r>
    </w:p>
    <w:p w:rsidR="00973C37" w:rsidRPr="00BF376A" w:rsidRDefault="00973C37" w:rsidP="00973C37">
      <w:pPr>
        <w:pStyle w:val="NoSpacing"/>
        <w:jc w:val="center"/>
        <w:rPr>
          <w:rFonts w:ascii="Times New Roman" w:hAnsi="Times New Roman"/>
          <w:b/>
          <w:lang w:val="sr-Cyrl-CS"/>
        </w:rPr>
      </w:pPr>
      <w:r w:rsidRPr="00BF376A">
        <w:rPr>
          <w:rFonts w:ascii="Times New Roman" w:hAnsi="Times New Roman"/>
          <w:b/>
          <w:lang w:val="sr-Cyrl-CS"/>
        </w:rPr>
        <w:t>ПЛАН ПРИХОДА И ПРИМАЊА</w:t>
      </w:r>
    </w:p>
    <w:p w:rsidR="00973C37" w:rsidRPr="00B85D26" w:rsidRDefault="00973C37" w:rsidP="00973C37">
      <w:pPr>
        <w:pStyle w:val="NoSpacing"/>
        <w:jc w:val="center"/>
        <w:rPr>
          <w:rFonts w:ascii="Times New Roman" w:hAnsi="Times New Roman"/>
          <w:b/>
          <w:sz w:val="20"/>
          <w:lang w:val="sr-Cyrl-CS"/>
        </w:rPr>
      </w:pPr>
      <w:r>
        <w:rPr>
          <w:rFonts w:ascii="Times New Roman" w:hAnsi="Times New Roman"/>
          <w:b/>
          <w:sz w:val="20"/>
          <w:lang w:val="sr-Cyrl-CS"/>
        </w:rPr>
        <w:t xml:space="preserve">                                                                                                                             </w:t>
      </w:r>
      <w:r w:rsidRPr="00B85D26">
        <w:rPr>
          <w:rFonts w:ascii="Times New Roman" w:hAnsi="Times New Roman"/>
          <w:b/>
          <w:sz w:val="20"/>
          <w:lang w:val="sr-Cyrl-CS"/>
        </w:rPr>
        <w:t>За период 01.01.2016.-31.12.2016.</w:t>
      </w:r>
    </w:p>
    <w:tbl>
      <w:tblPr>
        <w:tblW w:w="9637" w:type="dxa"/>
        <w:jc w:val="center"/>
        <w:tblInd w:w="-1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tblPr>
      <w:tblGrid>
        <w:gridCol w:w="794"/>
        <w:gridCol w:w="4469"/>
        <w:gridCol w:w="1134"/>
        <w:gridCol w:w="972"/>
        <w:gridCol w:w="1134"/>
        <w:gridCol w:w="1134"/>
      </w:tblGrid>
      <w:tr w:rsidR="00973C37" w:rsidRPr="00BF376A" w:rsidTr="00973C37">
        <w:trPr>
          <w:trHeight w:val="550"/>
          <w:jc w:val="center"/>
        </w:trPr>
        <w:tc>
          <w:tcPr>
            <w:tcW w:w="794" w:type="dxa"/>
            <w:tcBorders>
              <w:top w:val="double" w:sz="4" w:space="0" w:color="auto"/>
              <w:bottom w:val="single" w:sz="6" w:space="0" w:color="auto"/>
            </w:tcBorders>
            <w:shd w:val="clear" w:color="auto" w:fill="D9D9D9"/>
            <w:vAlign w:val="center"/>
          </w:tcPr>
          <w:p w:rsidR="00973C37" w:rsidRPr="00BF376A" w:rsidRDefault="00973C37" w:rsidP="00973C37">
            <w:pPr>
              <w:pStyle w:val="NoSpacing"/>
              <w:jc w:val="center"/>
              <w:rPr>
                <w:rFonts w:ascii="Times New Roman" w:hAnsi="Times New Roman"/>
                <w:lang w:val="ru-RU"/>
              </w:rPr>
            </w:pPr>
            <w:r w:rsidRPr="00BF376A">
              <w:rPr>
                <w:rFonts w:ascii="Times New Roman" w:hAnsi="Times New Roman"/>
                <w:sz w:val="18"/>
                <w:lang w:val="ru-RU"/>
              </w:rPr>
              <w:t xml:space="preserve">Економ. </w:t>
            </w:r>
            <w:r w:rsidRPr="00BF376A">
              <w:rPr>
                <w:rFonts w:ascii="Times New Roman" w:hAnsi="Times New Roman"/>
                <w:sz w:val="18"/>
                <w:lang w:val="ru-RU"/>
              </w:rPr>
              <w:br/>
              <w:t>класиф.</w:t>
            </w:r>
          </w:p>
        </w:tc>
        <w:tc>
          <w:tcPr>
            <w:tcW w:w="4469" w:type="dxa"/>
            <w:tcBorders>
              <w:top w:val="double" w:sz="4" w:space="0" w:color="auto"/>
              <w:bottom w:val="single" w:sz="6" w:space="0" w:color="auto"/>
            </w:tcBorders>
            <w:shd w:val="clear" w:color="auto" w:fill="D9D9D9"/>
            <w:vAlign w:val="center"/>
          </w:tcPr>
          <w:p w:rsidR="00973C37" w:rsidRPr="00BF376A" w:rsidRDefault="00973C37" w:rsidP="00973C37">
            <w:pPr>
              <w:pStyle w:val="NoSpacing"/>
              <w:jc w:val="center"/>
              <w:rPr>
                <w:rFonts w:ascii="Times New Roman" w:hAnsi="Times New Roman"/>
                <w:sz w:val="20"/>
              </w:rPr>
            </w:pPr>
            <w:r w:rsidRPr="00BF376A">
              <w:rPr>
                <w:rFonts w:ascii="Times New Roman" w:hAnsi="Times New Roman"/>
                <w:sz w:val="20"/>
              </w:rPr>
              <w:t>Приходи , примања и пренета неутрошена средства</w:t>
            </w:r>
          </w:p>
        </w:tc>
        <w:tc>
          <w:tcPr>
            <w:tcW w:w="1134" w:type="dxa"/>
            <w:tcBorders>
              <w:top w:val="single" w:sz="4" w:space="0" w:color="auto"/>
              <w:bottom w:val="single" w:sz="6" w:space="0" w:color="auto"/>
              <w:right w:val="single" w:sz="4" w:space="0" w:color="auto"/>
            </w:tcBorders>
            <w:shd w:val="clear" w:color="auto" w:fill="D9D9D9"/>
            <w:vAlign w:val="center"/>
          </w:tcPr>
          <w:p w:rsidR="00973C37" w:rsidRPr="00BF376A" w:rsidRDefault="00973C37" w:rsidP="00973C37">
            <w:pPr>
              <w:pStyle w:val="NoSpacing"/>
              <w:jc w:val="center"/>
              <w:rPr>
                <w:rFonts w:ascii="Times New Roman" w:hAnsi="Times New Roman"/>
                <w:sz w:val="20"/>
              </w:rPr>
            </w:pPr>
            <w:r w:rsidRPr="00BF376A">
              <w:rPr>
                <w:rFonts w:ascii="Times New Roman" w:hAnsi="Times New Roman"/>
                <w:sz w:val="20"/>
                <w:lang w:val="sr-Cyrl-CS"/>
              </w:rPr>
              <w:t>Средства из буџета 01</w:t>
            </w:r>
          </w:p>
        </w:tc>
        <w:tc>
          <w:tcPr>
            <w:tcW w:w="972" w:type="dxa"/>
            <w:tcBorders>
              <w:top w:val="single" w:sz="4" w:space="0" w:color="auto"/>
              <w:left w:val="single" w:sz="4" w:space="0" w:color="auto"/>
              <w:bottom w:val="single" w:sz="6" w:space="0" w:color="auto"/>
            </w:tcBorders>
            <w:shd w:val="clear" w:color="auto" w:fill="D9D9D9"/>
            <w:vAlign w:val="center"/>
          </w:tcPr>
          <w:p w:rsidR="00973C37" w:rsidRPr="00BF376A" w:rsidRDefault="00973C37" w:rsidP="00973C37">
            <w:pPr>
              <w:pStyle w:val="NoSpacing"/>
              <w:jc w:val="center"/>
              <w:rPr>
                <w:rFonts w:ascii="Times New Roman" w:hAnsi="Times New Roman"/>
                <w:sz w:val="20"/>
                <w:lang w:val="sr-Cyrl-CS"/>
              </w:rPr>
            </w:pPr>
            <w:r w:rsidRPr="00BF376A">
              <w:rPr>
                <w:rFonts w:ascii="Times New Roman" w:hAnsi="Times New Roman"/>
                <w:sz w:val="20"/>
                <w:lang w:val="sr-Cyrl-CS"/>
              </w:rPr>
              <w:t>Средства из сопст. извора 04</w:t>
            </w:r>
          </w:p>
        </w:tc>
        <w:tc>
          <w:tcPr>
            <w:tcW w:w="1134" w:type="dxa"/>
            <w:tcBorders>
              <w:top w:val="single" w:sz="4" w:space="0" w:color="auto"/>
              <w:left w:val="single" w:sz="4" w:space="0" w:color="auto"/>
              <w:bottom w:val="single" w:sz="6" w:space="0" w:color="auto"/>
            </w:tcBorders>
            <w:shd w:val="clear" w:color="auto" w:fill="D9D9D9"/>
          </w:tcPr>
          <w:p w:rsidR="00973C37" w:rsidRPr="00BF376A" w:rsidRDefault="00973C37" w:rsidP="00973C37">
            <w:pPr>
              <w:pStyle w:val="NoSpacing"/>
              <w:jc w:val="center"/>
              <w:rPr>
                <w:rFonts w:ascii="Times New Roman" w:hAnsi="Times New Roman"/>
                <w:sz w:val="20"/>
                <w:lang w:val="sr-Cyrl-CS"/>
              </w:rPr>
            </w:pPr>
            <w:r w:rsidRPr="00BF376A">
              <w:rPr>
                <w:rFonts w:ascii="Times New Roman" w:hAnsi="Times New Roman"/>
                <w:sz w:val="20"/>
                <w:lang w:val="sr-Cyrl-CS"/>
              </w:rPr>
              <w:t>Средства из осталих извора</w:t>
            </w:r>
          </w:p>
        </w:tc>
        <w:tc>
          <w:tcPr>
            <w:tcW w:w="1134" w:type="dxa"/>
            <w:tcBorders>
              <w:top w:val="single" w:sz="4" w:space="0" w:color="auto"/>
              <w:left w:val="single" w:sz="4" w:space="0" w:color="auto"/>
              <w:bottom w:val="single" w:sz="6" w:space="0" w:color="auto"/>
            </w:tcBorders>
            <w:shd w:val="clear" w:color="auto" w:fill="D9D9D9"/>
          </w:tcPr>
          <w:p w:rsidR="00973C37" w:rsidRPr="00BF376A" w:rsidRDefault="00973C37" w:rsidP="00973C37">
            <w:pPr>
              <w:pStyle w:val="NoSpacing"/>
              <w:jc w:val="center"/>
              <w:rPr>
                <w:rFonts w:ascii="Times New Roman" w:hAnsi="Times New Roman"/>
                <w:sz w:val="20"/>
                <w:lang w:val="sr-Cyrl-CS"/>
              </w:rPr>
            </w:pPr>
          </w:p>
          <w:p w:rsidR="00973C37" w:rsidRPr="00BF376A" w:rsidRDefault="00973C37" w:rsidP="00973C37">
            <w:pPr>
              <w:pStyle w:val="NoSpacing"/>
              <w:jc w:val="center"/>
              <w:rPr>
                <w:rFonts w:ascii="Times New Roman" w:hAnsi="Times New Roman"/>
                <w:sz w:val="20"/>
                <w:lang w:val="sr-Cyrl-CS"/>
              </w:rPr>
            </w:pPr>
            <w:r w:rsidRPr="00BF376A">
              <w:rPr>
                <w:rFonts w:ascii="Times New Roman" w:hAnsi="Times New Roman"/>
                <w:sz w:val="20"/>
                <w:lang w:val="sr-Cyrl-CS"/>
              </w:rPr>
              <w:t>Укупно</w:t>
            </w:r>
          </w:p>
        </w:tc>
      </w:tr>
      <w:tr w:rsidR="00973C37" w:rsidRPr="00BF376A" w:rsidTr="00973C37">
        <w:trPr>
          <w:jc w:val="center"/>
        </w:trPr>
        <w:tc>
          <w:tcPr>
            <w:tcW w:w="794" w:type="dxa"/>
            <w:tcBorders>
              <w:top w:val="single" w:sz="6" w:space="0" w:color="auto"/>
            </w:tcBorders>
            <w:vAlign w:val="center"/>
          </w:tcPr>
          <w:p w:rsidR="00973C37" w:rsidRPr="00BF376A" w:rsidRDefault="00973C37" w:rsidP="00973C37">
            <w:pPr>
              <w:pStyle w:val="NoSpacing"/>
              <w:jc w:val="center"/>
              <w:rPr>
                <w:rFonts w:ascii="Times New Roman" w:hAnsi="Times New Roman"/>
                <w:b/>
                <w:sz w:val="20"/>
                <w:szCs w:val="20"/>
                <w:lang w:val="ru-RU"/>
              </w:rPr>
            </w:pPr>
            <w:r w:rsidRPr="00BF376A">
              <w:rPr>
                <w:rFonts w:ascii="Times New Roman" w:hAnsi="Times New Roman"/>
                <w:b/>
                <w:sz w:val="20"/>
                <w:szCs w:val="20"/>
                <w:lang w:val="ru-RU"/>
              </w:rPr>
              <w:t>1</w:t>
            </w:r>
          </w:p>
        </w:tc>
        <w:tc>
          <w:tcPr>
            <w:tcW w:w="4469" w:type="dxa"/>
            <w:tcBorders>
              <w:top w:val="single" w:sz="6" w:space="0" w:color="auto"/>
            </w:tcBorders>
            <w:vAlign w:val="center"/>
          </w:tcPr>
          <w:p w:rsidR="00973C37" w:rsidRPr="00BF376A" w:rsidRDefault="00973C37" w:rsidP="00973C37">
            <w:pPr>
              <w:pStyle w:val="NoSpacing"/>
              <w:jc w:val="center"/>
              <w:rPr>
                <w:rFonts w:ascii="Times New Roman" w:hAnsi="Times New Roman"/>
                <w:b/>
                <w:sz w:val="20"/>
                <w:szCs w:val="20"/>
                <w:lang w:val="ru-RU"/>
              </w:rPr>
            </w:pPr>
            <w:r w:rsidRPr="00BF376A">
              <w:rPr>
                <w:rFonts w:ascii="Times New Roman" w:hAnsi="Times New Roman"/>
                <w:b/>
                <w:sz w:val="20"/>
                <w:szCs w:val="20"/>
                <w:lang w:val="ru-RU"/>
              </w:rPr>
              <w:t>2</w:t>
            </w:r>
          </w:p>
        </w:tc>
        <w:tc>
          <w:tcPr>
            <w:tcW w:w="1134" w:type="dxa"/>
            <w:tcBorders>
              <w:top w:val="single" w:sz="6" w:space="0" w:color="auto"/>
              <w:right w:val="single" w:sz="4" w:space="0" w:color="auto"/>
            </w:tcBorders>
            <w:vAlign w:val="center"/>
          </w:tcPr>
          <w:p w:rsidR="00973C37" w:rsidRPr="00BF376A" w:rsidRDefault="00973C37" w:rsidP="00973C37">
            <w:pPr>
              <w:pStyle w:val="NoSpacing"/>
              <w:jc w:val="center"/>
              <w:rPr>
                <w:rFonts w:ascii="Times New Roman" w:hAnsi="Times New Roman"/>
                <w:b/>
                <w:sz w:val="20"/>
                <w:szCs w:val="20"/>
                <w:lang w:val="ru-RU"/>
              </w:rPr>
            </w:pPr>
            <w:r w:rsidRPr="00BF376A">
              <w:rPr>
                <w:rFonts w:ascii="Times New Roman" w:hAnsi="Times New Roman"/>
                <w:b/>
                <w:sz w:val="20"/>
                <w:szCs w:val="20"/>
                <w:lang w:val="ru-RU"/>
              </w:rPr>
              <w:t>3</w:t>
            </w:r>
          </w:p>
        </w:tc>
        <w:tc>
          <w:tcPr>
            <w:tcW w:w="972" w:type="dxa"/>
            <w:tcBorders>
              <w:top w:val="single" w:sz="6" w:space="0" w:color="auto"/>
              <w:left w:val="single" w:sz="4" w:space="0" w:color="auto"/>
            </w:tcBorders>
            <w:vAlign w:val="center"/>
          </w:tcPr>
          <w:p w:rsidR="00973C37" w:rsidRPr="00BF376A" w:rsidRDefault="00973C37" w:rsidP="00973C37">
            <w:pPr>
              <w:pStyle w:val="NoSpacing"/>
              <w:jc w:val="center"/>
              <w:rPr>
                <w:rFonts w:ascii="Times New Roman" w:hAnsi="Times New Roman"/>
                <w:b/>
                <w:sz w:val="20"/>
                <w:szCs w:val="20"/>
                <w:lang w:val="ru-RU"/>
              </w:rPr>
            </w:pPr>
            <w:r w:rsidRPr="00BF376A">
              <w:rPr>
                <w:rFonts w:ascii="Times New Roman" w:hAnsi="Times New Roman"/>
                <w:b/>
                <w:sz w:val="20"/>
                <w:szCs w:val="20"/>
                <w:lang w:val="ru-RU"/>
              </w:rPr>
              <w:t>4</w:t>
            </w:r>
          </w:p>
        </w:tc>
        <w:tc>
          <w:tcPr>
            <w:tcW w:w="1134" w:type="dxa"/>
            <w:tcBorders>
              <w:top w:val="single" w:sz="6" w:space="0" w:color="auto"/>
              <w:left w:val="single" w:sz="4" w:space="0" w:color="auto"/>
            </w:tcBorders>
          </w:tcPr>
          <w:p w:rsidR="00973C37" w:rsidRPr="00BF376A" w:rsidRDefault="00973C37" w:rsidP="00973C37">
            <w:pPr>
              <w:pStyle w:val="NoSpacing"/>
              <w:jc w:val="center"/>
              <w:rPr>
                <w:rFonts w:ascii="Times New Roman" w:hAnsi="Times New Roman"/>
                <w:b/>
                <w:sz w:val="20"/>
                <w:szCs w:val="20"/>
                <w:lang w:val="ru-RU"/>
              </w:rPr>
            </w:pPr>
            <w:r w:rsidRPr="00BF376A">
              <w:rPr>
                <w:rFonts w:ascii="Times New Roman" w:hAnsi="Times New Roman"/>
                <w:b/>
                <w:sz w:val="20"/>
                <w:szCs w:val="20"/>
                <w:lang w:val="ru-RU"/>
              </w:rPr>
              <w:t>5</w:t>
            </w:r>
          </w:p>
        </w:tc>
        <w:tc>
          <w:tcPr>
            <w:tcW w:w="1134" w:type="dxa"/>
            <w:tcBorders>
              <w:top w:val="single" w:sz="6" w:space="0" w:color="auto"/>
              <w:left w:val="single" w:sz="4" w:space="0" w:color="auto"/>
            </w:tcBorders>
          </w:tcPr>
          <w:p w:rsidR="00973C37" w:rsidRPr="00BF376A" w:rsidRDefault="00973C37" w:rsidP="00973C37">
            <w:pPr>
              <w:pStyle w:val="NoSpacing"/>
              <w:jc w:val="center"/>
              <w:rPr>
                <w:rFonts w:ascii="Times New Roman" w:hAnsi="Times New Roman"/>
                <w:b/>
                <w:sz w:val="20"/>
                <w:szCs w:val="20"/>
                <w:lang w:val="ru-RU"/>
              </w:rPr>
            </w:pPr>
            <w:r w:rsidRPr="00BF376A">
              <w:rPr>
                <w:rFonts w:ascii="Times New Roman" w:hAnsi="Times New Roman"/>
                <w:b/>
                <w:sz w:val="20"/>
                <w:szCs w:val="20"/>
                <w:lang w:val="ru-RU"/>
              </w:rPr>
              <w:t>6</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711</w:t>
            </w:r>
          </w:p>
        </w:tc>
        <w:tc>
          <w:tcPr>
            <w:tcW w:w="4469" w:type="dxa"/>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Порез на доходак, добит и капиталне добитке</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105.138.800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105.138.800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711110</w:t>
            </w:r>
          </w:p>
        </w:tc>
        <w:tc>
          <w:tcPr>
            <w:tcW w:w="4469" w:type="dxa"/>
          </w:tcPr>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lang w:val="sr-Cyrl-CS"/>
              </w:rPr>
              <w:t>П</w:t>
            </w:r>
            <w:r w:rsidRPr="00BF376A">
              <w:rPr>
                <w:rFonts w:ascii="Times New Roman" w:hAnsi="Times New Roman"/>
                <w:sz w:val="18"/>
                <w:szCs w:val="20"/>
                <w:lang w:val="ru-RU"/>
              </w:rPr>
              <w:t xml:space="preserve">орез на </w:t>
            </w:r>
            <w:r w:rsidRPr="00BF376A">
              <w:rPr>
                <w:rFonts w:ascii="Times New Roman" w:hAnsi="Times New Roman"/>
                <w:sz w:val="18"/>
                <w:szCs w:val="20"/>
              </w:rPr>
              <w:t>зараде</w:t>
            </w:r>
            <w:r w:rsidRPr="00BF376A">
              <w:rPr>
                <w:rFonts w:ascii="Times New Roman" w:hAnsi="Times New Roman"/>
                <w:sz w:val="18"/>
                <w:szCs w:val="20"/>
              </w:rPr>
              <w:tab/>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80.000.000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80.000.000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rPr>
              <w:t>711120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Порез на приходе од самосталних делатности</w:t>
            </w:r>
            <w:r w:rsidRPr="00BF376A">
              <w:rPr>
                <w:rFonts w:ascii="Times New Roman" w:hAnsi="Times New Roman"/>
                <w:sz w:val="18"/>
                <w:szCs w:val="20"/>
                <w:lang w:val="ru-RU"/>
              </w:rPr>
              <w:tab/>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17.000.000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17.000.000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rPr>
              <w:t>711140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 xml:space="preserve">Порез на приходе од </w:t>
            </w:r>
            <w:r w:rsidRPr="00BF376A">
              <w:rPr>
                <w:rFonts w:ascii="Times New Roman" w:hAnsi="Times New Roman"/>
                <w:sz w:val="18"/>
                <w:szCs w:val="20"/>
                <w:lang w:val="sr-Cyrl-CS"/>
              </w:rPr>
              <w:t>имовине</w:t>
            </w:r>
            <w:r w:rsidRPr="00BF376A">
              <w:rPr>
                <w:rFonts w:ascii="Times New Roman" w:hAnsi="Times New Roman"/>
                <w:sz w:val="18"/>
                <w:szCs w:val="20"/>
                <w:lang w:val="ru-RU"/>
              </w:rPr>
              <w:tab/>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500.000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500.000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rPr>
              <w:t>711190</w:t>
            </w:r>
          </w:p>
        </w:tc>
        <w:tc>
          <w:tcPr>
            <w:tcW w:w="4469" w:type="dxa"/>
          </w:tcPr>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lang w:val="ru-RU"/>
              </w:rPr>
              <w:t>Порез на друге приходе</w:t>
            </w:r>
            <w:r w:rsidRPr="00BF376A">
              <w:rPr>
                <w:rFonts w:ascii="Times New Roman" w:hAnsi="Times New Roman"/>
                <w:sz w:val="18"/>
                <w:szCs w:val="20"/>
                <w:lang w:val="ru-RU"/>
              </w:rPr>
              <w:tab/>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7.638.800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7.638.800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b/>
                <w:sz w:val="18"/>
                <w:szCs w:val="20"/>
              </w:rPr>
            </w:pPr>
            <w:r w:rsidRPr="00BF376A">
              <w:rPr>
                <w:rFonts w:ascii="Times New Roman" w:hAnsi="Times New Roman"/>
                <w:b/>
                <w:sz w:val="18"/>
                <w:szCs w:val="20"/>
              </w:rPr>
              <w:t>713</w:t>
            </w:r>
          </w:p>
        </w:tc>
        <w:tc>
          <w:tcPr>
            <w:tcW w:w="4469" w:type="dxa"/>
          </w:tcPr>
          <w:p w:rsidR="00973C37" w:rsidRPr="00BF376A" w:rsidRDefault="00973C37" w:rsidP="00973C37">
            <w:pPr>
              <w:pStyle w:val="NoSpacing"/>
              <w:rPr>
                <w:rFonts w:ascii="Times New Roman" w:hAnsi="Times New Roman"/>
                <w:b/>
                <w:sz w:val="18"/>
                <w:szCs w:val="20"/>
              </w:rPr>
            </w:pPr>
            <w:r w:rsidRPr="00BF376A">
              <w:rPr>
                <w:rFonts w:ascii="Times New Roman" w:hAnsi="Times New Roman"/>
                <w:b/>
                <w:sz w:val="18"/>
                <w:szCs w:val="20"/>
              </w:rPr>
              <w:t>Порез на имовину</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40.500.000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40.500.000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rPr>
              <w:t>713120</w:t>
            </w:r>
          </w:p>
        </w:tc>
        <w:tc>
          <w:tcPr>
            <w:tcW w:w="4469" w:type="dxa"/>
          </w:tcPr>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lang w:val="sr-Cyrl-CS"/>
              </w:rPr>
              <w:t>П</w:t>
            </w:r>
            <w:r w:rsidRPr="00BF376A">
              <w:rPr>
                <w:rFonts w:ascii="Times New Roman" w:hAnsi="Times New Roman"/>
                <w:sz w:val="18"/>
                <w:szCs w:val="20"/>
              </w:rPr>
              <w:t>орез на имовину</w:t>
            </w:r>
            <w:r w:rsidRPr="00BF376A">
              <w:rPr>
                <w:rFonts w:ascii="Times New Roman" w:hAnsi="Times New Roman"/>
                <w:sz w:val="18"/>
                <w:szCs w:val="20"/>
              </w:rPr>
              <w:tab/>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35.000.000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35.000.000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rPr>
              <w:t>713310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Порез на наслеђе и поклон</w:t>
            </w:r>
            <w:r w:rsidRPr="00BF376A">
              <w:rPr>
                <w:rFonts w:ascii="Times New Roman" w:hAnsi="Times New Roman"/>
                <w:sz w:val="18"/>
                <w:szCs w:val="20"/>
                <w:lang w:val="ru-RU"/>
              </w:rPr>
              <w:tab/>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rPr>
              <w:t>713420</w:t>
            </w:r>
          </w:p>
        </w:tc>
        <w:tc>
          <w:tcPr>
            <w:tcW w:w="4469" w:type="dxa"/>
          </w:tcPr>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lang w:val="ru-RU"/>
              </w:rPr>
              <w:t>Порез на капиталне трансакције</w:t>
            </w:r>
            <w:r w:rsidRPr="00BF376A">
              <w:rPr>
                <w:rFonts w:ascii="Times New Roman" w:hAnsi="Times New Roman"/>
                <w:sz w:val="18"/>
                <w:szCs w:val="20"/>
                <w:lang w:val="ru-RU"/>
              </w:rPr>
              <w:tab/>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4.500.000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4.500.000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b/>
                <w:sz w:val="18"/>
                <w:szCs w:val="20"/>
              </w:rPr>
            </w:pPr>
            <w:r w:rsidRPr="00BF376A">
              <w:rPr>
                <w:rFonts w:ascii="Times New Roman" w:hAnsi="Times New Roman"/>
                <w:b/>
                <w:sz w:val="18"/>
                <w:szCs w:val="20"/>
              </w:rPr>
              <w:t>714</w:t>
            </w:r>
          </w:p>
        </w:tc>
        <w:tc>
          <w:tcPr>
            <w:tcW w:w="4469" w:type="dxa"/>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 xml:space="preserve">Порез на добра и услуге </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7.500.000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lang w:val="ru-RU"/>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lang w:val="ru-RU"/>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7.500.000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7144</w:t>
            </w:r>
            <w:r w:rsidRPr="00BF376A">
              <w:rPr>
                <w:rFonts w:ascii="Times New Roman" w:hAnsi="Times New Roman"/>
                <w:sz w:val="18"/>
                <w:szCs w:val="20"/>
                <w:lang w:val="sr-Cyrl-CS"/>
              </w:rPr>
              <w:t>3</w:t>
            </w:r>
            <w:r w:rsidRPr="00BF376A">
              <w:rPr>
                <w:rFonts w:ascii="Times New Roman" w:hAnsi="Times New Roman"/>
                <w:sz w:val="18"/>
                <w:szCs w:val="20"/>
                <w:lang w:val="ru-RU"/>
              </w:rPr>
              <w:t>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Комунална такса закоришћење рекламних паноа</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lang w:val="ru-RU"/>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lang w:val="ru-RU"/>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714510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Порези, таксе и накнаде на моторна возила</w:t>
            </w:r>
            <w:r w:rsidRPr="00BF376A">
              <w:rPr>
                <w:rFonts w:ascii="Times New Roman" w:hAnsi="Times New Roman"/>
                <w:sz w:val="18"/>
                <w:szCs w:val="20"/>
                <w:lang w:val="ru-RU"/>
              </w:rPr>
              <w:tab/>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5.000.000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5.000.000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714540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Накнаде за коришћење добара од општег интереса</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rPr>
              <w:t>714550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sr-Cyrl-CS"/>
              </w:rPr>
              <w:t xml:space="preserve">Концесионе накнаде и </w:t>
            </w:r>
            <w:r w:rsidRPr="00BF376A">
              <w:rPr>
                <w:rFonts w:ascii="Times New Roman" w:hAnsi="Times New Roman"/>
                <w:sz w:val="18"/>
                <w:szCs w:val="20"/>
                <w:lang w:val="ru-RU"/>
              </w:rPr>
              <w:t>боравишн</w:t>
            </w:r>
            <w:r w:rsidRPr="00BF376A">
              <w:rPr>
                <w:rFonts w:ascii="Times New Roman" w:hAnsi="Times New Roman"/>
                <w:sz w:val="18"/>
                <w:szCs w:val="20"/>
                <w:lang w:val="sr-Cyrl-CS"/>
              </w:rPr>
              <w:t>е</w:t>
            </w:r>
            <w:r w:rsidRPr="00BF376A">
              <w:rPr>
                <w:rFonts w:ascii="Times New Roman" w:hAnsi="Times New Roman"/>
                <w:sz w:val="18"/>
                <w:szCs w:val="20"/>
                <w:lang w:val="ru-RU"/>
              </w:rPr>
              <w:t xml:space="preserve"> таксе</w:t>
            </w:r>
            <w:r w:rsidRPr="00BF376A">
              <w:rPr>
                <w:rFonts w:ascii="Times New Roman" w:hAnsi="Times New Roman"/>
                <w:sz w:val="18"/>
                <w:szCs w:val="20"/>
                <w:lang w:val="ru-RU"/>
              </w:rPr>
              <w:tab/>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300.000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300.000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rPr>
              <w:t>714560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Општинске и градске накнаде</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lang w:val="sr-Cyrl-CS"/>
              </w:rPr>
            </w:pPr>
            <w:r w:rsidRPr="00BF376A">
              <w:rPr>
                <w:rFonts w:ascii="Times New Roman" w:hAnsi="Times New Roman"/>
                <w:sz w:val="18"/>
                <w:szCs w:val="20"/>
                <w:lang w:val="sr-Cyrl-CS"/>
              </w:rPr>
              <w:t>714570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Општинске и градске комуналне таксе</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b/>
                <w:sz w:val="18"/>
                <w:szCs w:val="20"/>
              </w:rPr>
            </w:pPr>
            <w:r w:rsidRPr="00BF376A">
              <w:rPr>
                <w:rFonts w:ascii="Times New Roman" w:hAnsi="Times New Roman"/>
                <w:b/>
                <w:sz w:val="18"/>
                <w:szCs w:val="20"/>
              </w:rPr>
              <w:t>716</w:t>
            </w:r>
          </w:p>
        </w:tc>
        <w:tc>
          <w:tcPr>
            <w:tcW w:w="4469" w:type="dxa"/>
          </w:tcPr>
          <w:p w:rsidR="00973C37" w:rsidRPr="00BF376A" w:rsidRDefault="00973C37" w:rsidP="00973C37">
            <w:pPr>
              <w:pStyle w:val="NoSpacing"/>
              <w:rPr>
                <w:rFonts w:ascii="Times New Roman" w:hAnsi="Times New Roman"/>
                <w:b/>
                <w:sz w:val="18"/>
                <w:szCs w:val="20"/>
              </w:rPr>
            </w:pPr>
            <w:r w:rsidRPr="00BF376A">
              <w:rPr>
                <w:rFonts w:ascii="Times New Roman" w:hAnsi="Times New Roman"/>
                <w:b/>
                <w:sz w:val="18"/>
                <w:szCs w:val="20"/>
              </w:rPr>
              <w:t>Други порези</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10.000.000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10.000.000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rPr>
              <w:t>716110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Ком</w:t>
            </w:r>
            <w:r w:rsidRPr="00BF376A">
              <w:rPr>
                <w:rFonts w:ascii="Times New Roman" w:hAnsi="Times New Roman"/>
                <w:sz w:val="18"/>
                <w:szCs w:val="20"/>
              </w:rPr>
              <w:t>.</w:t>
            </w:r>
            <w:r w:rsidRPr="00BF376A">
              <w:rPr>
                <w:rFonts w:ascii="Times New Roman" w:hAnsi="Times New Roman"/>
                <w:sz w:val="18"/>
                <w:szCs w:val="20"/>
                <w:lang w:val="ru-RU"/>
              </w:rPr>
              <w:t xml:space="preserve"> такса за истицање фирме на пословном простору</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b/>
                <w:sz w:val="18"/>
                <w:szCs w:val="20"/>
              </w:rPr>
            </w:pPr>
            <w:r w:rsidRPr="00BF376A">
              <w:rPr>
                <w:rFonts w:ascii="Times New Roman" w:hAnsi="Times New Roman"/>
                <w:b/>
                <w:sz w:val="18"/>
                <w:szCs w:val="20"/>
              </w:rPr>
              <w:t>733</w:t>
            </w:r>
          </w:p>
        </w:tc>
        <w:tc>
          <w:tcPr>
            <w:tcW w:w="4469" w:type="dxa"/>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 xml:space="preserve">Трансфери од других нивоа власти </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b/>
                <w:sz w:val="18"/>
                <w:szCs w:val="20"/>
              </w:rPr>
            </w:pPr>
            <w:r>
              <w:rPr>
                <w:rFonts w:ascii="Times New Roman" w:hAnsi="Times New Roman"/>
                <w:b/>
                <w:sz w:val="18"/>
                <w:szCs w:val="20"/>
              </w:rPr>
              <w:t>147.927.600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b/>
                <w:sz w:val="18"/>
                <w:szCs w:val="20"/>
              </w:rPr>
            </w:pPr>
            <w:r w:rsidRPr="00BF376A">
              <w:rPr>
                <w:rFonts w:ascii="Times New Roman" w:hAnsi="Times New Roman"/>
                <w:b/>
                <w:sz w:val="18"/>
                <w:szCs w:val="20"/>
              </w:rPr>
              <w:t>4.900.000</w:t>
            </w:r>
          </w:p>
        </w:tc>
        <w:tc>
          <w:tcPr>
            <w:tcW w:w="1134" w:type="dxa"/>
            <w:tcBorders>
              <w:left w:val="single" w:sz="4" w:space="0" w:color="auto"/>
            </w:tcBorders>
          </w:tcPr>
          <w:p w:rsidR="00973C37" w:rsidRPr="00922262" w:rsidRDefault="00973C37" w:rsidP="00973C37">
            <w:pPr>
              <w:pStyle w:val="NoSpacing"/>
              <w:tabs>
                <w:tab w:val="right" w:pos="1020"/>
              </w:tabs>
              <w:jc w:val="right"/>
              <w:rPr>
                <w:rFonts w:ascii="Times New Roman" w:hAnsi="Times New Roman"/>
                <w:b/>
                <w:sz w:val="18"/>
                <w:szCs w:val="20"/>
              </w:rPr>
            </w:pPr>
            <w:r>
              <w:rPr>
                <w:rFonts w:ascii="Times New Roman" w:hAnsi="Times New Roman"/>
                <w:b/>
                <w:sz w:val="18"/>
                <w:szCs w:val="20"/>
              </w:rPr>
              <w:t>152.827.600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rPr>
              <w:t>733150</w:t>
            </w:r>
          </w:p>
        </w:tc>
        <w:tc>
          <w:tcPr>
            <w:tcW w:w="4469" w:type="dxa"/>
          </w:tcPr>
          <w:p w:rsidR="00973C37" w:rsidRPr="00BF376A" w:rsidRDefault="00973C37" w:rsidP="00973C37">
            <w:pPr>
              <w:pStyle w:val="NoSpacing"/>
              <w:rPr>
                <w:rFonts w:ascii="Times New Roman" w:hAnsi="Times New Roman"/>
                <w:sz w:val="18"/>
                <w:szCs w:val="20"/>
                <w:lang w:val="sr-Cyrl-CS"/>
              </w:rPr>
            </w:pPr>
            <w:r w:rsidRPr="00BF376A">
              <w:rPr>
                <w:rFonts w:ascii="Times New Roman" w:hAnsi="Times New Roman"/>
                <w:sz w:val="18"/>
                <w:szCs w:val="20"/>
                <w:lang w:val="sr-Cyrl-CS"/>
              </w:rPr>
              <w:t>Тек. трансф. од других нивоа власти у корист нивоа општине</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Pr>
                <w:rFonts w:ascii="Times New Roman" w:hAnsi="Times New Roman"/>
                <w:sz w:val="18"/>
                <w:szCs w:val="20"/>
              </w:rPr>
              <w:t>127.927.600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4.900.000</w:t>
            </w:r>
          </w:p>
        </w:tc>
        <w:tc>
          <w:tcPr>
            <w:tcW w:w="1134" w:type="dxa"/>
            <w:tcBorders>
              <w:left w:val="single" w:sz="4" w:space="0" w:color="auto"/>
            </w:tcBorders>
          </w:tcPr>
          <w:p w:rsidR="00973C37" w:rsidRDefault="00973C37" w:rsidP="00973C37">
            <w:pPr>
              <w:pStyle w:val="NoSpacing"/>
              <w:jc w:val="right"/>
              <w:rPr>
                <w:rFonts w:ascii="Times New Roman" w:hAnsi="Times New Roman"/>
                <w:sz w:val="18"/>
                <w:szCs w:val="20"/>
              </w:rPr>
            </w:pPr>
          </w:p>
          <w:p w:rsidR="00973C37" w:rsidRPr="00BF376A" w:rsidRDefault="00973C37" w:rsidP="00973C37">
            <w:pPr>
              <w:pStyle w:val="NoSpacing"/>
              <w:jc w:val="right"/>
              <w:rPr>
                <w:rFonts w:ascii="Times New Roman" w:hAnsi="Times New Roman"/>
                <w:sz w:val="18"/>
                <w:szCs w:val="20"/>
              </w:rPr>
            </w:pPr>
            <w:r>
              <w:rPr>
                <w:rFonts w:ascii="Times New Roman" w:hAnsi="Times New Roman"/>
                <w:sz w:val="18"/>
                <w:szCs w:val="20"/>
              </w:rPr>
              <w:t>132.827.600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lang w:val="sr-Cyrl-CS"/>
              </w:rPr>
            </w:pPr>
            <w:r w:rsidRPr="00BF376A">
              <w:rPr>
                <w:rFonts w:ascii="Times New Roman" w:hAnsi="Times New Roman"/>
                <w:sz w:val="18"/>
                <w:szCs w:val="20"/>
                <w:lang w:val="sr-Cyrl-CS"/>
              </w:rPr>
              <w:t>733250</w:t>
            </w:r>
          </w:p>
        </w:tc>
        <w:tc>
          <w:tcPr>
            <w:tcW w:w="4469" w:type="dxa"/>
          </w:tcPr>
          <w:p w:rsidR="00973C37" w:rsidRPr="00BF376A" w:rsidRDefault="00973C37" w:rsidP="00973C37">
            <w:pPr>
              <w:pStyle w:val="NoSpacing"/>
              <w:rPr>
                <w:rFonts w:ascii="Times New Roman" w:hAnsi="Times New Roman"/>
                <w:sz w:val="18"/>
                <w:szCs w:val="20"/>
                <w:lang w:val="sr-Cyrl-CS"/>
              </w:rPr>
            </w:pPr>
            <w:r w:rsidRPr="00BF376A">
              <w:rPr>
                <w:rFonts w:ascii="Times New Roman" w:hAnsi="Times New Roman"/>
                <w:sz w:val="18"/>
                <w:szCs w:val="20"/>
                <w:lang w:val="sr-Cyrl-CS"/>
              </w:rPr>
              <w:t>Капит. трансф. од др. нивоа власти у корист опш.</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20.000.000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20.000.000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741</w:t>
            </w:r>
          </w:p>
        </w:tc>
        <w:tc>
          <w:tcPr>
            <w:tcW w:w="4469" w:type="dxa"/>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Приходи од имовине</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2.000.000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2.000.000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741150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 xml:space="preserve">Камате на средства консол. рачуна трезора општина </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741520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Накнада за коришћење шумског и пољопр</w:t>
            </w:r>
            <w:r w:rsidRPr="00BF376A">
              <w:rPr>
                <w:rFonts w:ascii="Times New Roman" w:hAnsi="Times New Roman"/>
                <w:sz w:val="18"/>
                <w:szCs w:val="20"/>
              </w:rPr>
              <w:t>.</w:t>
            </w:r>
            <w:r w:rsidRPr="00BF376A">
              <w:rPr>
                <w:rFonts w:ascii="Times New Roman" w:hAnsi="Times New Roman"/>
                <w:sz w:val="18"/>
                <w:szCs w:val="20"/>
                <w:lang w:val="ru-RU"/>
              </w:rPr>
              <w:t xml:space="preserve"> земљишта</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741530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Накнада за коришћење простора и грађ .земљишта</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1.800.000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1.800.000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742</w:t>
            </w:r>
          </w:p>
        </w:tc>
        <w:tc>
          <w:tcPr>
            <w:tcW w:w="4469" w:type="dxa"/>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Приходи од продаје добара и услуга</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2.000.000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8.889.000</w:t>
            </w: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10.889.000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742150</w:t>
            </w:r>
          </w:p>
        </w:tc>
        <w:tc>
          <w:tcPr>
            <w:tcW w:w="4469" w:type="dxa"/>
          </w:tcPr>
          <w:p w:rsidR="00973C37" w:rsidRPr="00BF376A" w:rsidRDefault="00973C37" w:rsidP="00973C37">
            <w:pPr>
              <w:pStyle w:val="NoSpacing"/>
              <w:rPr>
                <w:rFonts w:ascii="Times New Roman" w:hAnsi="Times New Roman"/>
                <w:sz w:val="18"/>
                <w:szCs w:val="20"/>
                <w:lang w:val="sr-Cyrl-CS"/>
              </w:rPr>
            </w:pPr>
            <w:r w:rsidRPr="00BF376A">
              <w:rPr>
                <w:rFonts w:ascii="Times New Roman" w:hAnsi="Times New Roman"/>
                <w:sz w:val="18"/>
                <w:szCs w:val="20"/>
                <w:lang w:val="sr-Cyrl-CS"/>
              </w:rPr>
              <w:t>Приходи од продаје добара и услуга или закупа од стране тржиш.орган. у корист нивоа општина</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8.889.000</w:t>
            </w: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lang w:val="sr-Cyrl-CS"/>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9.889.000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lang w:val="sr-Cyrl-CS"/>
              </w:rPr>
            </w:pPr>
            <w:r w:rsidRPr="00BF376A">
              <w:rPr>
                <w:rFonts w:ascii="Times New Roman" w:hAnsi="Times New Roman"/>
                <w:sz w:val="18"/>
                <w:szCs w:val="20"/>
                <w:lang w:val="ru-RU"/>
              </w:rPr>
              <w:t>74225</w:t>
            </w:r>
            <w:r w:rsidRPr="00BF376A">
              <w:rPr>
                <w:rFonts w:ascii="Times New Roman" w:hAnsi="Times New Roman"/>
                <w:sz w:val="18"/>
                <w:szCs w:val="20"/>
                <w:lang w:val="sr-Cyrl-CS"/>
              </w:rPr>
              <w:t>0</w:t>
            </w:r>
          </w:p>
        </w:tc>
        <w:tc>
          <w:tcPr>
            <w:tcW w:w="4469" w:type="dxa"/>
          </w:tcPr>
          <w:p w:rsidR="00973C37" w:rsidRPr="00BF376A" w:rsidRDefault="00973C37" w:rsidP="00973C37">
            <w:pPr>
              <w:pStyle w:val="NoSpacing"/>
              <w:rPr>
                <w:rFonts w:ascii="Times New Roman" w:hAnsi="Times New Roman"/>
                <w:sz w:val="18"/>
                <w:szCs w:val="20"/>
                <w:lang w:val="sr-Cyrl-CS"/>
              </w:rPr>
            </w:pPr>
            <w:r w:rsidRPr="00BF376A">
              <w:rPr>
                <w:rFonts w:ascii="Times New Roman" w:hAnsi="Times New Roman"/>
                <w:sz w:val="18"/>
                <w:szCs w:val="20"/>
                <w:lang w:val="sr-Cyrl-CS"/>
              </w:rPr>
              <w:t>Таксе у корист нивоа општина</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500.000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500.000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lang w:val="sr-Cyrl-CS"/>
              </w:rPr>
            </w:pPr>
            <w:r w:rsidRPr="00BF376A">
              <w:rPr>
                <w:rFonts w:ascii="Times New Roman" w:hAnsi="Times New Roman"/>
                <w:sz w:val="18"/>
                <w:szCs w:val="20"/>
                <w:lang w:val="ru-RU"/>
              </w:rPr>
              <w:t>742</w:t>
            </w:r>
            <w:r w:rsidRPr="00BF376A">
              <w:rPr>
                <w:rFonts w:ascii="Times New Roman" w:hAnsi="Times New Roman"/>
                <w:sz w:val="18"/>
                <w:szCs w:val="20"/>
                <w:lang w:val="sr-Cyrl-CS"/>
              </w:rPr>
              <w:t>350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Приходи општинских органа од споредне продаје добара и услуга које  врше држ.нетржишне јединице</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500.000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lang w:val="sr-Cyrl-CS"/>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rPr>
                <w:rFonts w:ascii="Times New Roman" w:hAnsi="Times New Roman"/>
                <w:sz w:val="18"/>
                <w:szCs w:val="20"/>
              </w:rPr>
            </w:pPr>
          </w:p>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rPr>
              <w:t xml:space="preserve">         500.000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b/>
                <w:sz w:val="18"/>
                <w:szCs w:val="20"/>
                <w:lang w:val="sr-Cyrl-CS"/>
              </w:rPr>
            </w:pPr>
            <w:r w:rsidRPr="00BF376A">
              <w:rPr>
                <w:rFonts w:ascii="Times New Roman" w:hAnsi="Times New Roman"/>
                <w:b/>
                <w:sz w:val="18"/>
                <w:szCs w:val="20"/>
                <w:lang w:val="sr-Cyrl-CS"/>
              </w:rPr>
              <w:t>743</w:t>
            </w:r>
          </w:p>
        </w:tc>
        <w:tc>
          <w:tcPr>
            <w:tcW w:w="4469" w:type="dxa"/>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Новчане казне и одузета имовинска корист</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2.500.000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2.500.000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lang w:val="sr-Cyrl-CS"/>
              </w:rPr>
            </w:pPr>
            <w:r w:rsidRPr="00BF376A">
              <w:rPr>
                <w:rFonts w:ascii="Times New Roman" w:hAnsi="Times New Roman"/>
                <w:sz w:val="18"/>
                <w:szCs w:val="20"/>
                <w:lang w:val="sr-Cyrl-CS"/>
              </w:rPr>
              <w:lastRenderedPageBreak/>
              <w:t>743320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Приходи од новчаних казни за саобраћајне прекршаје</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2.300.000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lang w:val="sr-Cyrl-CS"/>
              </w:rPr>
            </w:pPr>
            <w:r w:rsidRPr="00BF376A">
              <w:rPr>
                <w:rFonts w:ascii="Times New Roman" w:hAnsi="Times New Roman"/>
                <w:sz w:val="18"/>
                <w:szCs w:val="20"/>
                <w:lang w:val="sr-Cyrl-CS"/>
              </w:rPr>
              <w:t>2.300.000</w:t>
            </w:r>
          </w:p>
        </w:tc>
      </w:tr>
      <w:tr w:rsidR="00973C37" w:rsidRPr="00BF376A" w:rsidTr="00973C37">
        <w:trPr>
          <w:trHeight w:val="248"/>
          <w:jc w:val="center"/>
        </w:trPr>
        <w:tc>
          <w:tcPr>
            <w:tcW w:w="794" w:type="dxa"/>
          </w:tcPr>
          <w:p w:rsidR="00973C37" w:rsidRPr="00BF376A" w:rsidRDefault="00973C37" w:rsidP="00973C37">
            <w:pPr>
              <w:pStyle w:val="NoSpacing"/>
              <w:rPr>
                <w:rFonts w:ascii="Times New Roman" w:hAnsi="Times New Roman"/>
                <w:sz w:val="18"/>
                <w:szCs w:val="20"/>
                <w:lang w:val="sr-Cyrl-CS"/>
              </w:rPr>
            </w:pPr>
            <w:r w:rsidRPr="00BF376A">
              <w:rPr>
                <w:rFonts w:ascii="Times New Roman" w:hAnsi="Times New Roman"/>
                <w:sz w:val="18"/>
                <w:szCs w:val="20"/>
              </w:rPr>
              <w:t>74335</w:t>
            </w:r>
            <w:r w:rsidRPr="00BF376A">
              <w:rPr>
                <w:rFonts w:ascii="Times New Roman" w:hAnsi="Times New Roman"/>
                <w:sz w:val="18"/>
                <w:szCs w:val="20"/>
                <w:lang w:val="sr-Cyrl-CS"/>
              </w:rPr>
              <w:t>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Прих. од новч. казни за прекршаје у корист нивоа општина</w:t>
            </w:r>
          </w:p>
        </w:tc>
        <w:tc>
          <w:tcPr>
            <w:tcW w:w="1134" w:type="dxa"/>
            <w:tcBorders>
              <w:right w:val="single" w:sz="4" w:space="0" w:color="auto"/>
            </w:tcBorders>
          </w:tcPr>
          <w:p w:rsidR="00973C37" w:rsidRPr="00BF376A" w:rsidRDefault="00973C37" w:rsidP="00973C37">
            <w:pPr>
              <w:pStyle w:val="NoSpacing"/>
              <w:jc w:val="right"/>
              <w:rPr>
                <w:rFonts w:ascii="Times New Roman" w:hAnsi="Times New Roman"/>
                <w:sz w:val="18"/>
                <w:szCs w:val="20"/>
              </w:rPr>
            </w:pPr>
          </w:p>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w:t>
            </w:r>
          </w:p>
        </w:tc>
        <w:tc>
          <w:tcPr>
            <w:tcW w:w="972"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lang w:val="sr-Cyrl-CS"/>
              </w:rPr>
            </w:pPr>
          </w:p>
          <w:p w:rsidR="00973C37" w:rsidRPr="00BF376A" w:rsidRDefault="00973C37" w:rsidP="00973C37">
            <w:pPr>
              <w:pStyle w:val="NoSpacing"/>
              <w:jc w:val="right"/>
              <w:rPr>
                <w:rFonts w:ascii="Times New Roman" w:hAnsi="Times New Roman"/>
                <w:sz w:val="18"/>
                <w:szCs w:val="20"/>
                <w:lang w:val="sr-Cyrl-CS"/>
              </w:rPr>
            </w:pPr>
            <w:r w:rsidRPr="00BF376A">
              <w:rPr>
                <w:rFonts w:ascii="Times New Roman" w:hAnsi="Times New Roman"/>
                <w:sz w:val="18"/>
                <w:szCs w:val="20"/>
                <w:lang w:val="sr-Cyrl-CS"/>
              </w:rPr>
              <w:t>100.000</w:t>
            </w:r>
          </w:p>
        </w:tc>
      </w:tr>
      <w:tr w:rsidR="00973C37" w:rsidRPr="00BF376A" w:rsidTr="00973C37">
        <w:trPr>
          <w:trHeight w:val="248"/>
          <w:jc w:val="center"/>
        </w:trPr>
        <w:tc>
          <w:tcPr>
            <w:tcW w:w="794" w:type="dxa"/>
          </w:tcPr>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rPr>
              <w:t>743920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Остале новчане казне , пенали и приходи</w:t>
            </w:r>
          </w:p>
        </w:tc>
        <w:tc>
          <w:tcPr>
            <w:tcW w:w="1134" w:type="dxa"/>
            <w:tcBorders>
              <w:righ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100.000</w:t>
            </w:r>
          </w:p>
        </w:tc>
        <w:tc>
          <w:tcPr>
            <w:tcW w:w="972"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lang w:val="sr-Cyrl-CS"/>
              </w:rPr>
            </w:pPr>
            <w:r w:rsidRPr="00BF376A">
              <w:rPr>
                <w:rFonts w:ascii="Times New Roman" w:hAnsi="Times New Roman"/>
                <w:sz w:val="18"/>
                <w:szCs w:val="20"/>
                <w:lang w:val="sr-Cyrl-CS"/>
              </w:rPr>
              <w:t>100.000</w:t>
            </w:r>
          </w:p>
        </w:tc>
      </w:tr>
      <w:tr w:rsidR="00973C37" w:rsidRPr="00BF376A" w:rsidTr="00973C37">
        <w:trPr>
          <w:trHeight w:val="248"/>
          <w:jc w:val="center"/>
        </w:trPr>
        <w:tc>
          <w:tcPr>
            <w:tcW w:w="794" w:type="dxa"/>
          </w:tcPr>
          <w:p w:rsidR="00973C37" w:rsidRPr="00BF376A" w:rsidRDefault="00973C37" w:rsidP="00973C37">
            <w:pPr>
              <w:pStyle w:val="NoSpacing"/>
              <w:rPr>
                <w:rFonts w:ascii="Times New Roman" w:hAnsi="Times New Roman"/>
                <w:b/>
                <w:sz w:val="18"/>
                <w:szCs w:val="20"/>
              </w:rPr>
            </w:pPr>
            <w:r w:rsidRPr="00BF376A">
              <w:rPr>
                <w:rFonts w:ascii="Times New Roman" w:hAnsi="Times New Roman"/>
                <w:b/>
                <w:sz w:val="18"/>
                <w:szCs w:val="20"/>
              </w:rPr>
              <w:t>744</w:t>
            </w:r>
          </w:p>
        </w:tc>
        <w:tc>
          <w:tcPr>
            <w:tcW w:w="4469" w:type="dxa"/>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Добровољни трансфери од физичких и правних лица</w:t>
            </w:r>
          </w:p>
        </w:tc>
        <w:tc>
          <w:tcPr>
            <w:tcW w:w="1134" w:type="dxa"/>
            <w:tcBorders>
              <w:right w:val="single" w:sz="4" w:space="0" w:color="auto"/>
            </w:tcBorders>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w:t>
            </w:r>
          </w:p>
        </w:tc>
        <w:tc>
          <w:tcPr>
            <w:tcW w:w="972" w:type="dxa"/>
            <w:tcBorders>
              <w:left w:val="single" w:sz="4" w:space="0" w:color="auto"/>
            </w:tcBorders>
          </w:tcPr>
          <w:p w:rsidR="00973C37" w:rsidRPr="00BF376A" w:rsidRDefault="00973C37" w:rsidP="00973C37">
            <w:pPr>
              <w:pStyle w:val="NoSpacing"/>
              <w:jc w:val="right"/>
              <w:rPr>
                <w:rFonts w:ascii="Times New Roman" w:hAnsi="Times New Roman"/>
                <w:b/>
                <w:sz w:val="18"/>
                <w:szCs w:val="20"/>
              </w:rPr>
            </w:pPr>
            <w:r w:rsidRPr="00BF376A">
              <w:rPr>
                <w:rFonts w:ascii="Times New Roman" w:hAnsi="Times New Roman"/>
                <w:b/>
                <w:sz w:val="18"/>
                <w:szCs w:val="20"/>
              </w:rPr>
              <w:t>500.000</w:t>
            </w: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500.000</w:t>
            </w:r>
          </w:p>
        </w:tc>
      </w:tr>
      <w:tr w:rsidR="00973C37" w:rsidRPr="00BF376A" w:rsidTr="00973C37">
        <w:trPr>
          <w:trHeight w:val="248"/>
          <w:jc w:val="center"/>
        </w:trPr>
        <w:tc>
          <w:tcPr>
            <w:tcW w:w="794" w:type="dxa"/>
          </w:tcPr>
          <w:p w:rsidR="00973C37" w:rsidRPr="00BF376A" w:rsidRDefault="00973C37" w:rsidP="00973C37">
            <w:pPr>
              <w:pStyle w:val="NoSpacing"/>
              <w:rPr>
                <w:rFonts w:ascii="Times New Roman" w:hAnsi="Times New Roman"/>
                <w:sz w:val="18"/>
                <w:szCs w:val="20"/>
              </w:rPr>
            </w:pPr>
            <w:r w:rsidRPr="00BF376A">
              <w:rPr>
                <w:rFonts w:ascii="Times New Roman" w:hAnsi="Times New Roman"/>
                <w:sz w:val="18"/>
                <w:szCs w:val="20"/>
              </w:rPr>
              <w:t>744100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 xml:space="preserve">Текући добровољни  трансфери </w:t>
            </w:r>
          </w:p>
        </w:tc>
        <w:tc>
          <w:tcPr>
            <w:tcW w:w="1134" w:type="dxa"/>
            <w:tcBorders>
              <w:right w:val="single" w:sz="4" w:space="0" w:color="auto"/>
            </w:tcBorders>
          </w:tcPr>
          <w:p w:rsidR="00973C37" w:rsidRPr="00BF376A" w:rsidRDefault="00973C37" w:rsidP="00973C37">
            <w:pPr>
              <w:pStyle w:val="NoSpacing"/>
              <w:jc w:val="right"/>
              <w:rPr>
                <w:rFonts w:ascii="Times New Roman" w:hAnsi="Times New Roman"/>
                <w:sz w:val="18"/>
                <w:szCs w:val="20"/>
                <w:lang w:val="sr-Cyrl-CS"/>
              </w:rPr>
            </w:pPr>
            <w:r w:rsidRPr="00BF376A">
              <w:rPr>
                <w:rFonts w:ascii="Times New Roman" w:hAnsi="Times New Roman"/>
                <w:sz w:val="18"/>
                <w:szCs w:val="20"/>
                <w:lang w:val="sr-Cyrl-CS"/>
              </w:rPr>
              <w:t>/</w:t>
            </w:r>
          </w:p>
        </w:tc>
        <w:tc>
          <w:tcPr>
            <w:tcW w:w="972"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r w:rsidRPr="00BF376A">
              <w:rPr>
                <w:rFonts w:ascii="Times New Roman" w:hAnsi="Times New Roman"/>
                <w:sz w:val="18"/>
                <w:szCs w:val="20"/>
              </w:rPr>
              <w:t>500.000</w:t>
            </w: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lang w:val="sr-Cyrl-CS"/>
              </w:rPr>
            </w:pPr>
            <w:r w:rsidRPr="00BF376A">
              <w:rPr>
                <w:rFonts w:ascii="Times New Roman" w:hAnsi="Times New Roman"/>
                <w:sz w:val="18"/>
                <w:szCs w:val="20"/>
                <w:lang w:val="sr-Cyrl-CS"/>
              </w:rPr>
              <w:t>500.000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745</w:t>
            </w:r>
          </w:p>
        </w:tc>
        <w:tc>
          <w:tcPr>
            <w:tcW w:w="4469" w:type="dxa"/>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Мешовити и неодређени приходи</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4.000.000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2.500.000</w:t>
            </w: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6.500.000</w:t>
            </w:r>
          </w:p>
        </w:tc>
      </w:tr>
      <w:tr w:rsidR="00973C37" w:rsidRPr="00BF376A" w:rsidTr="00973C37">
        <w:trPr>
          <w:trHeight w:val="268"/>
          <w:jc w:val="center"/>
        </w:trPr>
        <w:tc>
          <w:tcPr>
            <w:tcW w:w="794" w:type="dxa"/>
            <w:vAlign w:val="center"/>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745150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Мешовити и неодређ. приходи у корист нивоа општина</w:t>
            </w:r>
            <w:r w:rsidRPr="00BF376A">
              <w:rPr>
                <w:rFonts w:ascii="Times New Roman" w:hAnsi="Times New Roman"/>
                <w:sz w:val="18"/>
                <w:szCs w:val="20"/>
                <w:lang w:val="ru-RU"/>
              </w:rPr>
              <w:tab/>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lang w:val="sr-Cyrl-CS"/>
              </w:rPr>
            </w:pPr>
            <w:r w:rsidRPr="00BF376A">
              <w:rPr>
                <w:rFonts w:ascii="Times New Roman" w:hAnsi="Times New Roman"/>
                <w:sz w:val="18"/>
                <w:szCs w:val="20"/>
                <w:lang w:val="sr-Cyrl-CS"/>
              </w:rPr>
              <w:t>4.000.000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lang w:val="sr-Cyrl-CS"/>
              </w:rPr>
            </w:pPr>
            <w:r w:rsidRPr="00BF376A">
              <w:rPr>
                <w:rFonts w:ascii="Times New Roman" w:hAnsi="Times New Roman"/>
                <w:sz w:val="18"/>
                <w:szCs w:val="20"/>
                <w:lang w:val="sr-Cyrl-CS"/>
              </w:rPr>
              <w:t>2.500.000</w:t>
            </w: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lang w:val="sr-Cyrl-CS"/>
              </w:rPr>
            </w:pPr>
            <w:r w:rsidRPr="00BF376A">
              <w:rPr>
                <w:rFonts w:ascii="Times New Roman" w:hAnsi="Times New Roman"/>
                <w:sz w:val="18"/>
                <w:szCs w:val="20"/>
                <w:lang w:val="sr-Cyrl-CS"/>
              </w:rPr>
              <w:t>6.500.000</w:t>
            </w:r>
          </w:p>
        </w:tc>
      </w:tr>
      <w:tr w:rsidR="00973C37" w:rsidRPr="00BF376A" w:rsidTr="00973C37">
        <w:trPr>
          <w:trHeight w:val="268"/>
          <w:jc w:val="center"/>
        </w:trPr>
        <w:tc>
          <w:tcPr>
            <w:tcW w:w="794" w:type="dxa"/>
            <w:vAlign w:val="center"/>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772</w:t>
            </w:r>
          </w:p>
        </w:tc>
        <w:tc>
          <w:tcPr>
            <w:tcW w:w="4469" w:type="dxa"/>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Меморандумске ставке за рефундацију расхода из предх. године</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2.000.000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lang w:val="sr-Cyrl-CS"/>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2.000.000</w:t>
            </w:r>
          </w:p>
        </w:tc>
      </w:tr>
      <w:tr w:rsidR="00973C37" w:rsidRPr="00BF376A" w:rsidTr="00973C37">
        <w:trPr>
          <w:trHeight w:val="268"/>
          <w:jc w:val="center"/>
        </w:trPr>
        <w:tc>
          <w:tcPr>
            <w:tcW w:w="794" w:type="dxa"/>
            <w:vAlign w:val="center"/>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772100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Меморандумске ставке за рефундацију расхода</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lang w:val="sr-Cyrl-CS"/>
              </w:rPr>
            </w:pPr>
            <w:r w:rsidRPr="00BF376A">
              <w:rPr>
                <w:rFonts w:ascii="Times New Roman" w:hAnsi="Times New Roman"/>
                <w:sz w:val="18"/>
                <w:szCs w:val="20"/>
                <w:lang w:val="sr-Cyrl-CS"/>
              </w:rPr>
              <w:t>2.000.000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lang w:val="sr-Cyrl-CS"/>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lang w:val="sr-Cyrl-CS"/>
              </w:rPr>
            </w:pPr>
            <w:r w:rsidRPr="00BF376A">
              <w:rPr>
                <w:rFonts w:ascii="Times New Roman" w:hAnsi="Times New Roman"/>
                <w:sz w:val="18"/>
                <w:szCs w:val="20"/>
                <w:lang w:val="sr-Cyrl-CS"/>
              </w:rPr>
              <w:t>2.000.000</w:t>
            </w:r>
          </w:p>
        </w:tc>
      </w:tr>
      <w:tr w:rsidR="00973C37" w:rsidRPr="00BF376A" w:rsidTr="00973C37">
        <w:trPr>
          <w:trHeight w:val="268"/>
          <w:jc w:val="center"/>
        </w:trPr>
        <w:tc>
          <w:tcPr>
            <w:tcW w:w="794" w:type="dxa"/>
            <w:vAlign w:val="center"/>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791</w:t>
            </w:r>
          </w:p>
        </w:tc>
        <w:tc>
          <w:tcPr>
            <w:tcW w:w="4469" w:type="dxa"/>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Приходи из буџета</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3.322.000</w:t>
            </w: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3.322.000</w:t>
            </w:r>
          </w:p>
        </w:tc>
      </w:tr>
      <w:tr w:rsidR="00973C37" w:rsidRPr="00BF376A" w:rsidTr="00973C37">
        <w:trPr>
          <w:trHeight w:val="268"/>
          <w:jc w:val="center"/>
        </w:trPr>
        <w:tc>
          <w:tcPr>
            <w:tcW w:w="794" w:type="dxa"/>
            <w:vAlign w:val="center"/>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791100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Приходи из буџета</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lang w:val="sr-Cyrl-CS"/>
              </w:rPr>
            </w:pPr>
            <w:r w:rsidRPr="00BF376A">
              <w:rPr>
                <w:rFonts w:ascii="Times New Roman" w:hAnsi="Times New Roman"/>
                <w:sz w:val="18"/>
                <w:szCs w:val="20"/>
                <w:lang w:val="sr-Cyrl-CS"/>
              </w:rPr>
              <w:t>/</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lang w:val="sr-Cyrl-CS"/>
              </w:rPr>
            </w:pPr>
            <w:r w:rsidRPr="00BF376A">
              <w:rPr>
                <w:rFonts w:ascii="Times New Roman" w:hAnsi="Times New Roman"/>
                <w:sz w:val="18"/>
                <w:szCs w:val="20"/>
                <w:lang w:val="sr-Cyrl-CS"/>
              </w:rPr>
              <w:t>3.322.000</w:t>
            </w: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lang w:val="sr-Cyrl-CS"/>
              </w:rPr>
            </w:pPr>
            <w:r w:rsidRPr="00BF376A">
              <w:rPr>
                <w:rFonts w:ascii="Times New Roman" w:hAnsi="Times New Roman"/>
                <w:sz w:val="18"/>
                <w:szCs w:val="20"/>
                <w:lang w:val="sr-Cyrl-CS"/>
              </w:rPr>
              <w:t>3.322.000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b/>
                <w:sz w:val="18"/>
                <w:szCs w:val="20"/>
                <w:lang w:val="sr-Cyrl-CS"/>
              </w:rPr>
            </w:pPr>
            <w:r w:rsidRPr="00BF376A">
              <w:rPr>
                <w:rFonts w:ascii="Times New Roman" w:hAnsi="Times New Roman"/>
                <w:b/>
                <w:sz w:val="18"/>
                <w:szCs w:val="20"/>
                <w:lang w:val="sr-Cyrl-CS"/>
              </w:rPr>
              <w:t>841</w:t>
            </w:r>
          </w:p>
        </w:tc>
        <w:tc>
          <w:tcPr>
            <w:tcW w:w="4469" w:type="dxa"/>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Примања од продаје земљишта</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1.000.00,0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1.000.000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lang w:val="sr-Cyrl-CS"/>
              </w:rPr>
            </w:pPr>
            <w:r w:rsidRPr="00BF376A">
              <w:rPr>
                <w:rFonts w:ascii="Times New Roman" w:hAnsi="Times New Roman"/>
                <w:sz w:val="18"/>
                <w:szCs w:val="20"/>
                <w:lang w:val="sr-Cyrl-CS"/>
              </w:rPr>
              <w:t>841150</w:t>
            </w:r>
          </w:p>
        </w:tc>
        <w:tc>
          <w:tcPr>
            <w:tcW w:w="4469" w:type="dxa"/>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Примања од продаје земљишта у корист нивоа општина</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sz w:val="18"/>
                <w:szCs w:val="20"/>
                <w:lang w:val="sr-Cyrl-CS"/>
              </w:rPr>
            </w:pPr>
            <w:r w:rsidRPr="00BF376A">
              <w:rPr>
                <w:rFonts w:ascii="Times New Roman" w:hAnsi="Times New Roman"/>
                <w:sz w:val="18"/>
                <w:szCs w:val="20"/>
                <w:lang w:val="sr-Cyrl-CS"/>
              </w:rPr>
              <w:t>1.000.000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rPr>
                <w:rFonts w:ascii="Times New Roman" w:hAnsi="Times New Roman"/>
                <w:sz w:val="18"/>
                <w:szCs w:val="20"/>
                <w:lang w:val="sr-Cyrl-CS"/>
              </w:rPr>
            </w:pPr>
            <w:r w:rsidRPr="00BF376A">
              <w:rPr>
                <w:rFonts w:ascii="Times New Roman" w:hAnsi="Times New Roman"/>
                <w:sz w:val="18"/>
                <w:szCs w:val="20"/>
                <w:lang w:val="sr-Cyrl-CS"/>
              </w:rPr>
              <w:t xml:space="preserve">      1.000.000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b/>
                <w:sz w:val="18"/>
                <w:szCs w:val="20"/>
                <w:lang w:val="sr-Cyrl-CS"/>
              </w:rPr>
            </w:pPr>
            <w:r w:rsidRPr="00BF376A">
              <w:rPr>
                <w:rFonts w:ascii="Times New Roman" w:hAnsi="Times New Roman"/>
                <w:b/>
                <w:sz w:val="18"/>
                <w:szCs w:val="20"/>
                <w:lang w:val="sr-Cyrl-CS"/>
              </w:rPr>
              <w:t>911</w:t>
            </w:r>
          </w:p>
        </w:tc>
        <w:tc>
          <w:tcPr>
            <w:tcW w:w="4469" w:type="dxa"/>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Примања од домаћих задуживања</w:t>
            </w:r>
          </w:p>
        </w:tc>
        <w:tc>
          <w:tcPr>
            <w:tcW w:w="1134" w:type="dxa"/>
            <w:tcBorders>
              <w:righ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30.000.000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30.000.000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lang w:val="sr-Cyrl-CS"/>
              </w:rPr>
            </w:pPr>
            <w:r w:rsidRPr="00BF376A">
              <w:rPr>
                <w:rFonts w:ascii="Times New Roman" w:hAnsi="Times New Roman"/>
                <w:sz w:val="18"/>
                <w:szCs w:val="20"/>
                <w:lang w:val="sr-Cyrl-CS"/>
              </w:rPr>
              <w:t>911450</w:t>
            </w:r>
          </w:p>
        </w:tc>
        <w:tc>
          <w:tcPr>
            <w:tcW w:w="4469" w:type="dxa"/>
            <w:tcBorders>
              <w:right w:val="single" w:sz="4" w:space="0" w:color="auto"/>
            </w:tcBorders>
          </w:tcPr>
          <w:p w:rsidR="00973C37" w:rsidRPr="00BF376A" w:rsidRDefault="00973C37" w:rsidP="00973C37">
            <w:pPr>
              <w:pStyle w:val="NoSpacing"/>
              <w:rPr>
                <w:rFonts w:ascii="Times New Roman" w:hAnsi="Times New Roman"/>
                <w:sz w:val="18"/>
                <w:szCs w:val="20"/>
                <w:lang w:val="ru-RU"/>
              </w:rPr>
            </w:pPr>
            <w:r w:rsidRPr="00BF376A">
              <w:rPr>
                <w:rFonts w:ascii="Times New Roman" w:hAnsi="Times New Roman"/>
                <w:sz w:val="18"/>
                <w:szCs w:val="20"/>
                <w:lang w:val="ru-RU"/>
              </w:rPr>
              <w:t xml:space="preserve">Примања од задуж.од послов банака у земљи </w:t>
            </w:r>
          </w:p>
        </w:tc>
        <w:tc>
          <w:tcPr>
            <w:tcW w:w="1134" w:type="dxa"/>
            <w:tcBorders>
              <w:left w:val="single" w:sz="4" w:space="0" w:color="auto"/>
              <w:right w:val="single" w:sz="4" w:space="0" w:color="auto"/>
            </w:tcBorders>
            <w:vAlign w:val="center"/>
          </w:tcPr>
          <w:p w:rsidR="00973C37" w:rsidRPr="00BF376A" w:rsidRDefault="00973C37" w:rsidP="00973C37">
            <w:pPr>
              <w:pStyle w:val="NoSpacing"/>
              <w:jc w:val="right"/>
              <w:rPr>
                <w:rFonts w:ascii="Times New Roman" w:hAnsi="Times New Roman"/>
                <w:sz w:val="18"/>
                <w:szCs w:val="20"/>
                <w:lang w:val="sr-Cyrl-CS"/>
              </w:rPr>
            </w:pPr>
            <w:r w:rsidRPr="00BF376A">
              <w:rPr>
                <w:rFonts w:ascii="Times New Roman" w:hAnsi="Times New Roman"/>
                <w:sz w:val="18"/>
                <w:szCs w:val="20"/>
                <w:lang w:val="sr-Cyrl-CS"/>
              </w:rPr>
              <w:t>30.000.000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lang w:val="sr-Cyrl-CS"/>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lang w:val="sr-Cyrl-CS"/>
              </w:rPr>
            </w:pPr>
            <w:r w:rsidRPr="00BF376A">
              <w:rPr>
                <w:rFonts w:ascii="Times New Roman" w:hAnsi="Times New Roman"/>
                <w:sz w:val="18"/>
                <w:szCs w:val="20"/>
                <w:lang w:val="sr-Cyrl-CS"/>
              </w:rPr>
              <w:t>30.000.000</w:t>
            </w:r>
          </w:p>
        </w:tc>
      </w:tr>
      <w:tr w:rsidR="00973C37" w:rsidRPr="00BF376A" w:rsidTr="00973C37">
        <w:trPr>
          <w:jc w:val="center"/>
        </w:trPr>
        <w:tc>
          <w:tcPr>
            <w:tcW w:w="794" w:type="dxa"/>
            <w:vAlign w:val="center"/>
          </w:tcPr>
          <w:p w:rsidR="00973C37" w:rsidRPr="00BF376A" w:rsidRDefault="00973C37" w:rsidP="00973C37">
            <w:pPr>
              <w:pStyle w:val="NoSpacing"/>
              <w:rPr>
                <w:rFonts w:ascii="Times New Roman" w:hAnsi="Times New Roman"/>
                <w:sz w:val="18"/>
                <w:szCs w:val="20"/>
                <w:lang w:val="sr-Cyrl-CS"/>
              </w:rPr>
            </w:pPr>
          </w:p>
        </w:tc>
        <w:tc>
          <w:tcPr>
            <w:tcW w:w="4469" w:type="dxa"/>
            <w:tcBorders>
              <w:right w:val="single" w:sz="4" w:space="0" w:color="auto"/>
            </w:tcBorders>
          </w:tcPr>
          <w:p w:rsidR="00973C37" w:rsidRPr="00BF376A" w:rsidRDefault="00973C37" w:rsidP="00973C37">
            <w:pPr>
              <w:pStyle w:val="NoSpacing"/>
              <w:rPr>
                <w:rFonts w:ascii="Times New Roman" w:hAnsi="Times New Roman"/>
                <w:b/>
                <w:sz w:val="18"/>
                <w:szCs w:val="20"/>
                <w:lang w:val="ru-RU"/>
              </w:rPr>
            </w:pPr>
            <w:r w:rsidRPr="00BF376A">
              <w:rPr>
                <w:rFonts w:ascii="Times New Roman" w:hAnsi="Times New Roman"/>
                <w:b/>
                <w:sz w:val="18"/>
                <w:szCs w:val="20"/>
                <w:lang w:val="ru-RU"/>
              </w:rPr>
              <w:t xml:space="preserve">ПРЕНЕТА НЕУТРОШЕНА СРЕДСТВА  </w:t>
            </w:r>
          </w:p>
        </w:tc>
        <w:tc>
          <w:tcPr>
            <w:tcW w:w="1134" w:type="dxa"/>
            <w:tcBorders>
              <w:left w:val="single" w:sz="4" w:space="0" w:color="auto"/>
              <w:righ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17.375.000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sz w:val="18"/>
                <w:szCs w:val="20"/>
                <w:lang w:val="sr-Cyrl-CS"/>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sz w:val="18"/>
                <w:szCs w:val="20"/>
                <w:lang w:val="sr-Cyrl-CS"/>
              </w:rPr>
            </w:pP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17.375.000</w:t>
            </w:r>
          </w:p>
        </w:tc>
      </w:tr>
      <w:tr w:rsidR="00973C37" w:rsidRPr="00BF376A" w:rsidTr="00973C37">
        <w:trPr>
          <w:jc w:val="center"/>
        </w:trPr>
        <w:tc>
          <w:tcPr>
            <w:tcW w:w="5263" w:type="dxa"/>
            <w:gridSpan w:val="2"/>
            <w:tcBorders>
              <w:right w:val="single" w:sz="4" w:space="0" w:color="auto"/>
            </w:tcBorders>
            <w:vAlign w:val="center"/>
          </w:tcPr>
          <w:p w:rsidR="00973C37" w:rsidRPr="00BF376A" w:rsidRDefault="00973C37" w:rsidP="00973C37">
            <w:pPr>
              <w:pStyle w:val="NoSpacing"/>
              <w:rPr>
                <w:rFonts w:ascii="Times New Roman" w:hAnsi="Times New Roman"/>
                <w:b/>
                <w:sz w:val="18"/>
                <w:szCs w:val="20"/>
                <w:lang w:val="sr-Cyrl-CS"/>
              </w:rPr>
            </w:pPr>
            <w:r w:rsidRPr="00BF376A">
              <w:rPr>
                <w:rFonts w:ascii="Times New Roman" w:hAnsi="Times New Roman"/>
                <w:b/>
                <w:sz w:val="18"/>
                <w:szCs w:val="20"/>
              </w:rPr>
              <w:t>УКУПНИ ПРИХОДИ И ПРИМАЊА:</w:t>
            </w:r>
          </w:p>
        </w:tc>
        <w:tc>
          <w:tcPr>
            <w:tcW w:w="1134" w:type="dxa"/>
            <w:tcBorders>
              <w:left w:val="single" w:sz="4" w:space="0" w:color="auto"/>
              <w:right w:val="single" w:sz="4" w:space="0" w:color="auto"/>
            </w:tcBorders>
            <w:vAlign w:val="center"/>
          </w:tcPr>
          <w:p w:rsidR="00973C37" w:rsidRPr="000E551F" w:rsidRDefault="00973C37" w:rsidP="00973C37">
            <w:pPr>
              <w:pStyle w:val="NoSpacing"/>
              <w:jc w:val="right"/>
              <w:rPr>
                <w:rFonts w:ascii="Times New Roman" w:hAnsi="Times New Roman"/>
                <w:b/>
                <w:sz w:val="18"/>
                <w:szCs w:val="20"/>
              </w:rPr>
            </w:pPr>
            <w:r>
              <w:rPr>
                <w:rFonts w:ascii="Times New Roman" w:hAnsi="Times New Roman"/>
                <w:b/>
                <w:sz w:val="18"/>
                <w:szCs w:val="20"/>
              </w:rPr>
              <w:t>371.941.400</w:t>
            </w:r>
          </w:p>
        </w:tc>
        <w:tc>
          <w:tcPr>
            <w:tcW w:w="972" w:type="dxa"/>
            <w:tcBorders>
              <w:left w:val="single" w:sz="4" w:space="0" w:color="auto"/>
            </w:tcBorders>
            <w:vAlign w:val="center"/>
          </w:tcPr>
          <w:p w:rsidR="00973C37" w:rsidRPr="00BF376A" w:rsidRDefault="00973C37" w:rsidP="00973C37">
            <w:pPr>
              <w:pStyle w:val="NoSpacing"/>
              <w:jc w:val="right"/>
              <w:rPr>
                <w:rFonts w:ascii="Times New Roman" w:hAnsi="Times New Roman"/>
                <w:b/>
                <w:sz w:val="18"/>
                <w:szCs w:val="20"/>
                <w:lang w:val="sr-Cyrl-CS"/>
              </w:rPr>
            </w:pPr>
            <w:r w:rsidRPr="00BF376A">
              <w:rPr>
                <w:rFonts w:ascii="Times New Roman" w:hAnsi="Times New Roman"/>
                <w:b/>
                <w:sz w:val="18"/>
                <w:szCs w:val="20"/>
                <w:lang w:val="sr-Cyrl-CS"/>
              </w:rPr>
              <w:t>15.211.000</w:t>
            </w:r>
          </w:p>
        </w:tc>
        <w:tc>
          <w:tcPr>
            <w:tcW w:w="1134" w:type="dxa"/>
            <w:tcBorders>
              <w:left w:val="single" w:sz="4" w:space="0" w:color="auto"/>
            </w:tcBorders>
          </w:tcPr>
          <w:p w:rsidR="00973C37" w:rsidRPr="00BF376A" w:rsidRDefault="00973C37" w:rsidP="00973C37">
            <w:pPr>
              <w:pStyle w:val="NoSpacing"/>
              <w:jc w:val="right"/>
              <w:rPr>
                <w:rFonts w:ascii="Times New Roman" w:hAnsi="Times New Roman"/>
                <w:b/>
                <w:sz w:val="18"/>
                <w:szCs w:val="20"/>
              </w:rPr>
            </w:pPr>
            <w:r w:rsidRPr="00BF376A">
              <w:rPr>
                <w:rFonts w:ascii="Times New Roman" w:hAnsi="Times New Roman"/>
                <w:b/>
                <w:sz w:val="18"/>
                <w:szCs w:val="20"/>
              </w:rPr>
              <w:t>4.900.000</w:t>
            </w:r>
          </w:p>
        </w:tc>
        <w:tc>
          <w:tcPr>
            <w:tcW w:w="1134" w:type="dxa"/>
            <w:tcBorders>
              <w:left w:val="single" w:sz="4" w:space="0" w:color="auto"/>
            </w:tcBorders>
          </w:tcPr>
          <w:p w:rsidR="00973C37" w:rsidRPr="000E551F" w:rsidRDefault="00973C37" w:rsidP="00973C37">
            <w:pPr>
              <w:pStyle w:val="NoSpacing"/>
              <w:jc w:val="right"/>
              <w:rPr>
                <w:rFonts w:ascii="Times New Roman" w:hAnsi="Times New Roman"/>
                <w:b/>
                <w:sz w:val="18"/>
                <w:szCs w:val="20"/>
              </w:rPr>
            </w:pPr>
            <w:r>
              <w:rPr>
                <w:rFonts w:ascii="Times New Roman" w:hAnsi="Times New Roman"/>
                <w:b/>
                <w:sz w:val="18"/>
                <w:szCs w:val="20"/>
              </w:rPr>
              <w:t>392.052.400</w:t>
            </w:r>
          </w:p>
        </w:tc>
      </w:tr>
    </w:tbl>
    <w:p w:rsidR="00E4398D" w:rsidRPr="00E4398D" w:rsidRDefault="00E4398D" w:rsidP="00973C37">
      <w:pPr>
        <w:pStyle w:val="NoSpacing"/>
        <w:jc w:val="center"/>
        <w:rPr>
          <w:rFonts w:ascii="Times New Roman" w:hAnsi="Times New Roman"/>
          <w:b/>
          <w:sz w:val="14"/>
          <w:lang w:val="sr-Cyrl-CS"/>
        </w:rPr>
      </w:pPr>
    </w:p>
    <w:p w:rsidR="00973C37" w:rsidRPr="008A3A43" w:rsidRDefault="00973C37" w:rsidP="00973C37">
      <w:pPr>
        <w:pStyle w:val="NoSpacing"/>
        <w:jc w:val="center"/>
        <w:rPr>
          <w:rFonts w:ascii="Times New Roman" w:hAnsi="Times New Roman"/>
          <w:b/>
          <w:lang w:val="sr-Cyrl-CS"/>
        </w:rPr>
      </w:pPr>
      <w:r w:rsidRPr="008A3A43">
        <w:rPr>
          <w:rFonts w:ascii="Times New Roman" w:hAnsi="Times New Roman"/>
          <w:b/>
          <w:lang w:val="sr-Cyrl-CS"/>
        </w:rPr>
        <w:t>ПЛАН РАСХОДА И ИЗДАТАКА</w:t>
      </w:r>
    </w:p>
    <w:p w:rsidR="00973C37" w:rsidRPr="00B85D26" w:rsidRDefault="00973C37" w:rsidP="00973C37">
      <w:pPr>
        <w:pStyle w:val="NoSpacing"/>
        <w:jc w:val="center"/>
        <w:rPr>
          <w:rFonts w:ascii="Times New Roman" w:hAnsi="Times New Roman"/>
          <w:b/>
          <w:sz w:val="20"/>
        </w:rPr>
      </w:pPr>
      <w:r>
        <w:rPr>
          <w:rFonts w:ascii="Times New Roman" w:hAnsi="Times New Roman"/>
          <w:b/>
          <w:sz w:val="20"/>
          <w:lang w:val="sr-Cyrl-CS"/>
        </w:rPr>
        <w:t xml:space="preserve">                                                                                                                                </w:t>
      </w:r>
      <w:r w:rsidRPr="00B85D26">
        <w:rPr>
          <w:rFonts w:ascii="Times New Roman" w:hAnsi="Times New Roman"/>
          <w:b/>
          <w:sz w:val="20"/>
          <w:lang w:val="sr-Cyrl-CS"/>
        </w:rPr>
        <w:t>За период: 01.01.2016.-31.12.2016</w:t>
      </w:r>
      <w:r w:rsidRPr="00B85D26">
        <w:rPr>
          <w:rFonts w:ascii="Times New Roman" w:hAnsi="Times New Roman"/>
          <w:b/>
          <w:sz w:val="20"/>
        </w:rPr>
        <w:t>.</w:t>
      </w:r>
    </w:p>
    <w:tbl>
      <w:tblPr>
        <w:tblW w:w="9960" w:type="dxa"/>
        <w:jc w:val="center"/>
        <w:tblInd w:w="-2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tblPr>
      <w:tblGrid>
        <w:gridCol w:w="971"/>
        <w:gridCol w:w="4068"/>
        <w:gridCol w:w="1440"/>
        <w:gridCol w:w="1071"/>
        <w:gridCol w:w="1276"/>
        <w:gridCol w:w="1134"/>
      </w:tblGrid>
      <w:tr w:rsidR="00973C37" w:rsidRPr="008A3A43" w:rsidTr="00973C37">
        <w:trPr>
          <w:jc w:val="center"/>
        </w:trPr>
        <w:tc>
          <w:tcPr>
            <w:tcW w:w="971" w:type="dxa"/>
            <w:tcBorders>
              <w:top w:val="double" w:sz="4" w:space="0" w:color="auto"/>
              <w:bottom w:val="single" w:sz="6" w:space="0" w:color="auto"/>
            </w:tcBorders>
            <w:shd w:val="clear" w:color="auto" w:fill="E0E0E0"/>
            <w:vAlign w:val="center"/>
          </w:tcPr>
          <w:p w:rsidR="00973C37" w:rsidRPr="008A3A43" w:rsidRDefault="00973C37" w:rsidP="00973C37">
            <w:pPr>
              <w:pStyle w:val="NoSpacing"/>
              <w:jc w:val="center"/>
              <w:rPr>
                <w:rFonts w:ascii="Times New Roman" w:hAnsi="Times New Roman"/>
                <w:sz w:val="20"/>
                <w:szCs w:val="20"/>
                <w:lang w:val="ru-RU"/>
              </w:rPr>
            </w:pPr>
            <w:r w:rsidRPr="008A3A43">
              <w:rPr>
                <w:rFonts w:ascii="Times New Roman" w:hAnsi="Times New Roman"/>
                <w:sz w:val="20"/>
                <w:szCs w:val="20"/>
                <w:lang w:val="ru-RU"/>
              </w:rPr>
              <w:t>Економ.</w:t>
            </w:r>
            <w:r w:rsidRPr="008A3A43">
              <w:rPr>
                <w:rFonts w:ascii="Times New Roman" w:hAnsi="Times New Roman"/>
                <w:sz w:val="20"/>
                <w:szCs w:val="20"/>
                <w:lang w:val="ru-RU"/>
              </w:rPr>
              <w:br/>
              <w:t>класиф.</w:t>
            </w:r>
          </w:p>
        </w:tc>
        <w:tc>
          <w:tcPr>
            <w:tcW w:w="4068" w:type="dxa"/>
            <w:tcBorders>
              <w:top w:val="double" w:sz="4" w:space="0" w:color="auto"/>
              <w:bottom w:val="single" w:sz="6" w:space="0" w:color="auto"/>
            </w:tcBorders>
            <w:shd w:val="clear" w:color="auto" w:fill="E0E0E0"/>
            <w:vAlign w:val="center"/>
          </w:tcPr>
          <w:p w:rsidR="00973C37" w:rsidRPr="008A3A43" w:rsidRDefault="00973C37" w:rsidP="00973C37">
            <w:pPr>
              <w:pStyle w:val="NoSpacing"/>
              <w:jc w:val="center"/>
              <w:rPr>
                <w:rFonts w:ascii="Times New Roman" w:hAnsi="Times New Roman"/>
                <w:sz w:val="20"/>
                <w:szCs w:val="20"/>
                <w:lang w:val="ru-RU"/>
              </w:rPr>
            </w:pPr>
            <w:r w:rsidRPr="008A3A43">
              <w:rPr>
                <w:rFonts w:ascii="Times New Roman" w:hAnsi="Times New Roman"/>
                <w:sz w:val="20"/>
                <w:szCs w:val="20"/>
                <w:lang w:val="ru-RU"/>
              </w:rPr>
              <w:t>О П И С</w:t>
            </w:r>
          </w:p>
        </w:tc>
        <w:tc>
          <w:tcPr>
            <w:tcW w:w="1440" w:type="dxa"/>
            <w:tcBorders>
              <w:top w:val="double" w:sz="4" w:space="0" w:color="auto"/>
              <w:bottom w:val="single" w:sz="6" w:space="0" w:color="auto"/>
            </w:tcBorders>
            <w:shd w:val="clear" w:color="auto" w:fill="E0E0E0"/>
            <w:vAlign w:val="center"/>
          </w:tcPr>
          <w:p w:rsidR="00973C37" w:rsidRPr="008A3A43" w:rsidRDefault="00973C37" w:rsidP="00973C37">
            <w:pPr>
              <w:pStyle w:val="NoSpacing"/>
              <w:jc w:val="center"/>
              <w:rPr>
                <w:rFonts w:ascii="Times New Roman" w:hAnsi="Times New Roman"/>
                <w:sz w:val="20"/>
                <w:szCs w:val="20"/>
                <w:lang w:val="ru-RU"/>
              </w:rPr>
            </w:pPr>
            <w:r w:rsidRPr="008A3A43">
              <w:rPr>
                <w:rFonts w:ascii="Times New Roman" w:hAnsi="Times New Roman"/>
                <w:sz w:val="20"/>
                <w:szCs w:val="20"/>
                <w:lang w:val="ru-RU"/>
              </w:rPr>
              <w:t>Средства из буџета</w:t>
            </w:r>
          </w:p>
        </w:tc>
        <w:tc>
          <w:tcPr>
            <w:tcW w:w="1071" w:type="dxa"/>
            <w:tcBorders>
              <w:top w:val="double" w:sz="4" w:space="0" w:color="auto"/>
              <w:bottom w:val="single" w:sz="6" w:space="0" w:color="auto"/>
            </w:tcBorders>
            <w:shd w:val="clear" w:color="auto" w:fill="E0E0E0"/>
            <w:vAlign w:val="center"/>
          </w:tcPr>
          <w:p w:rsidR="00973C37" w:rsidRPr="008A3A43" w:rsidRDefault="00973C37" w:rsidP="00973C37">
            <w:pPr>
              <w:pStyle w:val="NoSpacing"/>
              <w:jc w:val="center"/>
              <w:rPr>
                <w:rFonts w:ascii="Times New Roman" w:hAnsi="Times New Roman"/>
                <w:sz w:val="20"/>
                <w:szCs w:val="20"/>
                <w:lang w:val="ru-RU"/>
              </w:rPr>
            </w:pPr>
            <w:r w:rsidRPr="008A3A43">
              <w:rPr>
                <w:rFonts w:ascii="Times New Roman" w:hAnsi="Times New Roman"/>
                <w:sz w:val="20"/>
                <w:szCs w:val="20"/>
                <w:lang w:val="ru-RU"/>
              </w:rPr>
              <w:t>Средства из сопс. извора</w:t>
            </w:r>
          </w:p>
        </w:tc>
        <w:tc>
          <w:tcPr>
            <w:tcW w:w="1276" w:type="dxa"/>
            <w:tcBorders>
              <w:top w:val="double" w:sz="4" w:space="0" w:color="auto"/>
              <w:bottom w:val="single" w:sz="6" w:space="0" w:color="auto"/>
            </w:tcBorders>
            <w:shd w:val="clear" w:color="auto" w:fill="E0E0E0"/>
            <w:vAlign w:val="center"/>
          </w:tcPr>
          <w:p w:rsidR="00973C37" w:rsidRPr="008A3A43" w:rsidRDefault="00973C37" w:rsidP="00973C37">
            <w:pPr>
              <w:pStyle w:val="NoSpacing"/>
              <w:jc w:val="center"/>
              <w:rPr>
                <w:rFonts w:ascii="Times New Roman" w:hAnsi="Times New Roman"/>
                <w:sz w:val="20"/>
                <w:szCs w:val="20"/>
                <w:lang w:val="sr-Cyrl-CS"/>
              </w:rPr>
            </w:pPr>
            <w:r w:rsidRPr="008A3A43">
              <w:rPr>
                <w:rFonts w:ascii="Times New Roman" w:hAnsi="Times New Roman"/>
                <w:sz w:val="20"/>
                <w:szCs w:val="20"/>
                <w:lang w:val="sr-Cyrl-CS"/>
              </w:rPr>
              <w:t>Средства из осталих извора</w:t>
            </w:r>
          </w:p>
        </w:tc>
        <w:tc>
          <w:tcPr>
            <w:tcW w:w="1134" w:type="dxa"/>
            <w:tcBorders>
              <w:top w:val="double" w:sz="4" w:space="0" w:color="auto"/>
              <w:bottom w:val="single" w:sz="6" w:space="0" w:color="auto"/>
            </w:tcBorders>
            <w:shd w:val="clear" w:color="auto" w:fill="E0E0E0"/>
          </w:tcPr>
          <w:p w:rsidR="00973C37" w:rsidRPr="008A3A43" w:rsidRDefault="00973C37" w:rsidP="00973C37">
            <w:pPr>
              <w:pStyle w:val="NoSpacing"/>
              <w:jc w:val="center"/>
              <w:rPr>
                <w:rFonts w:ascii="Times New Roman" w:hAnsi="Times New Roman"/>
                <w:sz w:val="20"/>
                <w:szCs w:val="20"/>
                <w:lang w:val="sr-Cyrl-CS"/>
              </w:rPr>
            </w:pPr>
            <w:r w:rsidRPr="008A3A43">
              <w:rPr>
                <w:rFonts w:ascii="Times New Roman" w:hAnsi="Times New Roman"/>
                <w:sz w:val="20"/>
                <w:szCs w:val="20"/>
                <w:lang w:val="sr-Cyrl-CS"/>
              </w:rPr>
              <w:t>Укупна      средства</w:t>
            </w:r>
          </w:p>
        </w:tc>
      </w:tr>
      <w:tr w:rsidR="00973C37" w:rsidRPr="008A3A43" w:rsidTr="00973C37">
        <w:trPr>
          <w:jc w:val="center"/>
        </w:trPr>
        <w:tc>
          <w:tcPr>
            <w:tcW w:w="971" w:type="dxa"/>
            <w:tcBorders>
              <w:top w:val="single" w:sz="6" w:space="0" w:color="auto"/>
            </w:tcBorders>
            <w:vAlign w:val="center"/>
          </w:tcPr>
          <w:p w:rsidR="00973C37" w:rsidRPr="008A3A43" w:rsidRDefault="00973C37" w:rsidP="00973C37">
            <w:pPr>
              <w:pStyle w:val="NoSpacing"/>
              <w:jc w:val="center"/>
              <w:rPr>
                <w:rFonts w:ascii="Times New Roman" w:hAnsi="Times New Roman"/>
                <w:b/>
                <w:sz w:val="18"/>
                <w:szCs w:val="18"/>
              </w:rPr>
            </w:pPr>
            <w:r w:rsidRPr="008A3A43">
              <w:rPr>
                <w:rFonts w:ascii="Times New Roman" w:hAnsi="Times New Roman"/>
                <w:b/>
                <w:sz w:val="18"/>
                <w:szCs w:val="18"/>
              </w:rPr>
              <w:t>1</w:t>
            </w:r>
          </w:p>
        </w:tc>
        <w:tc>
          <w:tcPr>
            <w:tcW w:w="4068" w:type="dxa"/>
            <w:tcBorders>
              <w:top w:val="single" w:sz="6" w:space="0" w:color="auto"/>
            </w:tcBorders>
            <w:vAlign w:val="center"/>
          </w:tcPr>
          <w:p w:rsidR="00973C37" w:rsidRPr="008A3A43" w:rsidRDefault="00973C37" w:rsidP="00973C37">
            <w:pPr>
              <w:pStyle w:val="NoSpacing"/>
              <w:jc w:val="center"/>
              <w:rPr>
                <w:rFonts w:ascii="Times New Roman" w:hAnsi="Times New Roman"/>
                <w:b/>
                <w:sz w:val="18"/>
                <w:szCs w:val="18"/>
              </w:rPr>
            </w:pPr>
            <w:r w:rsidRPr="008A3A43">
              <w:rPr>
                <w:rFonts w:ascii="Times New Roman" w:hAnsi="Times New Roman"/>
                <w:b/>
                <w:sz w:val="18"/>
                <w:szCs w:val="18"/>
              </w:rPr>
              <w:t>2</w:t>
            </w:r>
          </w:p>
        </w:tc>
        <w:tc>
          <w:tcPr>
            <w:tcW w:w="1440" w:type="dxa"/>
            <w:tcBorders>
              <w:top w:val="single" w:sz="6" w:space="0" w:color="auto"/>
            </w:tcBorders>
            <w:vAlign w:val="center"/>
          </w:tcPr>
          <w:p w:rsidR="00973C37" w:rsidRPr="008A3A43" w:rsidRDefault="00973C37" w:rsidP="00973C37">
            <w:pPr>
              <w:pStyle w:val="NoSpacing"/>
              <w:jc w:val="center"/>
              <w:rPr>
                <w:rFonts w:ascii="Times New Roman" w:hAnsi="Times New Roman"/>
                <w:b/>
                <w:sz w:val="18"/>
                <w:szCs w:val="18"/>
              </w:rPr>
            </w:pPr>
            <w:r w:rsidRPr="008A3A43">
              <w:rPr>
                <w:rFonts w:ascii="Times New Roman" w:hAnsi="Times New Roman"/>
                <w:b/>
                <w:sz w:val="18"/>
                <w:szCs w:val="18"/>
              </w:rPr>
              <w:t>3</w:t>
            </w:r>
          </w:p>
        </w:tc>
        <w:tc>
          <w:tcPr>
            <w:tcW w:w="1071" w:type="dxa"/>
            <w:tcBorders>
              <w:top w:val="single" w:sz="6" w:space="0" w:color="auto"/>
            </w:tcBorders>
            <w:vAlign w:val="center"/>
          </w:tcPr>
          <w:p w:rsidR="00973C37" w:rsidRPr="008A3A43" w:rsidRDefault="00973C37" w:rsidP="00973C37">
            <w:pPr>
              <w:pStyle w:val="NoSpacing"/>
              <w:jc w:val="center"/>
              <w:rPr>
                <w:rFonts w:ascii="Times New Roman" w:hAnsi="Times New Roman"/>
                <w:b/>
                <w:sz w:val="18"/>
                <w:szCs w:val="18"/>
              </w:rPr>
            </w:pPr>
            <w:r w:rsidRPr="008A3A43">
              <w:rPr>
                <w:rFonts w:ascii="Times New Roman" w:hAnsi="Times New Roman"/>
                <w:b/>
                <w:sz w:val="18"/>
                <w:szCs w:val="18"/>
              </w:rPr>
              <w:t>4</w:t>
            </w:r>
          </w:p>
        </w:tc>
        <w:tc>
          <w:tcPr>
            <w:tcW w:w="1276" w:type="dxa"/>
            <w:tcBorders>
              <w:top w:val="single" w:sz="6" w:space="0" w:color="auto"/>
            </w:tcBorders>
            <w:vAlign w:val="center"/>
          </w:tcPr>
          <w:p w:rsidR="00973C37" w:rsidRPr="008A3A43" w:rsidRDefault="00973C37" w:rsidP="00973C37">
            <w:pPr>
              <w:pStyle w:val="NoSpacing"/>
              <w:jc w:val="center"/>
              <w:rPr>
                <w:rFonts w:ascii="Times New Roman" w:hAnsi="Times New Roman"/>
                <w:b/>
                <w:sz w:val="18"/>
                <w:szCs w:val="18"/>
              </w:rPr>
            </w:pPr>
            <w:r w:rsidRPr="008A3A43">
              <w:rPr>
                <w:rFonts w:ascii="Times New Roman" w:hAnsi="Times New Roman"/>
                <w:b/>
                <w:sz w:val="18"/>
                <w:szCs w:val="18"/>
              </w:rPr>
              <w:t>5</w:t>
            </w:r>
          </w:p>
        </w:tc>
        <w:tc>
          <w:tcPr>
            <w:tcW w:w="1134" w:type="dxa"/>
            <w:tcBorders>
              <w:top w:val="single" w:sz="6" w:space="0" w:color="auto"/>
            </w:tcBorders>
          </w:tcPr>
          <w:p w:rsidR="00973C37" w:rsidRPr="008A3A43" w:rsidRDefault="00973C37" w:rsidP="00973C37">
            <w:pPr>
              <w:pStyle w:val="NoSpacing"/>
              <w:jc w:val="center"/>
              <w:rPr>
                <w:rFonts w:ascii="Times New Roman" w:hAnsi="Times New Roman"/>
                <w:b/>
                <w:sz w:val="18"/>
                <w:szCs w:val="18"/>
              </w:rPr>
            </w:pPr>
            <w:r w:rsidRPr="008A3A43">
              <w:rPr>
                <w:rFonts w:ascii="Times New Roman" w:hAnsi="Times New Roman"/>
                <w:b/>
                <w:sz w:val="18"/>
                <w:szCs w:val="18"/>
              </w:rPr>
              <w:t>6</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b/>
                <w:sz w:val="18"/>
                <w:szCs w:val="18"/>
              </w:rPr>
            </w:pPr>
            <w:r w:rsidRPr="008A3A43">
              <w:rPr>
                <w:rFonts w:ascii="Times New Roman" w:hAnsi="Times New Roman"/>
                <w:b/>
                <w:sz w:val="18"/>
                <w:szCs w:val="18"/>
              </w:rPr>
              <w:t>41</w:t>
            </w:r>
          </w:p>
        </w:tc>
        <w:tc>
          <w:tcPr>
            <w:tcW w:w="4068" w:type="dxa"/>
          </w:tcPr>
          <w:p w:rsidR="00973C37" w:rsidRPr="008A3A43" w:rsidRDefault="00973C37" w:rsidP="00973C37">
            <w:pPr>
              <w:pStyle w:val="NoSpacing"/>
              <w:rPr>
                <w:rFonts w:ascii="Times New Roman" w:hAnsi="Times New Roman"/>
                <w:b/>
                <w:sz w:val="18"/>
                <w:szCs w:val="18"/>
                <w:lang w:val="sr-Cyrl-CS"/>
              </w:rPr>
            </w:pPr>
            <w:r w:rsidRPr="008A3A43">
              <w:rPr>
                <w:rFonts w:ascii="Times New Roman" w:hAnsi="Times New Roman"/>
                <w:b/>
                <w:sz w:val="18"/>
                <w:szCs w:val="18"/>
              </w:rPr>
              <w:t>Р</w:t>
            </w:r>
            <w:r w:rsidRPr="008A3A43">
              <w:rPr>
                <w:rFonts w:ascii="Times New Roman" w:hAnsi="Times New Roman"/>
                <w:b/>
                <w:sz w:val="18"/>
                <w:szCs w:val="18"/>
                <w:lang w:val="sr-Cyrl-CS"/>
              </w:rPr>
              <w:t>АСХОДИ ЗА ЗАПОСЛЕНЕ</w:t>
            </w:r>
          </w:p>
        </w:tc>
        <w:tc>
          <w:tcPr>
            <w:tcW w:w="1440" w:type="dxa"/>
          </w:tcPr>
          <w:p w:rsidR="00973C37" w:rsidRPr="004232FC" w:rsidRDefault="00973C37" w:rsidP="00973C37">
            <w:pPr>
              <w:pStyle w:val="NoSpacing"/>
              <w:jc w:val="right"/>
              <w:rPr>
                <w:rFonts w:ascii="Times New Roman" w:hAnsi="Times New Roman"/>
                <w:b/>
                <w:sz w:val="18"/>
                <w:szCs w:val="18"/>
              </w:rPr>
            </w:pPr>
            <w:r>
              <w:rPr>
                <w:rFonts w:ascii="Times New Roman" w:hAnsi="Times New Roman"/>
                <w:b/>
                <w:sz w:val="18"/>
                <w:szCs w:val="18"/>
              </w:rPr>
              <w:t>90.842.000</w:t>
            </w:r>
          </w:p>
        </w:tc>
        <w:tc>
          <w:tcPr>
            <w:tcW w:w="1071" w:type="dxa"/>
          </w:tcPr>
          <w:p w:rsidR="00973C37" w:rsidRPr="008A3A43" w:rsidRDefault="00973C37" w:rsidP="00973C37">
            <w:pPr>
              <w:pStyle w:val="NoSpacing"/>
              <w:jc w:val="right"/>
              <w:rPr>
                <w:rFonts w:ascii="Times New Roman" w:hAnsi="Times New Roman"/>
                <w:b/>
                <w:sz w:val="18"/>
                <w:szCs w:val="18"/>
              </w:rPr>
            </w:pPr>
            <w:r w:rsidRPr="008A3A43">
              <w:rPr>
                <w:rFonts w:ascii="Times New Roman" w:hAnsi="Times New Roman"/>
                <w:b/>
                <w:sz w:val="18"/>
                <w:szCs w:val="18"/>
              </w:rPr>
              <w:t>2.783.000</w:t>
            </w:r>
          </w:p>
        </w:tc>
        <w:tc>
          <w:tcPr>
            <w:tcW w:w="1276" w:type="dxa"/>
          </w:tcPr>
          <w:p w:rsidR="00973C37" w:rsidRPr="008A3A43" w:rsidRDefault="00973C37" w:rsidP="00973C37">
            <w:pPr>
              <w:pStyle w:val="NoSpacing"/>
              <w:jc w:val="right"/>
              <w:rPr>
                <w:rFonts w:ascii="Times New Roman" w:hAnsi="Times New Roman"/>
                <w:b/>
                <w:sz w:val="18"/>
                <w:szCs w:val="18"/>
                <w:lang w:val="sr-Cyrl-CS"/>
              </w:rPr>
            </w:pPr>
          </w:p>
        </w:tc>
        <w:tc>
          <w:tcPr>
            <w:tcW w:w="1134" w:type="dxa"/>
          </w:tcPr>
          <w:p w:rsidR="00973C37" w:rsidRPr="004232FC" w:rsidRDefault="00973C37" w:rsidP="00973C37">
            <w:pPr>
              <w:pStyle w:val="NoSpacing"/>
              <w:jc w:val="right"/>
              <w:rPr>
                <w:rFonts w:ascii="Times New Roman" w:hAnsi="Times New Roman"/>
                <w:b/>
                <w:sz w:val="18"/>
                <w:szCs w:val="18"/>
              </w:rPr>
            </w:pPr>
            <w:r>
              <w:rPr>
                <w:rFonts w:ascii="Times New Roman" w:hAnsi="Times New Roman"/>
                <w:b/>
                <w:sz w:val="18"/>
                <w:szCs w:val="18"/>
              </w:rPr>
              <w:t>93.625.000</w:t>
            </w:r>
          </w:p>
        </w:tc>
      </w:tr>
      <w:tr w:rsidR="00973C37" w:rsidRPr="008A3A43" w:rsidTr="00973C37">
        <w:trPr>
          <w:trHeight w:val="244"/>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411</w:t>
            </w:r>
          </w:p>
        </w:tc>
        <w:tc>
          <w:tcPr>
            <w:tcW w:w="4068"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Плате, додаци и накнаде запослених</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66.</w:t>
            </w:r>
            <w:r>
              <w:rPr>
                <w:rFonts w:ascii="Times New Roman" w:hAnsi="Times New Roman"/>
                <w:sz w:val="18"/>
                <w:szCs w:val="18"/>
                <w:lang w:val="sr-Cyrl-CS"/>
              </w:rPr>
              <w:t>2</w:t>
            </w:r>
            <w:r w:rsidRPr="008A3A43">
              <w:rPr>
                <w:rFonts w:ascii="Times New Roman" w:hAnsi="Times New Roman"/>
                <w:sz w:val="18"/>
                <w:szCs w:val="18"/>
                <w:lang w:val="sr-Cyrl-CS"/>
              </w:rPr>
              <w:t>78.000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2.060.000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68.</w:t>
            </w:r>
            <w:r>
              <w:rPr>
                <w:rFonts w:ascii="Times New Roman" w:hAnsi="Times New Roman"/>
                <w:sz w:val="18"/>
                <w:szCs w:val="18"/>
                <w:lang w:val="sr-Cyrl-CS"/>
              </w:rPr>
              <w:t>3</w:t>
            </w:r>
            <w:r w:rsidRPr="008A3A43">
              <w:rPr>
                <w:rFonts w:ascii="Times New Roman" w:hAnsi="Times New Roman"/>
                <w:sz w:val="18"/>
                <w:szCs w:val="18"/>
                <w:lang w:val="sr-Cyrl-CS"/>
              </w:rPr>
              <w:t>38.000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412</w:t>
            </w:r>
          </w:p>
        </w:tc>
        <w:tc>
          <w:tcPr>
            <w:tcW w:w="4068"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Социјални доприноси на терет послодавца</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12.419.000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373.000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12.792.000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413</w:t>
            </w:r>
          </w:p>
        </w:tc>
        <w:tc>
          <w:tcPr>
            <w:tcW w:w="4068"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Накнаде у натури</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10.000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10.000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414</w:t>
            </w:r>
          </w:p>
        </w:tc>
        <w:tc>
          <w:tcPr>
            <w:tcW w:w="4068"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Социјална давања запосленима</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9.</w:t>
            </w:r>
            <w:r>
              <w:rPr>
                <w:rFonts w:ascii="Times New Roman" w:hAnsi="Times New Roman"/>
                <w:sz w:val="18"/>
                <w:szCs w:val="18"/>
                <w:lang w:val="sr-Cyrl-CS"/>
              </w:rPr>
              <w:t>58</w:t>
            </w:r>
            <w:r w:rsidRPr="008A3A43">
              <w:rPr>
                <w:rFonts w:ascii="Times New Roman" w:hAnsi="Times New Roman"/>
                <w:sz w:val="18"/>
                <w:szCs w:val="18"/>
                <w:lang w:val="sr-Cyrl-CS"/>
              </w:rPr>
              <w:t>0.000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320.000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9.</w:t>
            </w:r>
            <w:r>
              <w:rPr>
                <w:rFonts w:ascii="Times New Roman" w:hAnsi="Times New Roman"/>
                <w:sz w:val="18"/>
                <w:szCs w:val="18"/>
              </w:rPr>
              <w:t>90</w:t>
            </w:r>
            <w:r w:rsidRPr="008A3A43">
              <w:rPr>
                <w:rFonts w:ascii="Times New Roman" w:hAnsi="Times New Roman"/>
                <w:sz w:val="18"/>
                <w:szCs w:val="18"/>
                <w:lang w:val="sr-Cyrl-CS"/>
              </w:rPr>
              <w:t>0.000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415</w:t>
            </w:r>
          </w:p>
        </w:tc>
        <w:tc>
          <w:tcPr>
            <w:tcW w:w="4068"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Накнадe трошкова за запослене</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1.715.000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20.000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1.735.000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416</w:t>
            </w:r>
          </w:p>
        </w:tc>
        <w:tc>
          <w:tcPr>
            <w:tcW w:w="4068"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Награде запослен. и остали посебни расходи</w:t>
            </w:r>
          </w:p>
        </w:tc>
        <w:tc>
          <w:tcPr>
            <w:tcW w:w="1440" w:type="dxa"/>
          </w:tcPr>
          <w:p w:rsidR="00973C37" w:rsidRPr="008A3A43" w:rsidRDefault="00973C37" w:rsidP="00973C37">
            <w:pPr>
              <w:pStyle w:val="NoSpacing"/>
              <w:jc w:val="right"/>
              <w:rPr>
                <w:rFonts w:ascii="Times New Roman" w:hAnsi="Times New Roman"/>
                <w:sz w:val="18"/>
                <w:szCs w:val="18"/>
                <w:lang w:val="sr-Cyrl-CS"/>
              </w:rPr>
            </w:pPr>
            <w:r>
              <w:rPr>
                <w:rFonts w:ascii="Times New Roman" w:hAnsi="Times New Roman"/>
                <w:sz w:val="18"/>
                <w:szCs w:val="18"/>
                <w:lang w:val="sr-Cyrl-CS"/>
              </w:rPr>
              <w:t>84</w:t>
            </w:r>
            <w:r w:rsidRPr="008A3A43">
              <w:rPr>
                <w:rFonts w:ascii="Times New Roman" w:hAnsi="Times New Roman"/>
                <w:sz w:val="18"/>
                <w:szCs w:val="18"/>
                <w:lang w:val="sr-Cyrl-CS"/>
              </w:rPr>
              <w:t>0.000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10.000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Pr>
                <w:rFonts w:ascii="Times New Roman" w:hAnsi="Times New Roman"/>
                <w:sz w:val="18"/>
                <w:szCs w:val="18"/>
                <w:lang w:val="sr-Cyrl-CS"/>
              </w:rPr>
              <w:t>85</w:t>
            </w:r>
            <w:r w:rsidRPr="008A3A43">
              <w:rPr>
                <w:rFonts w:ascii="Times New Roman" w:hAnsi="Times New Roman"/>
                <w:sz w:val="18"/>
                <w:szCs w:val="18"/>
                <w:lang w:val="sr-Cyrl-CS"/>
              </w:rPr>
              <w:t>0.000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b/>
                <w:sz w:val="18"/>
                <w:szCs w:val="18"/>
                <w:lang w:val="ru-RU"/>
              </w:rPr>
            </w:pPr>
            <w:r w:rsidRPr="008A3A43">
              <w:rPr>
                <w:rFonts w:ascii="Times New Roman" w:hAnsi="Times New Roman"/>
                <w:b/>
                <w:sz w:val="18"/>
                <w:szCs w:val="18"/>
                <w:lang w:val="ru-RU"/>
              </w:rPr>
              <w:t>42</w:t>
            </w:r>
          </w:p>
        </w:tc>
        <w:tc>
          <w:tcPr>
            <w:tcW w:w="4068" w:type="dxa"/>
          </w:tcPr>
          <w:p w:rsidR="00973C37" w:rsidRPr="008A3A43" w:rsidRDefault="00973C37" w:rsidP="00973C37">
            <w:pPr>
              <w:pStyle w:val="NoSpacing"/>
              <w:rPr>
                <w:rFonts w:ascii="Times New Roman" w:hAnsi="Times New Roman"/>
                <w:b/>
                <w:sz w:val="18"/>
                <w:szCs w:val="18"/>
                <w:lang w:val="ru-RU"/>
              </w:rPr>
            </w:pPr>
            <w:r w:rsidRPr="008A3A43">
              <w:rPr>
                <w:rFonts w:ascii="Times New Roman" w:hAnsi="Times New Roman"/>
                <w:b/>
                <w:sz w:val="18"/>
                <w:szCs w:val="18"/>
                <w:lang w:val="ru-RU"/>
              </w:rPr>
              <w:t>КОРИШЋЕЊЕ УСЛУГА И РОБА</w:t>
            </w:r>
          </w:p>
        </w:tc>
        <w:tc>
          <w:tcPr>
            <w:tcW w:w="1440" w:type="dxa"/>
          </w:tcPr>
          <w:p w:rsidR="00973C37" w:rsidRPr="004C34FE" w:rsidRDefault="00973C37" w:rsidP="00973C37">
            <w:pPr>
              <w:pStyle w:val="NoSpacing"/>
              <w:jc w:val="right"/>
              <w:rPr>
                <w:rFonts w:ascii="Times New Roman" w:hAnsi="Times New Roman"/>
                <w:b/>
                <w:sz w:val="18"/>
                <w:szCs w:val="18"/>
              </w:rPr>
            </w:pPr>
            <w:r>
              <w:rPr>
                <w:rFonts w:ascii="Times New Roman" w:hAnsi="Times New Roman"/>
                <w:b/>
                <w:sz w:val="18"/>
                <w:szCs w:val="18"/>
              </w:rPr>
              <w:t>84.593.400</w:t>
            </w:r>
          </w:p>
        </w:tc>
        <w:tc>
          <w:tcPr>
            <w:tcW w:w="1071" w:type="dxa"/>
          </w:tcPr>
          <w:p w:rsidR="00973C37" w:rsidRPr="008A3A43" w:rsidRDefault="00973C37" w:rsidP="00973C37">
            <w:pPr>
              <w:pStyle w:val="NoSpacing"/>
              <w:jc w:val="right"/>
              <w:rPr>
                <w:rFonts w:ascii="Times New Roman" w:hAnsi="Times New Roman"/>
                <w:b/>
                <w:sz w:val="18"/>
                <w:szCs w:val="18"/>
              </w:rPr>
            </w:pPr>
            <w:r w:rsidRPr="008A3A43">
              <w:rPr>
                <w:rFonts w:ascii="Times New Roman" w:hAnsi="Times New Roman"/>
                <w:b/>
                <w:sz w:val="18"/>
                <w:szCs w:val="18"/>
              </w:rPr>
              <w:t>10.236.000</w:t>
            </w:r>
          </w:p>
        </w:tc>
        <w:tc>
          <w:tcPr>
            <w:tcW w:w="1276" w:type="dxa"/>
          </w:tcPr>
          <w:p w:rsidR="00973C37" w:rsidRPr="008A3A43" w:rsidRDefault="00973C37" w:rsidP="00973C37">
            <w:pPr>
              <w:pStyle w:val="NoSpacing"/>
              <w:jc w:val="right"/>
              <w:rPr>
                <w:rFonts w:ascii="Times New Roman" w:hAnsi="Times New Roman"/>
                <w:b/>
                <w:sz w:val="18"/>
                <w:szCs w:val="18"/>
                <w:lang w:val="sr-Cyrl-CS"/>
              </w:rPr>
            </w:pPr>
          </w:p>
        </w:tc>
        <w:tc>
          <w:tcPr>
            <w:tcW w:w="1134" w:type="dxa"/>
          </w:tcPr>
          <w:p w:rsidR="00973C37" w:rsidRPr="004C34FE" w:rsidRDefault="00973C37" w:rsidP="00973C37">
            <w:pPr>
              <w:pStyle w:val="NoSpacing"/>
              <w:jc w:val="right"/>
              <w:rPr>
                <w:rFonts w:ascii="Times New Roman" w:hAnsi="Times New Roman"/>
                <w:b/>
                <w:sz w:val="18"/>
                <w:szCs w:val="18"/>
              </w:rPr>
            </w:pPr>
            <w:r>
              <w:rPr>
                <w:rFonts w:ascii="Times New Roman" w:hAnsi="Times New Roman"/>
                <w:b/>
                <w:sz w:val="18"/>
                <w:szCs w:val="18"/>
              </w:rPr>
              <w:t>94.829.400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421</w:t>
            </w:r>
          </w:p>
        </w:tc>
        <w:tc>
          <w:tcPr>
            <w:tcW w:w="4068"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Стални трошкови</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14.625.000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1.420.000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16.045.000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422</w:t>
            </w:r>
          </w:p>
        </w:tc>
        <w:tc>
          <w:tcPr>
            <w:tcW w:w="4068"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Трошкови путовања</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1.158.000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202.000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1.360.000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423</w:t>
            </w:r>
          </w:p>
        </w:tc>
        <w:tc>
          <w:tcPr>
            <w:tcW w:w="4068"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lang w:val="ru-RU"/>
              </w:rPr>
              <w:t>Услу</w:t>
            </w:r>
            <w:r w:rsidRPr="008A3A43">
              <w:rPr>
                <w:rFonts w:ascii="Times New Roman" w:hAnsi="Times New Roman"/>
                <w:sz w:val="18"/>
                <w:szCs w:val="18"/>
              </w:rPr>
              <w:t>ге по уговору</w:t>
            </w:r>
          </w:p>
        </w:tc>
        <w:tc>
          <w:tcPr>
            <w:tcW w:w="1440" w:type="dxa"/>
          </w:tcPr>
          <w:p w:rsidR="00973C37" w:rsidRPr="00D05FA9" w:rsidRDefault="00973C37" w:rsidP="00973C37">
            <w:pPr>
              <w:pStyle w:val="NoSpacing"/>
              <w:jc w:val="right"/>
              <w:rPr>
                <w:rFonts w:ascii="Times New Roman" w:hAnsi="Times New Roman"/>
                <w:sz w:val="18"/>
                <w:szCs w:val="18"/>
              </w:rPr>
            </w:pPr>
            <w:r>
              <w:rPr>
                <w:rFonts w:ascii="Times New Roman" w:hAnsi="Times New Roman"/>
                <w:sz w:val="18"/>
                <w:szCs w:val="18"/>
              </w:rPr>
              <w:t>46.080.400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929.000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D05FA9" w:rsidRDefault="00973C37" w:rsidP="00973C37">
            <w:pPr>
              <w:pStyle w:val="NoSpacing"/>
              <w:jc w:val="right"/>
              <w:rPr>
                <w:rFonts w:ascii="Times New Roman" w:hAnsi="Times New Roman"/>
                <w:sz w:val="18"/>
                <w:szCs w:val="18"/>
              </w:rPr>
            </w:pPr>
            <w:r>
              <w:rPr>
                <w:rFonts w:ascii="Times New Roman" w:hAnsi="Times New Roman"/>
                <w:sz w:val="18"/>
                <w:szCs w:val="18"/>
              </w:rPr>
              <w:t>47.009.400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424</w:t>
            </w:r>
          </w:p>
        </w:tc>
        <w:tc>
          <w:tcPr>
            <w:tcW w:w="4068"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Специјализоване услуге</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5.</w:t>
            </w:r>
            <w:r>
              <w:rPr>
                <w:rFonts w:ascii="Times New Roman" w:hAnsi="Times New Roman"/>
                <w:sz w:val="18"/>
                <w:szCs w:val="18"/>
              </w:rPr>
              <w:t>7</w:t>
            </w:r>
            <w:r w:rsidRPr="008A3A43">
              <w:rPr>
                <w:rFonts w:ascii="Times New Roman" w:hAnsi="Times New Roman"/>
                <w:sz w:val="18"/>
                <w:szCs w:val="18"/>
                <w:lang w:val="sr-Cyrl-CS"/>
              </w:rPr>
              <w:t>95.000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1.010.000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F63E7F" w:rsidRDefault="00973C37" w:rsidP="00973C37">
            <w:pPr>
              <w:pStyle w:val="NoSpacing"/>
              <w:jc w:val="right"/>
              <w:rPr>
                <w:rFonts w:ascii="Times New Roman" w:hAnsi="Times New Roman"/>
                <w:sz w:val="18"/>
                <w:szCs w:val="18"/>
              </w:rPr>
            </w:pPr>
            <w:r>
              <w:rPr>
                <w:rFonts w:ascii="Times New Roman" w:hAnsi="Times New Roman"/>
                <w:sz w:val="18"/>
                <w:szCs w:val="18"/>
              </w:rPr>
              <w:t>6.805.000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425</w:t>
            </w:r>
          </w:p>
        </w:tc>
        <w:tc>
          <w:tcPr>
            <w:tcW w:w="4068"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Текуће поправке и одржавање</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7.470.000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1.075.000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8.545.000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426</w:t>
            </w:r>
          </w:p>
        </w:tc>
        <w:tc>
          <w:tcPr>
            <w:tcW w:w="4068"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 xml:space="preserve">Материјал </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9.465.000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5.600.000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15.065.000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b/>
                <w:sz w:val="18"/>
                <w:szCs w:val="18"/>
              </w:rPr>
            </w:pPr>
            <w:r w:rsidRPr="008A3A43">
              <w:rPr>
                <w:rFonts w:ascii="Times New Roman" w:hAnsi="Times New Roman"/>
                <w:b/>
                <w:sz w:val="18"/>
                <w:szCs w:val="18"/>
              </w:rPr>
              <w:t>43</w:t>
            </w:r>
          </w:p>
        </w:tc>
        <w:tc>
          <w:tcPr>
            <w:tcW w:w="4068" w:type="dxa"/>
            <w:shd w:val="clear" w:color="auto" w:fill="auto"/>
          </w:tcPr>
          <w:p w:rsidR="00973C37" w:rsidRPr="008A3A43" w:rsidRDefault="00973C37" w:rsidP="00973C37">
            <w:pPr>
              <w:pStyle w:val="NoSpacing"/>
              <w:rPr>
                <w:rFonts w:ascii="Times New Roman" w:hAnsi="Times New Roman"/>
                <w:b/>
                <w:sz w:val="18"/>
                <w:szCs w:val="18"/>
                <w:lang w:val="ru-RU"/>
              </w:rPr>
            </w:pPr>
            <w:r w:rsidRPr="008A3A43">
              <w:rPr>
                <w:rFonts w:ascii="Times New Roman" w:hAnsi="Times New Roman"/>
                <w:b/>
                <w:sz w:val="18"/>
                <w:szCs w:val="18"/>
                <w:lang w:val="ru-RU"/>
              </w:rPr>
              <w:t>АМОРТИЗАЦИЈА НЕКРЕТНИНА И ОПРЕМЕ</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w:t>
            </w:r>
          </w:p>
        </w:tc>
        <w:tc>
          <w:tcPr>
            <w:tcW w:w="1071" w:type="dxa"/>
          </w:tcPr>
          <w:p w:rsidR="00973C37" w:rsidRPr="008A3A43" w:rsidRDefault="00973C37" w:rsidP="00973C37">
            <w:pPr>
              <w:pStyle w:val="NoSpacing"/>
              <w:jc w:val="right"/>
              <w:rPr>
                <w:rFonts w:ascii="Times New Roman" w:hAnsi="Times New Roman"/>
                <w:b/>
                <w:sz w:val="18"/>
                <w:szCs w:val="18"/>
              </w:rPr>
            </w:pPr>
            <w:r w:rsidRPr="008A3A43">
              <w:rPr>
                <w:rFonts w:ascii="Times New Roman" w:hAnsi="Times New Roman"/>
                <w:b/>
                <w:sz w:val="18"/>
                <w:szCs w:val="18"/>
              </w:rPr>
              <w:t>92.000</w:t>
            </w:r>
          </w:p>
        </w:tc>
        <w:tc>
          <w:tcPr>
            <w:tcW w:w="1276" w:type="dxa"/>
          </w:tcPr>
          <w:p w:rsidR="00973C37" w:rsidRPr="008A3A43" w:rsidRDefault="00973C37" w:rsidP="00973C37">
            <w:pPr>
              <w:pStyle w:val="NoSpacing"/>
              <w:jc w:val="right"/>
              <w:rPr>
                <w:rFonts w:ascii="Times New Roman" w:hAnsi="Times New Roman"/>
                <w:b/>
                <w:sz w:val="18"/>
                <w:szCs w:val="18"/>
                <w:lang w:val="sr-Cyrl-CS"/>
              </w:rPr>
            </w:pPr>
          </w:p>
        </w:tc>
        <w:tc>
          <w:tcPr>
            <w:tcW w:w="1134" w:type="dxa"/>
          </w:tcPr>
          <w:p w:rsidR="00973C37" w:rsidRPr="008A3A43" w:rsidRDefault="00973C37" w:rsidP="00973C37">
            <w:pPr>
              <w:pStyle w:val="NoSpacing"/>
              <w:jc w:val="right"/>
              <w:rPr>
                <w:rFonts w:ascii="Times New Roman" w:hAnsi="Times New Roman"/>
                <w:b/>
                <w:sz w:val="18"/>
                <w:szCs w:val="18"/>
                <w:lang w:val="sr-Cyrl-CS"/>
              </w:rPr>
            </w:pPr>
            <w:r w:rsidRPr="008A3A43">
              <w:rPr>
                <w:rFonts w:ascii="Times New Roman" w:hAnsi="Times New Roman"/>
                <w:b/>
                <w:sz w:val="18"/>
                <w:szCs w:val="18"/>
                <w:lang w:val="sr-Cyrl-CS"/>
              </w:rPr>
              <w:t>92.000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pacing w:val="-4"/>
                <w:sz w:val="18"/>
                <w:szCs w:val="18"/>
              </w:rPr>
            </w:pPr>
            <w:r w:rsidRPr="008A3A43">
              <w:rPr>
                <w:rFonts w:ascii="Times New Roman" w:hAnsi="Times New Roman"/>
                <w:spacing w:val="-4"/>
                <w:sz w:val="18"/>
                <w:szCs w:val="18"/>
              </w:rPr>
              <w:t>431</w:t>
            </w:r>
          </w:p>
        </w:tc>
        <w:tc>
          <w:tcPr>
            <w:tcW w:w="4068" w:type="dxa"/>
            <w:shd w:val="clear" w:color="auto" w:fill="auto"/>
          </w:tcPr>
          <w:p w:rsidR="00973C37" w:rsidRPr="008A3A43" w:rsidRDefault="00973C37" w:rsidP="00973C37">
            <w:pPr>
              <w:pStyle w:val="NoSpacing"/>
              <w:rPr>
                <w:rFonts w:ascii="Times New Roman" w:hAnsi="Times New Roman"/>
                <w:spacing w:val="-4"/>
                <w:sz w:val="18"/>
                <w:szCs w:val="18"/>
              </w:rPr>
            </w:pPr>
            <w:r w:rsidRPr="008A3A43">
              <w:rPr>
                <w:rFonts w:ascii="Times New Roman" w:hAnsi="Times New Roman"/>
                <w:spacing w:val="-4"/>
                <w:sz w:val="18"/>
                <w:szCs w:val="18"/>
              </w:rPr>
              <w:t>Амортизација некретнина и опреме</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92.000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92.000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b/>
                <w:sz w:val="18"/>
                <w:szCs w:val="18"/>
              </w:rPr>
            </w:pPr>
            <w:r w:rsidRPr="008A3A43">
              <w:rPr>
                <w:rFonts w:ascii="Times New Roman" w:hAnsi="Times New Roman"/>
                <w:b/>
                <w:sz w:val="18"/>
                <w:szCs w:val="18"/>
              </w:rPr>
              <w:t>44</w:t>
            </w:r>
          </w:p>
        </w:tc>
        <w:tc>
          <w:tcPr>
            <w:tcW w:w="4068" w:type="dxa"/>
            <w:shd w:val="clear" w:color="auto" w:fill="auto"/>
          </w:tcPr>
          <w:p w:rsidR="00973C37" w:rsidRPr="008A3A43" w:rsidRDefault="00973C37" w:rsidP="00973C37">
            <w:pPr>
              <w:pStyle w:val="NoSpacing"/>
              <w:rPr>
                <w:rFonts w:ascii="Times New Roman" w:hAnsi="Times New Roman"/>
                <w:b/>
                <w:sz w:val="18"/>
                <w:szCs w:val="18"/>
                <w:lang w:val="ru-RU"/>
              </w:rPr>
            </w:pPr>
            <w:r w:rsidRPr="008A3A43">
              <w:rPr>
                <w:rFonts w:ascii="Times New Roman" w:hAnsi="Times New Roman"/>
                <w:b/>
                <w:sz w:val="18"/>
                <w:szCs w:val="18"/>
                <w:lang w:val="ru-RU"/>
              </w:rPr>
              <w:t>ОТПЛАТА КАМАТА И ПРАТЕЋИ ТРОШК.</w:t>
            </w:r>
          </w:p>
        </w:tc>
        <w:tc>
          <w:tcPr>
            <w:tcW w:w="1440" w:type="dxa"/>
          </w:tcPr>
          <w:p w:rsidR="00973C37" w:rsidRPr="008A3A43" w:rsidRDefault="00973C37" w:rsidP="00973C37">
            <w:pPr>
              <w:pStyle w:val="NoSpacing"/>
              <w:jc w:val="right"/>
              <w:rPr>
                <w:rFonts w:ascii="Times New Roman" w:hAnsi="Times New Roman"/>
                <w:b/>
                <w:sz w:val="18"/>
                <w:szCs w:val="18"/>
                <w:lang w:val="sr-Cyrl-CS"/>
              </w:rPr>
            </w:pPr>
            <w:r w:rsidRPr="008A3A43">
              <w:rPr>
                <w:rFonts w:ascii="Times New Roman" w:hAnsi="Times New Roman"/>
                <w:b/>
                <w:sz w:val="18"/>
                <w:szCs w:val="18"/>
                <w:lang w:val="sr-Cyrl-CS"/>
              </w:rPr>
              <w:t>3.150.000</w:t>
            </w:r>
          </w:p>
        </w:tc>
        <w:tc>
          <w:tcPr>
            <w:tcW w:w="1071" w:type="dxa"/>
          </w:tcPr>
          <w:p w:rsidR="00973C37" w:rsidRPr="008A3A43" w:rsidRDefault="00973C37" w:rsidP="00973C37">
            <w:pPr>
              <w:pStyle w:val="NoSpacing"/>
              <w:jc w:val="right"/>
              <w:rPr>
                <w:rFonts w:ascii="Times New Roman" w:hAnsi="Times New Roman"/>
                <w:b/>
                <w:sz w:val="18"/>
                <w:szCs w:val="18"/>
              </w:rPr>
            </w:pPr>
            <w:r w:rsidRPr="008A3A43">
              <w:rPr>
                <w:rFonts w:ascii="Times New Roman" w:hAnsi="Times New Roman"/>
                <w:b/>
                <w:sz w:val="18"/>
                <w:szCs w:val="18"/>
              </w:rPr>
              <w:t>/</w:t>
            </w:r>
          </w:p>
        </w:tc>
        <w:tc>
          <w:tcPr>
            <w:tcW w:w="1276" w:type="dxa"/>
          </w:tcPr>
          <w:p w:rsidR="00973C37" w:rsidRPr="008A3A43" w:rsidRDefault="00973C37" w:rsidP="00973C37">
            <w:pPr>
              <w:pStyle w:val="NoSpacing"/>
              <w:jc w:val="right"/>
              <w:rPr>
                <w:rFonts w:ascii="Times New Roman" w:hAnsi="Times New Roman"/>
                <w:b/>
                <w:sz w:val="18"/>
                <w:szCs w:val="18"/>
                <w:lang w:val="sr-Cyrl-CS"/>
              </w:rPr>
            </w:pPr>
          </w:p>
        </w:tc>
        <w:tc>
          <w:tcPr>
            <w:tcW w:w="1134" w:type="dxa"/>
          </w:tcPr>
          <w:p w:rsidR="00973C37" w:rsidRPr="008A3A43" w:rsidRDefault="00973C37" w:rsidP="00973C37">
            <w:pPr>
              <w:pStyle w:val="NoSpacing"/>
              <w:jc w:val="right"/>
              <w:rPr>
                <w:rFonts w:ascii="Times New Roman" w:hAnsi="Times New Roman"/>
                <w:b/>
                <w:sz w:val="18"/>
                <w:szCs w:val="18"/>
                <w:lang w:val="sr-Cyrl-CS"/>
              </w:rPr>
            </w:pPr>
            <w:r w:rsidRPr="008A3A43">
              <w:rPr>
                <w:rFonts w:ascii="Times New Roman" w:hAnsi="Times New Roman"/>
                <w:b/>
                <w:sz w:val="18"/>
                <w:szCs w:val="18"/>
                <w:lang w:val="sr-Cyrl-CS"/>
              </w:rPr>
              <w:t>3.150.000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441</w:t>
            </w:r>
          </w:p>
        </w:tc>
        <w:tc>
          <w:tcPr>
            <w:tcW w:w="4068"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Отплата домаћих камата</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3.050.000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3.050.000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lang w:val="sr-Cyrl-CS"/>
              </w:rPr>
            </w:pPr>
            <w:r w:rsidRPr="008A3A43">
              <w:rPr>
                <w:rFonts w:ascii="Times New Roman" w:hAnsi="Times New Roman"/>
                <w:sz w:val="18"/>
                <w:szCs w:val="18"/>
                <w:lang w:val="sr-Cyrl-CS"/>
              </w:rPr>
              <w:t>444</w:t>
            </w:r>
          </w:p>
        </w:tc>
        <w:tc>
          <w:tcPr>
            <w:tcW w:w="4068" w:type="dxa"/>
          </w:tcPr>
          <w:p w:rsidR="00973C37" w:rsidRPr="008A3A43" w:rsidRDefault="00973C37" w:rsidP="00973C37">
            <w:pPr>
              <w:pStyle w:val="NoSpacing"/>
              <w:rPr>
                <w:rFonts w:ascii="Times New Roman" w:hAnsi="Times New Roman"/>
                <w:sz w:val="18"/>
                <w:szCs w:val="18"/>
                <w:lang w:val="sr-Cyrl-CS"/>
              </w:rPr>
            </w:pPr>
            <w:r w:rsidRPr="008A3A43">
              <w:rPr>
                <w:rFonts w:ascii="Times New Roman" w:hAnsi="Times New Roman"/>
                <w:sz w:val="18"/>
                <w:szCs w:val="18"/>
                <w:lang w:val="sr-Cyrl-CS"/>
              </w:rPr>
              <w:t>Пратећи трошкови задуживања</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100.000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100.000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b/>
                <w:sz w:val="18"/>
                <w:szCs w:val="18"/>
              </w:rPr>
            </w:pPr>
            <w:r w:rsidRPr="008A3A43">
              <w:rPr>
                <w:rFonts w:ascii="Times New Roman" w:hAnsi="Times New Roman"/>
                <w:b/>
                <w:sz w:val="18"/>
                <w:szCs w:val="18"/>
              </w:rPr>
              <w:t>45</w:t>
            </w:r>
          </w:p>
        </w:tc>
        <w:tc>
          <w:tcPr>
            <w:tcW w:w="4068" w:type="dxa"/>
          </w:tcPr>
          <w:p w:rsidR="00973C37" w:rsidRPr="008A3A43" w:rsidRDefault="00973C37" w:rsidP="00973C37">
            <w:pPr>
              <w:pStyle w:val="NoSpacing"/>
              <w:rPr>
                <w:rFonts w:ascii="Times New Roman" w:hAnsi="Times New Roman"/>
                <w:b/>
                <w:sz w:val="18"/>
                <w:szCs w:val="18"/>
              </w:rPr>
            </w:pPr>
            <w:r w:rsidRPr="008A3A43">
              <w:rPr>
                <w:rFonts w:ascii="Times New Roman" w:hAnsi="Times New Roman"/>
                <w:b/>
                <w:sz w:val="18"/>
                <w:szCs w:val="18"/>
                <w:lang w:val="sr-Cyrl-CS"/>
              </w:rPr>
              <w:t>СУБВЕНЦИЈЕ</w:t>
            </w:r>
          </w:p>
        </w:tc>
        <w:tc>
          <w:tcPr>
            <w:tcW w:w="1440" w:type="dxa"/>
          </w:tcPr>
          <w:p w:rsidR="00973C37" w:rsidRPr="00973A4E" w:rsidRDefault="00973C37" w:rsidP="00973C37">
            <w:pPr>
              <w:pStyle w:val="NoSpacing"/>
              <w:jc w:val="right"/>
              <w:rPr>
                <w:rFonts w:ascii="Times New Roman" w:hAnsi="Times New Roman"/>
                <w:b/>
                <w:sz w:val="18"/>
                <w:szCs w:val="18"/>
              </w:rPr>
            </w:pPr>
            <w:r>
              <w:rPr>
                <w:rFonts w:ascii="Times New Roman" w:hAnsi="Times New Roman"/>
                <w:b/>
                <w:sz w:val="18"/>
                <w:szCs w:val="18"/>
              </w:rPr>
              <w:t>19.200.000</w:t>
            </w:r>
          </w:p>
        </w:tc>
        <w:tc>
          <w:tcPr>
            <w:tcW w:w="1071" w:type="dxa"/>
          </w:tcPr>
          <w:p w:rsidR="00973C37" w:rsidRPr="008A3A43" w:rsidRDefault="00973C37" w:rsidP="00973C37">
            <w:pPr>
              <w:pStyle w:val="NoSpacing"/>
              <w:jc w:val="right"/>
              <w:rPr>
                <w:rFonts w:ascii="Times New Roman" w:hAnsi="Times New Roman"/>
                <w:b/>
                <w:sz w:val="18"/>
                <w:szCs w:val="18"/>
              </w:rPr>
            </w:pPr>
            <w:r w:rsidRPr="008A3A43">
              <w:rPr>
                <w:rFonts w:ascii="Times New Roman" w:hAnsi="Times New Roman"/>
                <w:b/>
                <w:sz w:val="18"/>
                <w:szCs w:val="18"/>
              </w:rPr>
              <w:t>1.500.000</w:t>
            </w:r>
          </w:p>
        </w:tc>
        <w:tc>
          <w:tcPr>
            <w:tcW w:w="1276" w:type="dxa"/>
          </w:tcPr>
          <w:p w:rsidR="00973C37" w:rsidRPr="008A3A43" w:rsidRDefault="00973C37" w:rsidP="00973C37">
            <w:pPr>
              <w:pStyle w:val="NoSpacing"/>
              <w:jc w:val="right"/>
              <w:rPr>
                <w:rFonts w:ascii="Times New Roman" w:hAnsi="Times New Roman"/>
                <w:b/>
                <w:sz w:val="18"/>
                <w:szCs w:val="18"/>
                <w:lang w:val="sr-Cyrl-CS"/>
              </w:rPr>
            </w:pPr>
          </w:p>
        </w:tc>
        <w:tc>
          <w:tcPr>
            <w:tcW w:w="1134" w:type="dxa"/>
          </w:tcPr>
          <w:p w:rsidR="00973C37" w:rsidRPr="00973A4E" w:rsidRDefault="00973C37" w:rsidP="00973C37">
            <w:pPr>
              <w:pStyle w:val="NoSpacing"/>
              <w:jc w:val="right"/>
              <w:rPr>
                <w:rFonts w:ascii="Times New Roman" w:hAnsi="Times New Roman"/>
                <w:b/>
                <w:sz w:val="18"/>
                <w:szCs w:val="18"/>
              </w:rPr>
            </w:pPr>
            <w:r>
              <w:rPr>
                <w:rFonts w:ascii="Times New Roman" w:hAnsi="Times New Roman"/>
                <w:b/>
                <w:sz w:val="18"/>
                <w:szCs w:val="18"/>
              </w:rPr>
              <w:t>20.700.000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451</w:t>
            </w:r>
          </w:p>
        </w:tc>
        <w:tc>
          <w:tcPr>
            <w:tcW w:w="4068"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Субв. јавним нефин. предузећ</w:t>
            </w:r>
            <w:r w:rsidRPr="008A3A43">
              <w:rPr>
                <w:rFonts w:ascii="Times New Roman" w:hAnsi="Times New Roman"/>
                <w:sz w:val="18"/>
                <w:szCs w:val="18"/>
              </w:rPr>
              <w:t>.</w:t>
            </w:r>
            <w:r w:rsidRPr="008A3A43">
              <w:rPr>
                <w:rFonts w:ascii="Times New Roman" w:hAnsi="Times New Roman"/>
                <w:sz w:val="18"/>
                <w:szCs w:val="18"/>
                <w:lang w:val="ru-RU"/>
              </w:rPr>
              <w:t xml:space="preserve"> и организацијама</w:t>
            </w:r>
          </w:p>
        </w:tc>
        <w:tc>
          <w:tcPr>
            <w:tcW w:w="1440" w:type="dxa"/>
            <w:vAlign w:val="center"/>
          </w:tcPr>
          <w:p w:rsidR="00973C37" w:rsidRPr="00973A4E" w:rsidRDefault="00973C37" w:rsidP="00973C37">
            <w:pPr>
              <w:pStyle w:val="NoSpacing"/>
              <w:jc w:val="right"/>
              <w:rPr>
                <w:rFonts w:ascii="Times New Roman" w:hAnsi="Times New Roman"/>
                <w:sz w:val="18"/>
                <w:szCs w:val="18"/>
              </w:rPr>
            </w:pPr>
            <w:r>
              <w:rPr>
                <w:rFonts w:ascii="Times New Roman" w:hAnsi="Times New Roman"/>
                <w:sz w:val="18"/>
                <w:szCs w:val="18"/>
              </w:rPr>
              <w:t>19.200.000</w:t>
            </w:r>
          </w:p>
        </w:tc>
        <w:tc>
          <w:tcPr>
            <w:tcW w:w="1071" w:type="dxa"/>
            <w:vAlign w:val="center"/>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1.500.000</w:t>
            </w:r>
          </w:p>
        </w:tc>
        <w:tc>
          <w:tcPr>
            <w:tcW w:w="1276" w:type="dxa"/>
            <w:vAlign w:val="center"/>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973A4E" w:rsidRDefault="00973C37" w:rsidP="00973C37">
            <w:pPr>
              <w:pStyle w:val="NoSpacing"/>
              <w:jc w:val="right"/>
              <w:rPr>
                <w:rFonts w:ascii="Times New Roman" w:hAnsi="Times New Roman"/>
                <w:sz w:val="18"/>
                <w:szCs w:val="18"/>
              </w:rPr>
            </w:pPr>
            <w:r>
              <w:rPr>
                <w:rFonts w:ascii="Times New Roman" w:hAnsi="Times New Roman"/>
                <w:sz w:val="18"/>
                <w:szCs w:val="18"/>
              </w:rPr>
              <w:t>20.700.000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b/>
                <w:sz w:val="18"/>
                <w:szCs w:val="18"/>
                <w:lang w:val="ru-RU"/>
              </w:rPr>
            </w:pPr>
            <w:r w:rsidRPr="008A3A43">
              <w:rPr>
                <w:rFonts w:ascii="Times New Roman" w:hAnsi="Times New Roman"/>
                <w:b/>
                <w:sz w:val="18"/>
                <w:szCs w:val="18"/>
                <w:lang w:val="ru-RU"/>
              </w:rPr>
              <w:t>46</w:t>
            </w:r>
          </w:p>
        </w:tc>
        <w:tc>
          <w:tcPr>
            <w:tcW w:w="4068" w:type="dxa"/>
          </w:tcPr>
          <w:p w:rsidR="00973C37" w:rsidRPr="008A3A43" w:rsidRDefault="00973C37" w:rsidP="00973C37">
            <w:pPr>
              <w:pStyle w:val="NoSpacing"/>
              <w:rPr>
                <w:rFonts w:ascii="Times New Roman" w:hAnsi="Times New Roman"/>
                <w:b/>
                <w:sz w:val="18"/>
                <w:szCs w:val="18"/>
                <w:lang w:val="ru-RU"/>
              </w:rPr>
            </w:pPr>
            <w:r w:rsidRPr="008A3A43">
              <w:rPr>
                <w:rFonts w:ascii="Times New Roman" w:hAnsi="Times New Roman"/>
                <w:b/>
                <w:sz w:val="18"/>
                <w:szCs w:val="18"/>
                <w:lang w:val="ru-RU"/>
              </w:rPr>
              <w:t>ДОНАЦИЈЕ, ДОТАЦИЈЕ И ТРАНСФЕРИ</w:t>
            </w:r>
          </w:p>
        </w:tc>
        <w:tc>
          <w:tcPr>
            <w:tcW w:w="1440" w:type="dxa"/>
          </w:tcPr>
          <w:p w:rsidR="00973C37" w:rsidRPr="008A3A43" w:rsidRDefault="00973C37" w:rsidP="00973C37">
            <w:pPr>
              <w:pStyle w:val="NoSpacing"/>
              <w:jc w:val="right"/>
              <w:rPr>
                <w:rFonts w:ascii="Times New Roman" w:hAnsi="Times New Roman"/>
                <w:b/>
                <w:sz w:val="18"/>
                <w:szCs w:val="18"/>
                <w:lang w:val="sr-Cyrl-CS"/>
              </w:rPr>
            </w:pPr>
            <w:r>
              <w:rPr>
                <w:rFonts w:ascii="Times New Roman" w:hAnsi="Times New Roman"/>
                <w:b/>
                <w:sz w:val="18"/>
                <w:szCs w:val="18"/>
              </w:rPr>
              <w:t>41.259</w:t>
            </w:r>
            <w:r w:rsidRPr="008A3A43">
              <w:rPr>
                <w:rFonts w:ascii="Times New Roman" w:hAnsi="Times New Roman"/>
                <w:b/>
                <w:sz w:val="18"/>
                <w:szCs w:val="18"/>
                <w:lang w:val="sr-Cyrl-CS"/>
              </w:rPr>
              <w:t>.000</w:t>
            </w:r>
          </w:p>
        </w:tc>
        <w:tc>
          <w:tcPr>
            <w:tcW w:w="1071" w:type="dxa"/>
          </w:tcPr>
          <w:p w:rsidR="00973C37" w:rsidRPr="008A3A43" w:rsidRDefault="00973C37" w:rsidP="00973C37">
            <w:pPr>
              <w:pStyle w:val="NoSpacing"/>
              <w:jc w:val="right"/>
              <w:rPr>
                <w:rFonts w:ascii="Times New Roman" w:hAnsi="Times New Roman"/>
                <w:b/>
                <w:sz w:val="18"/>
                <w:szCs w:val="18"/>
              </w:rPr>
            </w:pPr>
            <w:r w:rsidRPr="008A3A43">
              <w:rPr>
                <w:rFonts w:ascii="Times New Roman" w:hAnsi="Times New Roman"/>
                <w:b/>
                <w:sz w:val="18"/>
                <w:szCs w:val="18"/>
              </w:rPr>
              <w:t>250.000</w:t>
            </w:r>
          </w:p>
        </w:tc>
        <w:tc>
          <w:tcPr>
            <w:tcW w:w="1276" w:type="dxa"/>
          </w:tcPr>
          <w:p w:rsidR="00973C37" w:rsidRPr="00973A4E" w:rsidRDefault="00973C37" w:rsidP="00973C37">
            <w:pPr>
              <w:pStyle w:val="NoSpacing"/>
              <w:jc w:val="right"/>
              <w:rPr>
                <w:rFonts w:ascii="Times New Roman" w:hAnsi="Times New Roman"/>
                <w:b/>
                <w:sz w:val="18"/>
                <w:szCs w:val="18"/>
              </w:rPr>
            </w:pPr>
            <w:r>
              <w:rPr>
                <w:rFonts w:ascii="Times New Roman" w:hAnsi="Times New Roman"/>
                <w:b/>
                <w:sz w:val="18"/>
                <w:szCs w:val="18"/>
              </w:rPr>
              <w:t>4.900.000</w:t>
            </w:r>
          </w:p>
        </w:tc>
        <w:tc>
          <w:tcPr>
            <w:tcW w:w="1134" w:type="dxa"/>
          </w:tcPr>
          <w:p w:rsidR="00973C37" w:rsidRPr="008A3A43" w:rsidRDefault="00973C37" w:rsidP="00973C37">
            <w:pPr>
              <w:pStyle w:val="NoSpacing"/>
              <w:jc w:val="right"/>
              <w:rPr>
                <w:rFonts w:ascii="Times New Roman" w:hAnsi="Times New Roman"/>
                <w:b/>
                <w:sz w:val="18"/>
                <w:szCs w:val="18"/>
                <w:lang w:val="sr-Cyrl-CS"/>
              </w:rPr>
            </w:pPr>
            <w:r>
              <w:rPr>
                <w:rFonts w:ascii="Times New Roman" w:hAnsi="Times New Roman"/>
                <w:b/>
                <w:sz w:val="18"/>
                <w:szCs w:val="18"/>
              </w:rPr>
              <w:t>46.409</w:t>
            </w:r>
            <w:r w:rsidRPr="008A3A43">
              <w:rPr>
                <w:rFonts w:ascii="Times New Roman" w:hAnsi="Times New Roman"/>
                <w:b/>
                <w:sz w:val="18"/>
                <w:szCs w:val="18"/>
                <w:lang w:val="sr-Cyrl-CS"/>
              </w:rPr>
              <w:t>.000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463</w:t>
            </w:r>
          </w:p>
        </w:tc>
        <w:tc>
          <w:tcPr>
            <w:tcW w:w="4068"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Трансфери осталим нивоима власти</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18.544.000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w:t>
            </w:r>
          </w:p>
        </w:tc>
        <w:tc>
          <w:tcPr>
            <w:tcW w:w="1276"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w:t>
            </w: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18.544.000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lang w:val="sr-Cyrl-CS"/>
              </w:rPr>
            </w:pPr>
            <w:r w:rsidRPr="008A3A43">
              <w:rPr>
                <w:rFonts w:ascii="Times New Roman" w:hAnsi="Times New Roman"/>
                <w:sz w:val="18"/>
                <w:szCs w:val="18"/>
                <w:lang w:val="sr-Cyrl-CS"/>
              </w:rPr>
              <w:t>464</w:t>
            </w:r>
          </w:p>
        </w:tc>
        <w:tc>
          <w:tcPr>
            <w:tcW w:w="4068" w:type="dxa"/>
          </w:tcPr>
          <w:p w:rsidR="00973C37" w:rsidRPr="008A3A43" w:rsidRDefault="00973C37" w:rsidP="00973C37">
            <w:pPr>
              <w:pStyle w:val="NoSpacing"/>
              <w:rPr>
                <w:rFonts w:ascii="Times New Roman" w:hAnsi="Times New Roman"/>
                <w:sz w:val="18"/>
                <w:szCs w:val="18"/>
                <w:lang w:val="sr-Cyrl-CS"/>
              </w:rPr>
            </w:pPr>
            <w:r w:rsidRPr="008A3A43">
              <w:rPr>
                <w:rFonts w:ascii="Times New Roman" w:hAnsi="Times New Roman"/>
                <w:sz w:val="18"/>
                <w:szCs w:val="18"/>
                <w:lang w:val="sr-Cyrl-CS"/>
              </w:rPr>
              <w:t xml:space="preserve">Текуће дотације здравственим установама </w:t>
            </w:r>
          </w:p>
        </w:tc>
        <w:tc>
          <w:tcPr>
            <w:tcW w:w="1440" w:type="dxa"/>
          </w:tcPr>
          <w:p w:rsidR="00973C37" w:rsidRPr="008A3A43" w:rsidRDefault="00973C37" w:rsidP="00973C37">
            <w:pPr>
              <w:pStyle w:val="NoSpacing"/>
              <w:jc w:val="right"/>
              <w:rPr>
                <w:rFonts w:ascii="Times New Roman" w:hAnsi="Times New Roman"/>
                <w:sz w:val="18"/>
                <w:szCs w:val="18"/>
                <w:lang w:val="sr-Cyrl-CS"/>
              </w:rPr>
            </w:pPr>
            <w:r>
              <w:rPr>
                <w:rFonts w:ascii="Times New Roman" w:hAnsi="Times New Roman"/>
                <w:sz w:val="18"/>
                <w:szCs w:val="18"/>
              </w:rPr>
              <w:t>15.100</w:t>
            </w:r>
            <w:r w:rsidRPr="008A3A43">
              <w:rPr>
                <w:rFonts w:ascii="Times New Roman" w:hAnsi="Times New Roman"/>
                <w:sz w:val="18"/>
                <w:szCs w:val="18"/>
                <w:lang w:val="sr-Cyrl-CS"/>
              </w:rPr>
              <w:t>.000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w:t>
            </w:r>
          </w:p>
        </w:tc>
        <w:tc>
          <w:tcPr>
            <w:tcW w:w="1276" w:type="dxa"/>
          </w:tcPr>
          <w:p w:rsidR="00973C37" w:rsidRPr="00973A4E" w:rsidRDefault="00973C37" w:rsidP="00973C37">
            <w:pPr>
              <w:pStyle w:val="NoSpacing"/>
              <w:jc w:val="right"/>
              <w:rPr>
                <w:rFonts w:ascii="Times New Roman" w:hAnsi="Times New Roman"/>
                <w:sz w:val="18"/>
                <w:szCs w:val="18"/>
              </w:rPr>
            </w:pPr>
            <w:r>
              <w:rPr>
                <w:rFonts w:ascii="Times New Roman" w:hAnsi="Times New Roman"/>
                <w:sz w:val="18"/>
                <w:szCs w:val="18"/>
              </w:rPr>
              <w:t>4.900.000</w:t>
            </w:r>
          </w:p>
        </w:tc>
        <w:tc>
          <w:tcPr>
            <w:tcW w:w="1134" w:type="dxa"/>
          </w:tcPr>
          <w:p w:rsidR="00973C37" w:rsidRPr="00973A4E" w:rsidRDefault="00973C37" w:rsidP="00973C37">
            <w:pPr>
              <w:pStyle w:val="NoSpacing"/>
              <w:jc w:val="right"/>
              <w:rPr>
                <w:rFonts w:ascii="Times New Roman" w:hAnsi="Times New Roman"/>
                <w:sz w:val="18"/>
                <w:szCs w:val="18"/>
              </w:rPr>
            </w:pPr>
            <w:r>
              <w:rPr>
                <w:rFonts w:ascii="Times New Roman" w:hAnsi="Times New Roman"/>
                <w:sz w:val="18"/>
                <w:szCs w:val="18"/>
              </w:rPr>
              <w:t>20.000.000</w:t>
            </w:r>
          </w:p>
        </w:tc>
      </w:tr>
      <w:tr w:rsidR="00973C37" w:rsidRPr="008A3A43" w:rsidTr="00973C37">
        <w:trPr>
          <w:jc w:val="center"/>
        </w:trPr>
        <w:tc>
          <w:tcPr>
            <w:tcW w:w="971" w:type="dxa"/>
          </w:tcPr>
          <w:p w:rsidR="00973C37" w:rsidRPr="008A3A43" w:rsidRDefault="00973C37" w:rsidP="00973C37">
            <w:pPr>
              <w:pStyle w:val="NoSpacing"/>
              <w:rPr>
                <w:rFonts w:ascii="Times New Roman" w:hAnsi="Times New Roman"/>
                <w:sz w:val="18"/>
                <w:szCs w:val="18"/>
                <w:lang w:val="sr-Cyrl-CS"/>
              </w:rPr>
            </w:pPr>
            <w:r w:rsidRPr="008A3A43">
              <w:rPr>
                <w:rFonts w:ascii="Times New Roman" w:hAnsi="Times New Roman"/>
                <w:sz w:val="18"/>
                <w:szCs w:val="18"/>
                <w:lang w:val="sr-Cyrl-CS"/>
              </w:rPr>
              <w:t>465</w:t>
            </w:r>
          </w:p>
        </w:tc>
        <w:tc>
          <w:tcPr>
            <w:tcW w:w="4068" w:type="dxa"/>
          </w:tcPr>
          <w:p w:rsidR="00973C37" w:rsidRPr="008A3A43" w:rsidRDefault="00973C37" w:rsidP="00973C37">
            <w:pPr>
              <w:pStyle w:val="NoSpacing"/>
              <w:rPr>
                <w:rFonts w:ascii="Times New Roman" w:hAnsi="Times New Roman"/>
                <w:sz w:val="18"/>
                <w:szCs w:val="18"/>
                <w:lang w:val="sr-Cyrl-CS"/>
              </w:rPr>
            </w:pPr>
            <w:r w:rsidRPr="008A3A43">
              <w:rPr>
                <w:rFonts w:ascii="Times New Roman" w:hAnsi="Times New Roman"/>
                <w:sz w:val="18"/>
                <w:szCs w:val="18"/>
                <w:lang w:val="sr-Cyrl-CS"/>
              </w:rPr>
              <w:t>Остале дотације и трансфери</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7.615.000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250.000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7.865.000</w:t>
            </w:r>
          </w:p>
        </w:tc>
      </w:tr>
      <w:tr w:rsidR="00973C37" w:rsidRPr="008A3A43" w:rsidTr="00973C37">
        <w:tblPrEx>
          <w:tblLook w:val="01E0"/>
        </w:tblPrEx>
        <w:trPr>
          <w:jc w:val="center"/>
        </w:trPr>
        <w:tc>
          <w:tcPr>
            <w:tcW w:w="971" w:type="dxa"/>
          </w:tcPr>
          <w:p w:rsidR="00973C37" w:rsidRPr="008A3A43" w:rsidRDefault="00973C37" w:rsidP="00973C37">
            <w:pPr>
              <w:pStyle w:val="NoSpacing"/>
              <w:rPr>
                <w:rFonts w:ascii="Times New Roman" w:hAnsi="Times New Roman"/>
                <w:b/>
                <w:sz w:val="18"/>
                <w:szCs w:val="18"/>
              </w:rPr>
            </w:pPr>
            <w:r w:rsidRPr="008A3A43">
              <w:rPr>
                <w:rFonts w:ascii="Times New Roman" w:hAnsi="Times New Roman"/>
                <w:b/>
                <w:sz w:val="18"/>
                <w:szCs w:val="18"/>
              </w:rPr>
              <w:t>47</w:t>
            </w:r>
          </w:p>
        </w:tc>
        <w:tc>
          <w:tcPr>
            <w:tcW w:w="4068" w:type="dxa"/>
            <w:shd w:val="clear" w:color="auto" w:fill="auto"/>
          </w:tcPr>
          <w:p w:rsidR="00973C37" w:rsidRPr="008A3A43" w:rsidRDefault="00973C37" w:rsidP="00973C37">
            <w:pPr>
              <w:pStyle w:val="NoSpacing"/>
              <w:rPr>
                <w:rFonts w:ascii="Times New Roman" w:hAnsi="Times New Roman"/>
                <w:b/>
                <w:sz w:val="18"/>
                <w:szCs w:val="18"/>
                <w:lang w:val="ru-RU"/>
              </w:rPr>
            </w:pPr>
            <w:r w:rsidRPr="008A3A43">
              <w:rPr>
                <w:rFonts w:ascii="Times New Roman" w:hAnsi="Times New Roman"/>
                <w:b/>
                <w:sz w:val="18"/>
                <w:szCs w:val="18"/>
                <w:lang w:val="ru-RU"/>
              </w:rPr>
              <w:t>СОЦИЈАЛНО ОСИГУР. И СОЦ.  ЗАШТИТА</w:t>
            </w:r>
          </w:p>
        </w:tc>
        <w:tc>
          <w:tcPr>
            <w:tcW w:w="1440" w:type="dxa"/>
          </w:tcPr>
          <w:p w:rsidR="00973C37" w:rsidRPr="008A3A43" w:rsidRDefault="00973C37" w:rsidP="00973C37">
            <w:pPr>
              <w:pStyle w:val="NoSpacing"/>
              <w:jc w:val="right"/>
              <w:rPr>
                <w:rFonts w:ascii="Times New Roman" w:hAnsi="Times New Roman"/>
                <w:b/>
                <w:sz w:val="18"/>
                <w:szCs w:val="18"/>
                <w:lang w:val="sr-Cyrl-CS"/>
              </w:rPr>
            </w:pPr>
            <w:r w:rsidRPr="008A3A43">
              <w:rPr>
                <w:rFonts w:ascii="Times New Roman" w:hAnsi="Times New Roman"/>
                <w:b/>
                <w:sz w:val="18"/>
                <w:szCs w:val="18"/>
                <w:lang w:val="sr-Cyrl-CS"/>
              </w:rPr>
              <w:t>36.205.000</w:t>
            </w:r>
          </w:p>
        </w:tc>
        <w:tc>
          <w:tcPr>
            <w:tcW w:w="1071" w:type="dxa"/>
          </w:tcPr>
          <w:p w:rsidR="00973C37" w:rsidRPr="008A3A43" w:rsidRDefault="00973C37" w:rsidP="00973C37">
            <w:pPr>
              <w:pStyle w:val="NoSpacing"/>
              <w:jc w:val="right"/>
              <w:rPr>
                <w:rFonts w:ascii="Times New Roman" w:hAnsi="Times New Roman"/>
                <w:b/>
                <w:sz w:val="18"/>
                <w:szCs w:val="18"/>
              </w:rPr>
            </w:pPr>
            <w:r w:rsidRPr="008A3A43">
              <w:rPr>
                <w:rFonts w:ascii="Times New Roman" w:hAnsi="Times New Roman"/>
                <w:b/>
                <w:sz w:val="18"/>
                <w:szCs w:val="18"/>
              </w:rPr>
              <w:t>/</w:t>
            </w:r>
          </w:p>
        </w:tc>
        <w:tc>
          <w:tcPr>
            <w:tcW w:w="1276" w:type="dxa"/>
          </w:tcPr>
          <w:p w:rsidR="00973C37" w:rsidRPr="008A3A43" w:rsidRDefault="00973C37" w:rsidP="00973C37">
            <w:pPr>
              <w:pStyle w:val="NoSpacing"/>
              <w:jc w:val="right"/>
              <w:rPr>
                <w:rFonts w:ascii="Times New Roman" w:hAnsi="Times New Roman"/>
                <w:b/>
                <w:sz w:val="18"/>
                <w:szCs w:val="18"/>
                <w:lang w:val="sr-Cyrl-CS"/>
              </w:rPr>
            </w:pPr>
          </w:p>
        </w:tc>
        <w:tc>
          <w:tcPr>
            <w:tcW w:w="1134" w:type="dxa"/>
          </w:tcPr>
          <w:p w:rsidR="00973C37" w:rsidRPr="008A3A43" w:rsidRDefault="00973C37" w:rsidP="00973C37">
            <w:pPr>
              <w:pStyle w:val="NoSpacing"/>
              <w:jc w:val="right"/>
              <w:rPr>
                <w:rFonts w:ascii="Times New Roman" w:hAnsi="Times New Roman"/>
                <w:b/>
                <w:sz w:val="18"/>
                <w:szCs w:val="18"/>
                <w:lang w:val="sr-Cyrl-CS"/>
              </w:rPr>
            </w:pPr>
            <w:r w:rsidRPr="008A3A43">
              <w:rPr>
                <w:rFonts w:ascii="Times New Roman" w:hAnsi="Times New Roman"/>
                <w:b/>
                <w:sz w:val="18"/>
                <w:szCs w:val="18"/>
                <w:lang w:val="sr-Cyrl-CS"/>
              </w:rPr>
              <w:t>36.205.000</w:t>
            </w:r>
          </w:p>
        </w:tc>
      </w:tr>
      <w:tr w:rsidR="00973C37" w:rsidRPr="008A3A43" w:rsidTr="00973C37">
        <w:tblPrEx>
          <w:tblLook w:val="01E0"/>
        </w:tblPrEx>
        <w:trPr>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472</w:t>
            </w:r>
          </w:p>
        </w:tc>
        <w:tc>
          <w:tcPr>
            <w:tcW w:w="4068"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Накнаде за социјалну заштиту из буџета</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36.205.000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36.205.000</w:t>
            </w:r>
          </w:p>
        </w:tc>
      </w:tr>
      <w:tr w:rsidR="00973C37" w:rsidRPr="008A3A43" w:rsidTr="00973C37">
        <w:tblPrEx>
          <w:tblLook w:val="01E0"/>
        </w:tblPrEx>
        <w:trPr>
          <w:jc w:val="center"/>
        </w:trPr>
        <w:tc>
          <w:tcPr>
            <w:tcW w:w="971" w:type="dxa"/>
          </w:tcPr>
          <w:p w:rsidR="00973C37" w:rsidRPr="008A3A43" w:rsidRDefault="00973C37" w:rsidP="00973C37">
            <w:pPr>
              <w:pStyle w:val="NoSpacing"/>
              <w:rPr>
                <w:rFonts w:ascii="Times New Roman" w:hAnsi="Times New Roman"/>
                <w:b/>
                <w:sz w:val="18"/>
                <w:szCs w:val="18"/>
              </w:rPr>
            </w:pPr>
            <w:r w:rsidRPr="008A3A43">
              <w:rPr>
                <w:rFonts w:ascii="Times New Roman" w:hAnsi="Times New Roman"/>
                <w:b/>
                <w:sz w:val="18"/>
                <w:szCs w:val="18"/>
              </w:rPr>
              <w:t>48</w:t>
            </w:r>
          </w:p>
        </w:tc>
        <w:tc>
          <w:tcPr>
            <w:tcW w:w="4068" w:type="dxa"/>
          </w:tcPr>
          <w:p w:rsidR="00973C37" w:rsidRPr="008A3A43" w:rsidRDefault="00973C37" w:rsidP="00973C37">
            <w:pPr>
              <w:pStyle w:val="NoSpacing"/>
              <w:rPr>
                <w:rFonts w:ascii="Times New Roman" w:hAnsi="Times New Roman"/>
                <w:b/>
                <w:sz w:val="18"/>
                <w:szCs w:val="18"/>
                <w:lang w:val="sr-Cyrl-CS"/>
              </w:rPr>
            </w:pPr>
            <w:r w:rsidRPr="008A3A43">
              <w:rPr>
                <w:rFonts w:ascii="Times New Roman" w:hAnsi="Times New Roman"/>
                <w:b/>
                <w:sz w:val="18"/>
                <w:szCs w:val="18"/>
                <w:lang w:val="sr-Cyrl-CS"/>
              </w:rPr>
              <w:t>ОСТАЛИ РАСХОДИ</w:t>
            </w:r>
          </w:p>
        </w:tc>
        <w:tc>
          <w:tcPr>
            <w:tcW w:w="1440" w:type="dxa"/>
          </w:tcPr>
          <w:p w:rsidR="00973C37" w:rsidRPr="008A3A43" w:rsidRDefault="00973C37" w:rsidP="00973C37">
            <w:pPr>
              <w:pStyle w:val="NoSpacing"/>
              <w:jc w:val="right"/>
              <w:rPr>
                <w:rFonts w:ascii="Times New Roman" w:hAnsi="Times New Roman"/>
                <w:b/>
                <w:sz w:val="18"/>
                <w:szCs w:val="18"/>
                <w:lang w:val="sr-Cyrl-CS"/>
              </w:rPr>
            </w:pPr>
            <w:r>
              <w:rPr>
                <w:rFonts w:ascii="Times New Roman" w:hAnsi="Times New Roman"/>
                <w:b/>
                <w:sz w:val="18"/>
                <w:szCs w:val="18"/>
              </w:rPr>
              <w:t>19.802</w:t>
            </w:r>
            <w:r w:rsidRPr="008A3A43">
              <w:rPr>
                <w:rFonts w:ascii="Times New Roman" w:hAnsi="Times New Roman"/>
                <w:b/>
                <w:sz w:val="18"/>
                <w:szCs w:val="18"/>
                <w:lang w:val="sr-Cyrl-CS"/>
              </w:rPr>
              <w:t>.000</w:t>
            </w:r>
          </w:p>
        </w:tc>
        <w:tc>
          <w:tcPr>
            <w:tcW w:w="1071" w:type="dxa"/>
          </w:tcPr>
          <w:p w:rsidR="00973C37" w:rsidRPr="008A3A43" w:rsidRDefault="00973C37" w:rsidP="00973C37">
            <w:pPr>
              <w:pStyle w:val="NoSpacing"/>
              <w:jc w:val="right"/>
              <w:rPr>
                <w:rFonts w:ascii="Times New Roman" w:hAnsi="Times New Roman"/>
                <w:b/>
                <w:sz w:val="18"/>
                <w:szCs w:val="18"/>
              </w:rPr>
            </w:pPr>
            <w:r w:rsidRPr="008A3A43">
              <w:rPr>
                <w:rFonts w:ascii="Times New Roman" w:hAnsi="Times New Roman"/>
                <w:b/>
                <w:sz w:val="18"/>
                <w:szCs w:val="18"/>
              </w:rPr>
              <w:t>170.000</w:t>
            </w:r>
          </w:p>
        </w:tc>
        <w:tc>
          <w:tcPr>
            <w:tcW w:w="1276" w:type="dxa"/>
          </w:tcPr>
          <w:p w:rsidR="00973C37" w:rsidRPr="008A3A43" w:rsidRDefault="00973C37" w:rsidP="00973C37">
            <w:pPr>
              <w:pStyle w:val="NoSpacing"/>
              <w:jc w:val="right"/>
              <w:rPr>
                <w:rFonts w:ascii="Times New Roman" w:hAnsi="Times New Roman"/>
                <w:b/>
                <w:sz w:val="18"/>
                <w:szCs w:val="18"/>
              </w:rPr>
            </w:pPr>
          </w:p>
        </w:tc>
        <w:tc>
          <w:tcPr>
            <w:tcW w:w="1134" w:type="dxa"/>
          </w:tcPr>
          <w:p w:rsidR="00973C37" w:rsidRPr="00CD2B30" w:rsidRDefault="00973C37" w:rsidP="00973C37">
            <w:pPr>
              <w:pStyle w:val="NoSpacing"/>
              <w:jc w:val="right"/>
              <w:rPr>
                <w:rFonts w:ascii="Times New Roman" w:hAnsi="Times New Roman"/>
                <w:b/>
                <w:sz w:val="18"/>
                <w:szCs w:val="18"/>
              </w:rPr>
            </w:pPr>
            <w:r>
              <w:rPr>
                <w:rFonts w:ascii="Times New Roman" w:hAnsi="Times New Roman"/>
                <w:b/>
                <w:sz w:val="18"/>
                <w:szCs w:val="18"/>
              </w:rPr>
              <w:t>19.972.000</w:t>
            </w:r>
          </w:p>
        </w:tc>
      </w:tr>
      <w:tr w:rsidR="00973C37" w:rsidRPr="008A3A43" w:rsidTr="00973C37">
        <w:tblPrEx>
          <w:tblLook w:val="01E0"/>
        </w:tblPrEx>
        <w:trPr>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481</w:t>
            </w:r>
          </w:p>
        </w:tc>
        <w:tc>
          <w:tcPr>
            <w:tcW w:w="4068" w:type="dxa"/>
            <w:shd w:val="clear" w:color="auto" w:fill="auto"/>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Дотације невладиним организацијама</w:t>
            </w:r>
          </w:p>
        </w:tc>
        <w:tc>
          <w:tcPr>
            <w:tcW w:w="1440" w:type="dxa"/>
          </w:tcPr>
          <w:p w:rsidR="00973C37" w:rsidRPr="00CD2B30" w:rsidRDefault="00973C37" w:rsidP="00973C37">
            <w:pPr>
              <w:pStyle w:val="NoSpacing"/>
              <w:jc w:val="right"/>
              <w:rPr>
                <w:rFonts w:ascii="Times New Roman" w:hAnsi="Times New Roman"/>
                <w:sz w:val="18"/>
                <w:szCs w:val="18"/>
              </w:rPr>
            </w:pPr>
            <w:r>
              <w:rPr>
                <w:rFonts w:ascii="Times New Roman" w:hAnsi="Times New Roman"/>
                <w:sz w:val="18"/>
                <w:szCs w:val="18"/>
              </w:rPr>
              <w:t>12.742.000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50.000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CD2B30" w:rsidRDefault="00973C37" w:rsidP="00973C37">
            <w:pPr>
              <w:pStyle w:val="NoSpacing"/>
              <w:jc w:val="right"/>
              <w:rPr>
                <w:rFonts w:ascii="Times New Roman" w:hAnsi="Times New Roman"/>
                <w:sz w:val="18"/>
                <w:szCs w:val="18"/>
              </w:rPr>
            </w:pPr>
            <w:r>
              <w:rPr>
                <w:rFonts w:ascii="Times New Roman" w:hAnsi="Times New Roman"/>
                <w:sz w:val="18"/>
                <w:szCs w:val="18"/>
              </w:rPr>
              <w:t>12.792.000</w:t>
            </w:r>
          </w:p>
        </w:tc>
      </w:tr>
      <w:tr w:rsidR="00973C37" w:rsidRPr="008A3A43" w:rsidTr="00973C37">
        <w:tblPrEx>
          <w:tblLook w:val="01E0"/>
        </w:tblPrEx>
        <w:trPr>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482</w:t>
            </w:r>
          </w:p>
        </w:tc>
        <w:tc>
          <w:tcPr>
            <w:tcW w:w="4068" w:type="dxa"/>
            <w:shd w:val="clear" w:color="auto" w:fill="auto"/>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 xml:space="preserve">Порези, обавезне таксе и казне </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1.010.000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120.000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1.130.000</w:t>
            </w:r>
          </w:p>
        </w:tc>
      </w:tr>
      <w:tr w:rsidR="00973C37" w:rsidRPr="008A3A43" w:rsidTr="00973C37">
        <w:tblPrEx>
          <w:tblLook w:val="01E0"/>
        </w:tblPrEx>
        <w:trPr>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483</w:t>
            </w:r>
          </w:p>
        </w:tc>
        <w:tc>
          <w:tcPr>
            <w:tcW w:w="4068"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Новчане казне и пенали по решењу судова</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3.550.000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3.550.000</w:t>
            </w:r>
          </w:p>
        </w:tc>
      </w:tr>
      <w:tr w:rsidR="00973C37" w:rsidRPr="008A3A43" w:rsidTr="00973C37">
        <w:tblPrEx>
          <w:tblLook w:val="01E0"/>
        </w:tblPrEx>
        <w:trPr>
          <w:jc w:val="center"/>
        </w:trPr>
        <w:tc>
          <w:tcPr>
            <w:tcW w:w="971" w:type="dxa"/>
          </w:tcPr>
          <w:p w:rsidR="00973C37" w:rsidRPr="008A3A43" w:rsidRDefault="00973C37" w:rsidP="00973C37">
            <w:pPr>
              <w:pStyle w:val="NoSpacing"/>
              <w:rPr>
                <w:rFonts w:ascii="Times New Roman" w:hAnsi="Times New Roman"/>
                <w:sz w:val="18"/>
                <w:szCs w:val="18"/>
                <w:lang w:val="sr-Cyrl-CS"/>
              </w:rPr>
            </w:pPr>
            <w:r w:rsidRPr="008A3A43">
              <w:rPr>
                <w:rFonts w:ascii="Times New Roman" w:hAnsi="Times New Roman"/>
                <w:sz w:val="18"/>
                <w:szCs w:val="18"/>
                <w:lang w:val="sr-Cyrl-CS"/>
              </w:rPr>
              <w:t>484</w:t>
            </w:r>
          </w:p>
        </w:tc>
        <w:tc>
          <w:tcPr>
            <w:tcW w:w="4068"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 xml:space="preserve">Нак. штете за повр. или штету нас. услед елем неп. </w:t>
            </w:r>
          </w:p>
        </w:tc>
        <w:tc>
          <w:tcPr>
            <w:tcW w:w="1440" w:type="dxa"/>
            <w:vAlign w:val="center"/>
          </w:tcPr>
          <w:p w:rsidR="00973C37" w:rsidRPr="008A3A43" w:rsidRDefault="00973C37" w:rsidP="00973C37">
            <w:pPr>
              <w:pStyle w:val="NoSpacing"/>
              <w:jc w:val="right"/>
              <w:rPr>
                <w:rFonts w:ascii="Times New Roman" w:hAnsi="Times New Roman"/>
                <w:sz w:val="18"/>
                <w:szCs w:val="18"/>
                <w:lang w:val="sr-Cyrl-CS"/>
              </w:rPr>
            </w:pPr>
            <w:r>
              <w:rPr>
                <w:rFonts w:ascii="Times New Roman" w:hAnsi="Times New Roman"/>
                <w:sz w:val="18"/>
                <w:szCs w:val="18"/>
              </w:rPr>
              <w:t>2.500</w:t>
            </w:r>
            <w:r w:rsidRPr="008A3A43">
              <w:rPr>
                <w:rFonts w:ascii="Times New Roman" w:hAnsi="Times New Roman"/>
                <w:sz w:val="18"/>
                <w:szCs w:val="18"/>
                <w:lang w:val="sr-Cyrl-CS"/>
              </w:rPr>
              <w:t>.000</w:t>
            </w:r>
          </w:p>
        </w:tc>
        <w:tc>
          <w:tcPr>
            <w:tcW w:w="1071" w:type="dxa"/>
            <w:vAlign w:val="center"/>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w:t>
            </w:r>
          </w:p>
        </w:tc>
        <w:tc>
          <w:tcPr>
            <w:tcW w:w="1276" w:type="dxa"/>
            <w:vAlign w:val="center"/>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Pr>
                <w:rFonts w:ascii="Times New Roman" w:hAnsi="Times New Roman"/>
                <w:sz w:val="18"/>
                <w:szCs w:val="18"/>
              </w:rPr>
              <w:t>2.50</w:t>
            </w:r>
            <w:r w:rsidRPr="008A3A43">
              <w:rPr>
                <w:rFonts w:ascii="Times New Roman" w:hAnsi="Times New Roman"/>
                <w:sz w:val="18"/>
                <w:szCs w:val="18"/>
                <w:lang w:val="sr-Cyrl-CS"/>
              </w:rPr>
              <w:t>0.000</w:t>
            </w:r>
          </w:p>
        </w:tc>
      </w:tr>
      <w:tr w:rsidR="00973C37" w:rsidRPr="008A3A43" w:rsidTr="00973C37">
        <w:tblPrEx>
          <w:tblLook w:val="01E0"/>
        </w:tblPrEx>
        <w:trPr>
          <w:jc w:val="center"/>
        </w:trPr>
        <w:tc>
          <w:tcPr>
            <w:tcW w:w="971" w:type="dxa"/>
          </w:tcPr>
          <w:p w:rsidR="00973C37" w:rsidRPr="008A3A43" w:rsidRDefault="00973C37" w:rsidP="00973C37">
            <w:pPr>
              <w:pStyle w:val="NoSpacing"/>
              <w:rPr>
                <w:rFonts w:ascii="Times New Roman" w:hAnsi="Times New Roman"/>
                <w:b/>
                <w:sz w:val="18"/>
                <w:szCs w:val="18"/>
                <w:lang w:val="ru-RU"/>
              </w:rPr>
            </w:pPr>
            <w:r w:rsidRPr="008A3A43">
              <w:rPr>
                <w:rFonts w:ascii="Times New Roman" w:hAnsi="Times New Roman"/>
                <w:b/>
                <w:sz w:val="18"/>
                <w:szCs w:val="18"/>
                <w:lang w:val="ru-RU"/>
              </w:rPr>
              <w:t>49</w:t>
            </w:r>
          </w:p>
        </w:tc>
        <w:tc>
          <w:tcPr>
            <w:tcW w:w="4068" w:type="dxa"/>
          </w:tcPr>
          <w:p w:rsidR="00973C37" w:rsidRPr="008A3A43" w:rsidRDefault="00973C37" w:rsidP="00973C37">
            <w:pPr>
              <w:pStyle w:val="NoSpacing"/>
              <w:rPr>
                <w:rFonts w:ascii="Times New Roman" w:hAnsi="Times New Roman"/>
                <w:b/>
                <w:sz w:val="18"/>
                <w:szCs w:val="18"/>
                <w:lang w:val="ru-RU"/>
              </w:rPr>
            </w:pPr>
            <w:r w:rsidRPr="008A3A43">
              <w:rPr>
                <w:rFonts w:ascii="Times New Roman" w:hAnsi="Times New Roman"/>
                <w:b/>
                <w:sz w:val="18"/>
                <w:szCs w:val="18"/>
                <w:lang w:val="ru-RU"/>
              </w:rPr>
              <w:t>РЕЗЕРВЕ</w:t>
            </w:r>
          </w:p>
        </w:tc>
        <w:tc>
          <w:tcPr>
            <w:tcW w:w="1440" w:type="dxa"/>
          </w:tcPr>
          <w:p w:rsidR="00973C37" w:rsidRPr="008A3A43" w:rsidRDefault="00973C37" w:rsidP="00973C37">
            <w:pPr>
              <w:pStyle w:val="NoSpacing"/>
              <w:jc w:val="right"/>
              <w:rPr>
                <w:rFonts w:ascii="Times New Roman" w:hAnsi="Times New Roman"/>
                <w:b/>
                <w:sz w:val="18"/>
                <w:szCs w:val="18"/>
                <w:lang w:val="sr-Cyrl-CS"/>
              </w:rPr>
            </w:pPr>
            <w:r w:rsidRPr="008A3A43">
              <w:rPr>
                <w:rFonts w:ascii="Times New Roman" w:hAnsi="Times New Roman"/>
                <w:b/>
                <w:sz w:val="18"/>
                <w:szCs w:val="18"/>
                <w:lang w:val="sr-Cyrl-CS"/>
              </w:rPr>
              <w:t>3.500.000</w:t>
            </w:r>
          </w:p>
        </w:tc>
        <w:tc>
          <w:tcPr>
            <w:tcW w:w="1071" w:type="dxa"/>
          </w:tcPr>
          <w:p w:rsidR="00973C37" w:rsidRPr="008A3A43" w:rsidRDefault="00973C37" w:rsidP="00973C37">
            <w:pPr>
              <w:pStyle w:val="NoSpacing"/>
              <w:jc w:val="right"/>
              <w:rPr>
                <w:rFonts w:ascii="Times New Roman" w:hAnsi="Times New Roman"/>
                <w:b/>
                <w:sz w:val="18"/>
                <w:szCs w:val="18"/>
              </w:rPr>
            </w:pPr>
            <w:r w:rsidRPr="008A3A43">
              <w:rPr>
                <w:rFonts w:ascii="Times New Roman" w:hAnsi="Times New Roman"/>
                <w:b/>
                <w:sz w:val="18"/>
                <w:szCs w:val="18"/>
              </w:rPr>
              <w:t>/</w:t>
            </w:r>
          </w:p>
        </w:tc>
        <w:tc>
          <w:tcPr>
            <w:tcW w:w="1276" w:type="dxa"/>
          </w:tcPr>
          <w:p w:rsidR="00973C37" w:rsidRPr="008A3A43" w:rsidRDefault="00973C37" w:rsidP="00973C37">
            <w:pPr>
              <w:pStyle w:val="NoSpacing"/>
              <w:jc w:val="right"/>
              <w:rPr>
                <w:rFonts w:ascii="Times New Roman" w:hAnsi="Times New Roman"/>
                <w:b/>
                <w:sz w:val="18"/>
                <w:szCs w:val="18"/>
                <w:lang w:val="sr-Cyrl-CS"/>
              </w:rPr>
            </w:pPr>
          </w:p>
        </w:tc>
        <w:tc>
          <w:tcPr>
            <w:tcW w:w="1134" w:type="dxa"/>
          </w:tcPr>
          <w:p w:rsidR="00973C37" w:rsidRPr="008A3A43" w:rsidRDefault="00973C37" w:rsidP="00973C37">
            <w:pPr>
              <w:pStyle w:val="NoSpacing"/>
              <w:jc w:val="right"/>
              <w:rPr>
                <w:rFonts w:ascii="Times New Roman" w:hAnsi="Times New Roman"/>
                <w:b/>
                <w:sz w:val="18"/>
                <w:szCs w:val="18"/>
                <w:lang w:val="sr-Cyrl-CS"/>
              </w:rPr>
            </w:pPr>
            <w:r w:rsidRPr="008A3A43">
              <w:rPr>
                <w:rFonts w:ascii="Times New Roman" w:hAnsi="Times New Roman"/>
                <w:b/>
                <w:sz w:val="18"/>
                <w:szCs w:val="18"/>
                <w:lang w:val="sr-Cyrl-CS"/>
              </w:rPr>
              <w:t>3.500.000</w:t>
            </w:r>
          </w:p>
        </w:tc>
      </w:tr>
      <w:tr w:rsidR="00973C37" w:rsidRPr="008A3A43" w:rsidTr="00973C37">
        <w:tblPrEx>
          <w:tblLook w:val="01E0"/>
        </w:tblPrEx>
        <w:trPr>
          <w:jc w:val="center"/>
        </w:trPr>
        <w:tc>
          <w:tcPr>
            <w:tcW w:w="971"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499</w:t>
            </w:r>
          </w:p>
        </w:tc>
        <w:tc>
          <w:tcPr>
            <w:tcW w:w="4068"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Средства резерве</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3.500.000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3.500.000</w:t>
            </w:r>
          </w:p>
        </w:tc>
      </w:tr>
      <w:tr w:rsidR="00973C37" w:rsidRPr="008A3A43" w:rsidTr="00973C37">
        <w:tblPrEx>
          <w:tblLook w:val="01E0"/>
        </w:tblPrEx>
        <w:trPr>
          <w:jc w:val="center"/>
        </w:trPr>
        <w:tc>
          <w:tcPr>
            <w:tcW w:w="971" w:type="dxa"/>
          </w:tcPr>
          <w:p w:rsidR="00973C37" w:rsidRPr="008A3A43" w:rsidRDefault="00973C37" w:rsidP="00973C37">
            <w:pPr>
              <w:pStyle w:val="NoSpacing"/>
              <w:rPr>
                <w:rFonts w:ascii="Times New Roman" w:hAnsi="Times New Roman"/>
                <w:b/>
                <w:sz w:val="18"/>
                <w:szCs w:val="18"/>
                <w:lang w:val="ru-RU"/>
              </w:rPr>
            </w:pPr>
            <w:r w:rsidRPr="008A3A43">
              <w:rPr>
                <w:rFonts w:ascii="Times New Roman" w:hAnsi="Times New Roman"/>
                <w:b/>
                <w:sz w:val="18"/>
                <w:szCs w:val="18"/>
                <w:lang w:val="ru-RU"/>
              </w:rPr>
              <w:t>51</w:t>
            </w:r>
          </w:p>
        </w:tc>
        <w:tc>
          <w:tcPr>
            <w:tcW w:w="4068" w:type="dxa"/>
          </w:tcPr>
          <w:p w:rsidR="00973C37" w:rsidRPr="008A3A43" w:rsidRDefault="00973C37" w:rsidP="00973C37">
            <w:pPr>
              <w:pStyle w:val="NoSpacing"/>
              <w:rPr>
                <w:rFonts w:ascii="Times New Roman" w:hAnsi="Times New Roman"/>
                <w:b/>
                <w:sz w:val="18"/>
                <w:szCs w:val="18"/>
                <w:lang w:val="ru-RU"/>
              </w:rPr>
            </w:pPr>
            <w:r w:rsidRPr="008A3A43">
              <w:rPr>
                <w:rFonts w:ascii="Times New Roman" w:hAnsi="Times New Roman"/>
                <w:b/>
                <w:sz w:val="18"/>
                <w:szCs w:val="18"/>
                <w:lang w:val="ru-RU"/>
              </w:rPr>
              <w:t>ОСНОВНА СРЕДСТВА</w:t>
            </w:r>
          </w:p>
        </w:tc>
        <w:tc>
          <w:tcPr>
            <w:tcW w:w="1440" w:type="dxa"/>
          </w:tcPr>
          <w:p w:rsidR="00973C37" w:rsidRPr="008A3A43" w:rsidRDefault="00973C37" w:rsidP="00973C37">
            <w:pPr>
              <w:pStyle w:val="NoSpacing"/>
              <w:jc w:val="right"/>
              <w:rPr>
                <w:rFonts w:ascii="Times New Roman" w:hAnsi="Times New Roman"/>
                <w:b/>
                <w:sz w:val="18"/>
                <w:szCs w:val="18"/>
                <w:lang w:val="sr-Cyrl-CS"/>
              </w:rPr>
            </w:pPr>
            <w:r w:rsidRPr="008A3A43">
              <w:rPr>
                <w:rFonts w:ascii="Times New Roman" w:hAnsi="Times New Roman"/>
                <w:b/>
                <w:sz w:val="18"/>
                <w:szCs w:val="18"/>
                <w:lang w:val="sr-Cyrl-CS"/>
              </w:rPr>
              <w:t>5</w:t>
            </w:r>
            <w:r>
              <w:rPr>
                <w:rFonts w:ascii="Times New Roman" w:hAnsi="Times New Roman"/>
                <w:b/>
                <w:sz w:val="18"/>
                <w:szCs w:val="18"/>
                <w:lang w:val="sr-Cyrl-CS"/>
              </w:rPr>
              <w:t>2</w:t>
            </w:r>
            <w:r w:rsidRPr="008A3A43">
              <w:rPr>
                <w:rFonts w:ascii="Times New Roman" w:hAnsi="Times New Roman"/>
                <w:b/>
                <w:sz w:val="18"/>
                <w:szCs w:val="18"/>
                <w:lang w:val="sr-Cyrl-CS"/>
              </w:rPr>
              <w:t>.390.000</w:t>
            </w:r>
          </w:p>
        </w:tc>
        <w:tc>
          <w:tcPr>
            <w:tcW w:w="1071" w:type="dxa"/>
          </w:tcPr>
          <w:p w:rsidR="00973C37" w:rsidRPr="008A3A43" w:rsidRDefault="00973C37" w:rsidP="00973C37">
            <w:pPr>
              <w:pStyle w:val="NoSpacing"/>
              <w:jc w:val="right"/>
              <w:rPr>
                <w:rFonts w:ascii="Times New Roman" w:hAnsi="Times New Roman"/>
                <w:b/>
                <w:sz w:val="18"/>
                <w:szCs w:val="18"/>
              </w:rPr>
            </w:pPr>
            <w:r w:rsidRPr="008A3A43">
              <w:rPr>
                <w:rFonts w:ascii="Times New Roman" w:hAnsi="Times New Roman"/>
                <w:b/>
                <w:sz w:val="18"/>
                <w:szCs w:val="18"/>
              </w:rPr>
              <w:t>180.000</w:t>
            </w:r>
          </w:p>
        </w:tc>
        <w:tc>
          <w:tcPr>
            <w:tcW w:w="1276" w:type="dxa"/>
          </w:tcPr>
          <w:p w:rsidR="00973C37" w:rsidRPr="008A3A43" w:rsidRDefault="00973C37" w:rsidP="00973C37">
            <w:pPr>
              <w:pStyle w:val="NoSpacing"/>
              <w:jc w:val="right"/>
              <w:rPr>
                <w:rFonts w:ascii="Times New Roman" w:hAnsi="Times New Roman"/>
                <w:b/>
                <w:sz w:val="18"/>
                <w:szCs w:val="18"/>
                <w:lang w:val="sr-Cyrl-CS"/>
              </w:rPr>
            </w:pPr>
          </w:p>
        </w:tc>
        <w:tc>
          <w:tcPr>
            <w:tcW w:w="1134" w:type="dxa"/>
          </w:tcPr>
          <w:p w:rsidR="00973C37" w:rsidRPr="008A3A43" w:rsidRDefault="00973C37" w:rsidP="00973C37">
            <w:pPr>
              <w:pStyle w:val="NoSpacing"/>
              <w:jc w:val="right"/>
              <w:rPr>
                <w:rFonts w:ascii="Times New Roman" w:hAnsi="Times New Roman"/>
                <w:b/>
                <w:sz w:val="18"/>
                <w:szCs w:val="18"/>
                <w:lang w:val="sr-Cyrl-CS"/>
              </w:rPr>
            </w:pPr>
            <w:r w:rsidRPr="008A3A43">
              <w:rPr>
                <w:rFonts w:ascii="Times New Roman" w:hAnsi="Times New Roman"/>
                <w:b/>
                <w:sz w:val="18"/>
                <w:szCs w:val="18"/>
                <w:lang w:val="sr-Cyrl-CS"/>
              </w:rPr>
              <w:t>5</w:t>
            </w:r>
            <w:r>
              <w:rPr>
                <w:rFonts w:ascii="Times New Roman" w:hAnsi="Times New Roman"/>
                <w:b/>
                <w:sz w:val="18"/>
                <w:szCs w:val="18"/>
                <w:lang w:val="sr-Cyrl-CS"/>
              </w:rPr>
              <w:t>2</w:t>
            </w:r>
            <w:r w:rsidRPr="008A3A43">
              <w:rPr>
                <w:rFonts w:ascii="Times New Roman" w:hAnsi="Times New Roman"/>
                <w:b/>
                <w:sz w:val="18"/>
                <w:szCs w:val="18"/>
                <w:lang w:val="sr-Cyrl-CS"/>
              </w:rPr>
              <w:t>.570.000</w:t>
            </w:r>
          </w:p>
        </w:tc>
      </w:tr>
      <w:tr w:rsidR="00973C37" w:rsidRPr="008A3A43" w:rsidTr="00973C37">
        <w:tblPrEx>
          <w:tblLook w:val="01E0"/>
        </w:tblPrEx>
        <w:trPr>
          <w:jc w:val="center"/>
        </w:trPr>
        <w:tc>
          <w:tcPr>
            <w:tcW w:w="971"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511</w:t>
            </w:r>
          </w:p>
        </w:tc>
        <w:tc>
          <w:tcPr>
            <w:tcW w:w="4068"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Зграде и грађевински објекти</w:t>
            </w:r>
          </w:p>
        </w:tc>
        <w:tc>
          <w:tcPr>
            <w:tcW w:w="1440" w:type="dxa"/>
          </w:tcPr>
          <w:p w:rsidR="00973C37" w:rsidRPr="008A3A43" w:rsidRDefault="00973C37" w:rsidP="00973C37">
            <w:pPr>
              <w:pStyle w:val="NoSpacing"/>
              <w:jc w:val="right"/>
              <w:rPr>
                <w:rFonts w:ascii="Times New Roman" w:hAnsi="Times New Roman"/>
                <w:sz w:val="18"/>
                <w:szCs w:val="18"/>
                <w:lang w:val="sr-Cyrl-CS"/>
              </w:rPr>
            </w:pPr>
            <w:r>
              <w:rPr>
                <w:rFonts w:ascii="Times New Roman" w:hAnsi="Times New Roman"/>
                <w:sz w:val="18"/>
                <w:szCs w:val="18"/>
                <w:lang w:val="sr-Cyrl-CS"/>
              </w:rPr>
              <w:t>47</w:t>
            </w:r>
            <w:r w:rsidRPr="008A3A43">
              <w:rPr>
                <w:rFonts w:ascii="Times New Roman" w:hAnsi="Times New Roman"/>
                <w:sz w:val="18"/>
                <w:szCs w:val="18"/>
                <w:lang w:val="sr-Cyrl-CS"/>
              </w:rPr>
              <w:t>.020.000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10.000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Pr>
                <w:rFonts w:ascii="Times New Roman" w:hAnsi="Times New Roman"/>
                <w:sz w:val="18"/>
                <w:szCs w:val="18"/>
                <w:lang w:val="sr-Cyrl-CS"/>
              </w:rPr>
              <w:t>47</w:t>
            </w:r>
            <w:r w:rsidRPr="008A3A43">
              <w:rPr>
                <w:rFonts w:ascii="Times New Roman" w:hAnsi="Times New Roman"/>
                <w:sz w:val="18"/>
                <w:szCs w:val="18"/>
                <w:lang w:val="sr-Cyrl-CS"/>
              </w:rPr>
              <w:t>.030.000</w:t>
            </w:r>
          </w:p>
        </w:tc>
      </w:tr>
      <w:tr w:rsidR="00973C37" w:rsidRPr="008A3A43" w:rsidTr="00973C37">
        <w:tblPrEx>
          <w:tblLook w:val="01E0"/>
        </w:tblPrEx>
        <w:trPr>
          <w:jc w:val="center"/>
        </w:trPr>
        <w:tc>
          <w:tcPr>
            <w:tcW w:w="971" w:type="dxa"/>
          </w:tcPr>
          <w:p w:rsidR="00973C37" w:rsidRPr="008A3A43" w:rsidRDefault="00973C37" w:rsidP="00973C37">
            <w:pPr>
              <w:pStyle w:val="NoSpacing"/>
              <w:rPr>
                <w:rFonts w:ascii="Times New Roman" w:hAnsi="Times New Roman"/>
                <w:sz w:val="18"/>
                <w:szCs w:val="18"/>
                <w:lang w:val="ru-RU"/>
              </w:rPr>
            </w:pPr>
            <w:r w:rsidRPr="008A3A43">
              <w:rPr>
                <w:rFonts w:ascii="Times New Roman" w:hAnsi="Times New Roman"/>
                <w:sz w:val="18"/>
                <w:szCs w:val="18"/>
                <w:lang w:val="ru-RU"/>
              </w:rPr>
              <w:t>512</w:t>
            </w:r>
          </w:p>
        </w:tc>
        <w:tc>
          <w:tcPr>
            <w:tcW w:w="4068"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lang w:val="ru-RU"/>
              </w:rPr>
              <w:t xml:space="preserve">Машине </w:t>
            </w:r>
            <w:r w:rsidRPr="008A3A43">
              <w:rPr>
                <w:rFonts w:ascii="Times New Roman" w:hAnsi="Times New Roman"/>
                <w:sz w:val="18"/>
                <w:szCs w:val="18"/>
              </w:rPr>
              <w:t>и опрема</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3.650.000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150.000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3.800.000</w:t>
            </w:r>
          </w:p>
        </w:tc>
      </w:tr>
      <w:tr w:rsidR="00973C37" w:rsidRPr="008A3A43" w:rsidTr="00973C37">
        <w:tblPrEx>
          <w:tblLook w:val="01E0"/>
        </w:tblPrEx>
        <w:trPr>
          <w:jc w:val="center"/>
        </w:trPr>
        <w:tc>
          <w:tcPr>
            <w:tcW w:w="971"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513</w:t>
            </w:r>
          </w:p>
        </w:tc>
        <w:tc>
          <w:tcPr>
            <w:tcW w:w="4068" w:type="dxa"/>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Остале некретнине и опрема</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550.000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550.000</w:t>
            </w:r>
          </w:p>
        </w:tc>
      </w:tr>
      <w:tr w:rsidR="00973C37" w:rsidRPr="008A3A43" w:rsidTr="00973C37">
        <w:tblPrEx>
          <w:tblLook w:val="01E0"/>
        </w:tblPrEx>
        <w:trPr>
          <w:jc w:val="center"/>
        </w:trPr>
        <w:tc>
          <w:tcPr>
            <w:tcW w:w="971" w:type="dxa"/>
          </w:tcPr>
          <w:p w:rsidR="00973C37" w:rsidRPr="008A3A43" w:rsidRDefault="00973C37" w:rsidP="00973C37">
            <w:pPr>
              <w:pStyle w:val="NoSpacing"/>
              <w:rPr>
                <w:rFonts w:ascii="Times New Roman" w:hAnsi="Times New Roman"/>
                <w:sz w:val="18"/>
                <w:szCs w:val="18"/>
                <w:lang w:val="sr-Cyrl-CS"/>
              </w:rPr>
            </w:pPr>
            <w:r w:rsidRPr="008A3A43">
              <w:rPr>
                <w:rFonts w:ascii="Times New Roman" w:hAnsi="Times New Roman"/>
                <w:sz w:val="18"/>
                <w:szCs w:val="18"/>
              </w:rPr>
              <w:t>515</w:t>
            </w:r>
          </w:p>
        </w:tc>
        <w:tc>
          <w:tcPr>
            <w:tcW w:w="4068" w:type="dxa"/>
          </w:tcPr>
          <w:p w:rsidR="00973C37" w:rsidRPr="008A3A43" w:rsidRDefault="00973C37" w:rsidP="00973C37">
            <w:pPr>
              <w:pStyle w:val="NoSpacing"/>
              <w:rPr>
                <w:rFonts w:ascii="Times New Roman" w:hAnsi="Times New Roman"/>
                <w:sz w:val="18"/>
                <w:szCs w:val="18"/>
                <w:lang w:val="sr-Cyrl-CS"/>
              </w:rPr>
            </w:pPr>
            <w:r w:rsidRPr="008A3A43">
              <w:rPr>
                <w:rFonts w:ascii="Times New Roman" w:hAnsi="Times New Roman"/>
                <w:sz w:val="18"/>
                <w:szCs w:val="18"/>
                <w:lang w:val="sr-Cyrl-CS"/>
              </w:rPr>
              <w:t>Остала основна средства</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1.170.000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20.000</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1.190.000</w:t>
            </w:r>
          </w:p>
        </w:tc>
      </w:tr>
      <w:tr w:rsidR="00973C37" w:rsidRPr="008A3A43" w:rsidTr="00973C37">
        <w:tblPrEx>
          <w:tblLook w:val="01E0"/>
        </w:tblPrEx>
        <w:trPr>
          <w:jc w:val="center"/>
        </w:trPr>
        <w:tc>
          <w:tcPr>
            <w:tcW w:w="971" w:type="dxa"/>
          </w:tcPr>
          <w:p w:rsidR="00973C37" w:rsidRPr="00456DE4" w:rsidRDefault="00973C37" w:rsidP="00973C37">
            <w:pPr>
              <w:pStyle w:val="NoSpacing"/>
              <w:rPr>
                <w:rFonts w:ascii="Times New Roman" w:hAnsi="Times New Roman"/>
                <w:b/>
                <w:sz w:val="18"/>
                <w:szCs w:val="18"/>
              </w:rPr>
            </w:pPr>
            <w:r w:rsidRPr="00456DE4">
              <w:rPr>
                <w:rFonts w:ascii="Times New Roman" w:hAnsi="Times New Roman"/>
                <w:b/>
                <w:sz w:val="18"/>
                <w:szCs w:val="18"/>
              </w:rPr>
              <w:lastRenderedPageBreak/>
              <w:t>54</w:t>
            </w:r>
          </w:p>
        </w:tc>
        <w:tc>
          <w:tcPr>
            <w:tcW w:w="4068" w:type="dxa"/>
          </w:tcPr>
          <w:p w:rsidR="00973C37" w:rsidRPr="00456DE4" w:rsidRDefault="00973C37" w:rsidP="00973C37">
            <w:pPr>
              <w:pStyle w:val="NoSpacing"/>
              <w:rPr>
                <w:rFonts w:ascii="Times New Roman" w:hAnsi="Times New Roman"/>
                <w:b/>
                <w:sz w:val="18"/>
                <w:szCs w:val="18"/>
              </w:rPr>
            </w:pPr>
            <w:r w:rsidRPr="00456DE4">
              <w:rPr>
                <w:rFonts w:ascii="Times New Roman" w:hAnsi="Times New Roman"/>
                <w:b/>
                <w:sz w:val="18"/>
                <w:szCs w:val="18"/>
              </w:rPr>
              <w:t>Земљиште</w:t>
            </w:r>
          </w:p>
        </w:tc>
        <w:tc>
          <w:tcPr>
            <w:tcW w:w="1440" w:type="dxa"/>
          </w:tcPr>
          <w:p w:rsidR="00973C37" w:rsidRPr="00456DE4" w:rsidRDefault="00973C37" w:rsidP="00973C37">
            <w:pPr>
              <w:pStyle w:val="NoSpacing"/>
              <w:jc w:val="right"/>
              <w:rPr>
                <w:rFonts w:ascii="Times New Roman" w:hAnsi="Times New Roman"/>
                <w:b/>
                <w:sz w:val="18"/>
                <w:szCs w:val="18"/>
                <w:lang w:val="sr-Cyrl-CS"/>
              </w:rPr>
            </w:pPr>
            <w:r w:rsidRPr="00456DE4">
              <w:rPr>
                <w:rFonts w:ascii="Times New Roman" w:hAnsi="Times New Roman"/>
                <w:b/>
                <w:sz w:val="18"/>
                <w:szCs w:val="18"/>
                <w:lang w:val="sr-Cyrl-CS"/>
              </w:rPr>
              <w:t>1.000.000</w:t>
            </w:r>
          </w:p>
        </w:tc>
        <w:tc>
          <w:tcPr>
            <w:tcW w:w="1071" w:type="dxa"/>
          </w:tcPr>
          <w:p w:rsidR="00973C37" w:rsidRPr="00456DE4" w:rsidRDefault="00973C37" w:rsidP="00973C37">
            <w:pPr>
              <w:pStyle w:val="NoSpacing"/>
              <w:jc w:val="right"/>
              <w:rPr>
                <w:rFonts w:ascii="Times New Roman" w:hAnsi="Times New Roman"/>
                <w:b/>
                <w:sz w:val="18"/>
                <w:szCs w:val="18"/>
              </w:rPr>
            </w:pPr>
            <w:r>
              <w:rPr>
                <w:rFonts w:ascii="Times New Roman" w:hAnsi="Times New Roman"/>
                <w:b/>
                <w:sz w:val="18"/>
                <w:szCs w:val="18"/>
              </w:rPr>
              <w:t>/</w:t>
            </w:r>
          </w:p>
        </w:tc>
        <w:tc>
          <w:tcPr>
            <w:tcW w:w="1276" w:type="dxa"/>
          </w:tcPr>
          <w:p w:rsidR="00973C37" w:rsidRPr="00456DE4" w:rsidRDefault="00973C37" w:rsidP="00973C37">
            <w:pPr>
              <w:pStyle w:val="NoSpacing"/>
              <w:jc w:val="right"/>
              <w:rPr>
                <w:rFonts w:ascii="Times New Roman" w:hAnsi="Times New Roman"/>
                <w:b/>
                <w:sz w:val="18"/>
                <w:szCs w:val="18"/>
                <w:lang w:val="sr-Cyrl-CS"/>
              </w:rPr>
            </w:pPr>
          </w:p>
        </w:tc>
        <w:tc>
          <w:tcPr>
            <w:tcW w:w="1134" w:type="dxa"/>
          </w:tcPr>
          <w:p w:rsidR="00973C37" w:rsidRPr="00456DE4" w:rsidRDefault="00973C37" w:rsidP="00973C37">
            <w:pPr>
              <w:pStyle w:val="NoSpacing"/>
              <w:jc w:val="right"/>
              <w:rPr>
                <w:rFonts w:ascii="Times New Roman" w:hAnsi="Times New Roman"/>
                <w:b/>
                <w:sz w:val="18"/>
                <w:szCs w:val="18"/>
                <w:lang w:val="sr-Cyrl-CS"/>
              </w:rPr>
            </w:pPr>
            <w:r w:rsidRPr="00456DE4">
              <w:rPr>
                <w:rFonts w:ascii="Times New Roman" w:hAnsi="Times New Roman"/>
                <w:b/>
                <w:sz w:val="18"/>
                <w:szCs w:val="18"/>
                <w:lang w:val="sr-Cyrl-CS"/>
              </w:rPr>
              <w:t>1.000.000</w:t>
            </w:r>
          </w:p>
        </w:tc>
      </w:tr>
      <w:tr w:rsidR="00973C37" w:rsidRPr="008A3A43" w:rsidTr="00973C37">
        <w:tblPrEx>
          <w:tblLook w:val="01E0"/>
        </w:tblPrEx>
        <w:trPr>
          <w:jc w:val="center"/>
        </w:trPr>
        <w:tc>
          <w:tcPr>
            <w:tcW w:w="971" w:type="dxa"/>
          </w:tcPr>
          <w:p w:rsidR="00973C37" w:rsidRPr="008A3A43" w:rsidRDefault="00973C37" w:rsidP="00973C37">
            <w:pPr>
              <w:pStyle w:val="NoSpacing"/>
              <w:rPr>
                <w:rFonts w:ascii="Times New Roman" w:hAnsi="Times New Roman"/>
                <w:sz w:val="18"/>
                <w:szCs w:val="18"/>
                <w:lang w:val="sr-Cyrl-CS"/>
              </w:rPr>
            </w:pPr>
            <w:r w:rsidRPr="008A3A43">
              <w:rPr>
                <w:rFonts w:ascii="Times New Roman" w:hAnsi="Times New Roman"/>
                <w:sz w:val="18"/>
                <w:szCs w:val="18"/>
                <w:lang w:val="sr-Cyrl-CS"/>
              </w:rPr>
              <w:t>541</w:t>
            </w:r>
          </w:p>
        </w:tc>
        <w:tc>
          <w:tcPr>
            <w:tcW w:w="4068" w:type="dxa"/>
          </w:tcPr>
          <w:p w:rsidR="00973C37" w:rsidRPr="008A3A43" w:rsidRDefault="00973C37" w:rsidP="00973C37">
            <w:pPr>
              <w:pStyle w:val="NoSpacing"/>
              <w:rPr>
                <w:rFonts w:ascii="Times New Roman" w:hAnsi="Times New Roman"/>
                <w:sz w:val="18"/>
                <w:szCs w:val="18"/>
                <w:lang w:val="sr-Cyrl-CS"/>
              </w:rPr>
            </w:pPr>
            <w:r w:rsidRPr="008A3A43">
              <w:rPr>
                <w:rFonts w:ascii="Times New Roman" w:hAnsi="Times New Roman"/>
                <w:sz w:val="18"/>
                <w:szCs w:val="18"/>
                <w:lang w:val="sr-Cyrl-CS"/>
              </w:rPr>
              <w:t>Земљиште</w:t>
            </w:r>
          </w:p>
        </w:tc>
        <w:tc>
          <w:tcPr>
            <w:tcW w:w="1440"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1.000.000</w:t>
            </w:r>
          </w:p>
        </w:tc>
        <w:tc>
          <w:tcPr>
            <w:tcW w:w="1071" w:type="dxa"/>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w:t>
            </w:r>
          </w:p>
        </w:tc>
        <w:tc>
          <w:tcPr>
            <w:tcW w:w="1276" w:type="dxa"/>
          </w:tcPr>
          <w:p w:rsidR="00973C37" w:rsidRPr="008A3A43" w:rsidRDefault="00973C37" w:rsidP="00973C37">
            <w:pPr>
              <w:pStyle w:val="NoSpacing"/>
              <w:jc w:val="right"/>
              <w:rPr>
                <w:rFonts w:ascii="Times New Roman" w:hAnsi="Times New Roman"/>
                <w:sz w:val="18"/>
                <w:szCs w:val="18"/>
                <w:lang w:val="sr-Cyrl-CS"/>
              </w:rPr>
            </w:pPr>
          </w:p>
        </w:tc>
        <w:tc>
          <w:tcPr>
            <w:tcW w:w="1134" w:type="dxa"/>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1.000.000</w:t>
            </w:r>
          </w:p>
        </w:tc>
      </w:tr>
      <w:tr w:rsidR="00973C37" w:rsidRPr="008A3A43" w:rsidTr="00973C37">
        <w:tblPrEx>
          <w:tblLook w:val="01E0"/>
        </w:tblPrEx>
        <w:trPr>
          <w:jc w:val="center"/>
        </w:trPr>
        <w:tc>
          <w:tcPr>
            <w:tcW w:w="971" w:type="dxa"/>
          </w:tcPr>
          <w:p w:rsidR="00973C37" w:rsidRPr="008A3A43" w:rsidRDefault="00973C37" w:rsidP="00973C37">
            <w:pPr>
              <w:pStyle w:val="NoSpacing"/>
              <w:rPr>
                <w:rFonts w:ascii="Times New Roman" w:hAnsi="Times New Roman"/>
                <w:b/>
                <w:sz w:val="18"/>
                <w:szCs w:val="18"/>
              </w:rPr>
            </w:pPr>
            <w:r w:rsidRPr="008A3A43">
              <w:rPr>
                <w:rFonts w:ascii="Times New Roman" w:hAnsi="Times New Roman"/>
                <w:b/>
                <w:sz w:val="18"/>
                <w:szCs w:val="18"/>
              </w:rPr>
              <w:t>61</w:t>
            </w:r>
          </w:p>
        </w:tc>
        <w:tc>
          <w:tcPr>
            <w:tcW w:w="4068" w:type="dxa"/>
          </w:tcPr>
          <w:p w:rsidR="00973C37" w:rsidRPr="008A3A43" w:rsidRDefault="00973C37" w:rsidP="00973C37">
            <w:pPr>
              <w:pStyle w:val="NoSpacing"/>
              <w:rPr>
                <w:rFonts w:ascii="Times New Roman" w:hAnsi="Times New Roman"/>
                <w:b/>
                <w:sz w:val="18"/>
                <w:szCs w:val="18"/>
              </w:rPr>
            </w:pPr>
            <w:r w:rsidRPr="008A3A43">
              <w:rPr>
                <w:rFonts w:ascii="Times New Roman" w:hAnsi="Times New Roman"/>
                <w:b/>
                <w:sz w:val="18"/>
                <w:szCs w:val="18"/>
              </w:rPr>
              <w:t>ОТПЛАТА  ГЛАВНИЦЕ</w:t>
            </w:r>
          </w:p>
        </w:tc>
        <w:tc>
          <w:tcPr>
            <w:tcW w:w="1440" w:type="dxa"/>
          </w:tcPr>
          <w:p w:rsidR="00973C37" w:rsidRPr="008A3A43" w:rsidRDefault="00973C37" w:rsidP="00973C37">
            <w:pPr>
              <w:pStyle w:val="NoSpacing"/>
              <w:jc w:val="right"/>
              <w:rPr>
                <w:rFonts w:ascii="Times New Roman" w:hAnsi="Times New Roman"/>
                <w:b/>
                <w:sz w:val="18"/>
                <w:szCs w:val="18"/>
                <w:lang w:val="sr-Cyrl-CS"/>
              </w:rPr>
            </w:pPr>
            <w:r w:rsidRPr="008A3A43">
              <w:rPr>
                <w:rFonts w:ascii="Times New Roman" w:hAnsi="Times New Roman"/>
                <w:b/>
                <w:sz w:val="18"/>
                <w:szCs w:val="18"/>
                <w:lang w:val="sr-Cyrl-CS"/>
              </w:rPr>
              <w:t>20.000.000</w:t>
            </w:r>
          </w:p>
        </w:tc>
        <w:tc>
          <w:tcPr>
            <w:tcW w:w="1071" w:type="dxa"/>
          </w:tcPr>
          <w:p w:rsidR="00973C37" w:rsidRPr="008A3A43" w:rsidRDefault="00973C37" w:rsidP="00973C37">
            <w:pPr>
              <w:pStyle w:val="NoSpacing"/>
              <w:jc w:val="right"/>
              <w:rPr>
                <w:rFonts w:ascii="Times New Roman" w:hAnsi="Times New Roman"/>
                <w:b/>
                <w:sz w:val="18"/>
                <w:szCs w:val="18"/>
              </w:rPr>
            </w:pPr>
            <w:r w:rsidRPr="008A3A43">
              <w:rPr>
                <w:rFonts w:ascii="Times New Roman" w:hAnsi="Times New Roman"/>
                <w:b/>
                <w:sz w:val="18"/>
                <w:szCs w:val="18"/>
              </w:rPr>
              <w:t>/</w:t>
            </w:r>
          </w:p>
        </w:tc>
        <w:tc>
          <w:tcPr>
            <w:tcW w:w="1276" w:type="dxa"/>
          </w:tcPr>
          <w:p w:rsidR="00973C37" w:rsidRPr="008A3A43" w:rsidRDefault="00973C37" w:rsidP="00973C37">
            <w:pPr>
              <w:pStyle w:val="NoSpacing"/>
              <w:jc w:val="right"/>
              <w:rPr>
                <w:rFonts w:ascii="Times New Roman" w:hAnsi="Times New Roman"/>
                <w:b/>
                <w:sz w:val="18"/>
                <w:szCs w:val="18"/>
                <w:lang w:val="sr-Cyrl-CS"/>
              </w:rPr>
            </w:pPr>
          </w:p>
        </w:tc>
        <w:tc>
          <w:tcPr>
            <w:tcW w:w="1134" w:type="dxa"/>
          </w:tcPr>
          <w:p w:rsidR="00973C37" w:rsidRPr="008A3A43" w:rsidRDefault="00973C37" w:rsidP="00973C37">
            <w:pPr>
              <w:pStyle w:val="NoSpacing"/>
              <w:jc w:val="right"/>
              <w:rPr>
                <w:rFonts w:ascii="Times New Roman" w:hAnsi="Times New Roman"/>
                <w:b/>
                <w:sz w:val="18"/>
                <w:szCs w:val="18"/>
                <w:lang w:val="sr-Cyrl-CS"/>
              </w:rPr>
            </w:pPr>
            <w:r w:rsidRPr="008A3A43">
              <w:rPr>
                <w:rFonts w:ascii="Times New Roman" w:hAnsi="Times New Roman"/>
                <w:b/>
                <w:sz w:val="18"/>
                <w:szCs w:val="18"/>
                <w:lang w:val="sr-Cyrl-CS"/>
              </w:rPr>
              <w:t>20.000.000</w:t>
            </w:r>
          </w:p>
        </w:tc>
      </w:tr>
      <w:tr w:rsidR="00973C37" w:rsidRPr="008A3A43" w:rsidTr="00973C37">
        <w:tblPrEx>
          <w:tblLook w:val="01E0"/>
        </w:tblPrEx>
        <w:trPr>
          <w:jc w:val="center"/>
        </w:trPr>
        <w:tc>
          <w:tcPr>
            <w:tcW w:w="971" w:type="dxa"/>
            <w:tcBorders>
              <w:bottom w:val="single" w:sz="6" w:space="0" w:color="auto"/>
            </w:tcBorders>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611</w:t>
            </w:r>
          </w:p>
        </w:tc>
        <w:tc>
          <w:tcPr>
            <w:tcW w:w="4068" w:type="dxa"/>
            <w:tcBorders>
              <w:bottom w:val="single" w:sz="6" w:space="0" w:color="auto"/>
              <w:right w:val="single" w:sz="4" w:space="0" w:color="auto"/>
            </w:tcBorders>
          </w:tcPr>
          <w:p w:rsidR="00973C37" w:rsidRPr="008A3A43" w:rsidRDefault="00973C37" w:rsidP="00973C37">
            <w:pPr>
              <w:pStyle w:val="NoSpacing"/>
              <w:rPr>
                <w:rFonts w:ascii="Times New Roman" w:hAnsi="Times New Roman"/>
                <w:sz w:val="18"/>
                <w:szCs w:val="18"/>
              </w:rPr>
            </w:pPr>
            <w:r w:rsidRPr="008A3A43">
              <w:rPr>
                <w:rFonts w:ascii="Times New Roman" w:hAnsi="Times New Roman"/>
                <w:sz w:val="18"/>
                <w:szCs w:val="18"/>
              </w:rPr>
              <w:t>Отплата главнице домаћим кредиторима</w:t>
            </w:r>
          </w:p>
        </w:tc>
        <w:tc>
          <w:tcPr>
            <w:tcW w:w="1440" w:type="dxa"/>
            <w:tcBorders>
              <w:left w:val="single" w:sz="4" w:space="0" w:color="auto"/>
              <w:bottom w:val="single" w:sz="6" w:space="0" w:color="auto"/>
              <w:right w:val="single" w:sz="4" w:space="0" w:color="auto"/>
            </w:tcBorders>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20.000.000</w:t>
            </w:r>
          </w:p>
        </w:tc>
        <w:tc>
          <w:tcPr>
            <w:tcW w:w="1071" w:type="dxa"/>
            <w:tcBorders>
              <w:left w:val="single" w:sz="4" w:space="0" w:color="auto"/>
              <w:bottom w:val="single" w:sz="6" w:space="0" w:color="auto"/>
              <w:right w:val="single" w:sz="4" w:space="0" w:color="auto"/>
            </w:tcBorders>
          </w:tcPr>
          <w:p w:rsidR="00973C37" w:rsidRPr="008A3A43" w:rsidRDefault="00973C37" w:rsidP="00973C37">
            <w:pPr>
              <w:pStyle w:val="NoSpacing"/>
              <w:jc w:val="right"/>
              <w:rPr>
                <w:rFonts w:ascii="Times New Roman" w:hAnsi="Times New Roman"/>
                <w:sz w:val="18"/>
                <w:szCs w:val="18"/>
              </w:rPr>
            </w:pPr>
            <w:r w:rsidRPr="008A3A43">
              <w:rPr>
                <w:rFonts w:ascii="Times New Roman" w:hAnsi="Times New Roman"/>
                <w:sz w:val="18"/>
                <w:szCs w:val="18"/>
              </w:rPr>
              <w:t>/</w:t>
            </w:r>
          </w:p>
        </w:tc>
        <w:tc>
          <w:tcPr>
            <w:tcW w:w="1276" w:type="dxa"/>
            <w:tcBorders>
              <w:left w:val="single" w:sz="4" w:space="0" w:color="auto"/>
              <w:bottom w:val="single" w:sz="6" w:space="0" w:color="auto"/>
            </w:tcBorders>
          </w:tcPr>
          <w:p w:rsidR="00973C37" w:rsidRPr="008A3A43" w:rsidRDefault="00973C37" w:rsidP="00973C37">
            <w:pPr>
              <w:pStyle w:val="NoSpacing"/>
              <w:jc w:val="right"/>
              <w:rPr>
                <w:rFonts w:ascii="Times New Roman" w:hAnsi="Times New Roman"/>
                <w:sz w:val="18"/>
                <w:szCs w:val="18"/>
                <w:lang w:val="sr-Cyrl-CS"/>
              </w:rPr>
            </w:pPr>
          </w:p>
        </w:tc>
        <w:tc>
          <w:tcPr>
            <w:tcW w:w="1134" w:type="dxa"/>
            <w:tcBorders>
              <w:left w:val="single" w:sz="4" w:space="0" w:color="auto"/>
              <w:bottom w:val="single" w:sz="6" w:space="0" w:color="auto"/>
            </w:tcBorders>
          </w:tcPr>
          <w:p w:rsidR="00973C37" w:rsidRPr="008A3A43" w:rsidRDefault="00973C37" w:rsidP="00973C37">
            <w:pPr>
              <w:pStyle w:val="NoSpacing"/>
              <w:jc w:val="right"/>
              <w:rPr>
                <w:rFonts w:ascii="Times New Roman" w:hAnsi="Times New Roman"/>
                <w:sz w:val="18"/>
                <w:szCs w:val="18"/>
                <w:lang w:val="sr-Cyrl-CS"/>
              </w:rPr>
            </w:pPr>
            <w:r w:rsidRPr="008A3A43">
              <w:rPr>
                <w:rFonts w:ascii="Times New Roman" w:hAnsi="Times New Roman"/>
                <w:sz w:val="18"/>
                <w:szCs w:val="18"/>
                <w:lang w:val="sr-Cyrl-CS"/>
              </w:rPr>
              <w:t>20.000.000</w:t>
            </w:r>
          </w:p>
        </w:tc>
      </w:tr>
      <w:tr w:rsidR="00973C37" w:rsidRPr="008A3A43" w:rsidTr="00973C37">
        <w:tblPrEx>
          <w:tblLook w:val="01E0"/>
        </w:tblPrEx>
        <w:trPr>
          <w:jc w:val="center"/>
        </w:trPr>
        <w:tc>
          <w:tcPr>
            <w:tcW w:w="971" w:type="dxa"/>
            <w:tcBorders>
              <w:top w:val="single" w:sz="6" w:space="0" w:color="auto"/>
              <w:bottom w:val="single" w:sz="6" w:space="0" w:color="auto"/>
              <w:right w:val="nil"/>
            </w:tcBorders>
          </w:tcPr>
          <w:p w:rsidR="00973C37" w:rsidRPr="008A3A43" w:rsidRDefault="00973C37" w:rsidP="00973C37">
            <w:pPr>
              <w:pStyle w:val="NoSpacing"/>
              <w:rPr>
                <w:rFonts w:ascii="Times New Roman" w:hAnsi="Times New Roman"/>
                <w:sz w:val="18"/>
                <w:szCs w:val="18"/>
              </w:rPr>
            </w:pPr>
          </w:p>
        </w:tc>
        <w:tc>
          <w:tcPr>
            <w:tcW w:w="4068" w:type="dxa"/>
            <w:tcBorders>
              <w:top w:val="single" w:sz="6" w:space="0" w:color="auto"/>
              <w:left w:val="nil"/>
              <w:bottom w:val="single" w:sz="6" w:space="0" w:color="auto"/>
              <w:right w:val="single" w:sz="4" w:space="0" w:color="auto"/>
            </w:tcBorders>
          </w:tcPr>
          <w:p w:rsidR="00973C37" w:rsidRPr="008A3A43" w:rsidRDefault="00973C37" w:rsidP="00973C37">
            <w:pPr>
              <w:pStyle w:val="NoSpacing"/>
              <w:rPr>
                <w:rFonts w:ascii="Times New Roman" w:hAnsi="Times New Roman"/>
                <w:b/>
                <w:sz w:val="18"/>
                <w:szCs w:val="18"/>
                <w:lang w:val="sr-Cyrl-CS"/>
              </w:rPr>
            </w:pPr>
            <w:r w:rsidRPr="008A3A43">
              <w:rPr>
                <w:rFonts w:ascii="Times New Roman" w:hAnsi="Times New Roman"/>
                <w:b/>
                <w:sz w:val="18"/>
                <w:szCs w:val="18"/>
              </w:rPr>
              <w:t>УКУПНИ РАСХОДИ И ИЗДАЦИ:</w:t>
            </w:r>
          </w:p>
        </w:tc>
        <w:tc>
          <w:tcPr>
            <w:tcW w:w="1440" w:type="dxa"/>
            <w:tcBorders>
              <w:top w:val="single" w:sz="6" w:space="0" w:color="auto"/>
              <w:left w:val="single" w:sz="4" w:space="0" w:color="auto"/>
              <w:bottom w:val="single" w:sz="6" w:space="0" w:color="auto"/>
              <w:right w:val="single" w:sz="4" w:space="0" w:color="auto"/>
            </w:tcBorders>
          </w:tcPr>
          <w:p w:rsidR="00973C37" w:rsidRPr="00AB2F06" w:rsidRDefault="00973C37" w:rsidP="00973C37">
            <w:pPr>
              <w:pStyle w:val="NoSpacing"/>
              <w:jc w:val="right"/>
              <w:rPr>
                <w:rFonts w:ascii="Times New Roman" w:hAnsi="Times New Roman"/>
                <w:b/>
                <w:sz w:val="18"/>
                <w:szCs w:val="18"/>
              </w:rPr>
            </w:pPr>
            <w:r>
              <w:rPr>
                <w:rFonts w:ascii="Times New Roman" w:hAnsi="Times New Roman"/>
                <w:b/>
                <w:sz w:val="18"/>
                <w:szCs w:val="18"/>
              </w:rPr>
              <w:t>371.941.400</w:t>
            </w:r>
          </w:p>
        </w:tc>
        <w:tc>
          <w:tcPr>
            <w:tcW w:w="1071" w:type="dxa"/>
            <w:tcBorders>
              <w:top w:val="single" w:sz="6" w:space="0" w:color="auto"/>
              <w:left w:val="single" w:sz="4" w:space="0" w:color="auto"/>
              <w:bottom w:val="single" w:sz="6" w:space="0" w:color="auto"/>
              <w:right w:val="single" w:sz="4" w:space="0" w:color="auto"/>
            </w:tcBorders>
          </w:tcPr>
          <w:p w:rsidR="00973C37" w:rsidRPr="008A3A43" w:rsidRDefault="00973C37" w:rsidP="00973C37">
            <w:pPr>
              <w:pStyle w:val="NoSpacing"/>
              <w:jc w:val="right"/>
              <w:rPr>
                <w:rFonts w:ascii="Times New Roman" w:hAnsi="Times New Roman"/>
                <w:b/>
                <w:sz w:val="18"/>
                <w:szCs w:val="18"/>
              </w:rPr>
            </w:pPr>
            <w:r w:rsidRPr="008A3A43">
              <w:rPr>
                <w:rFonts w:ascii="Times New Roman" w:hAnsi="Times New Roman"/>
                <w:b/>
                <w:sz w:val="18"/>
                <w:szCs w:val="18"/>
              </w:rPr>
              <w:t>15.211.000</w:t>
            </w:r>
          </w:p>
        </w:tc>
        <w:tc>
          <w:tcPr>
            <w:tcW w:w="1276" w:type="dxa"/>
            <w:tcBorders>
              <w:top w:val="single" w:sz="6" w:space="0" w:color="auto"/>
              <w:left w:val="single" w:sz="4" w:space="0" w:color="auto"/>
              <w:bottom w:val="single" w:sz="6" w:space="0" w:color="auto"/>
            </w:tcBorders>
          </w:tcPr>
          <w:p w:rsidR="00973C37" w:rsidRPr="008A3A43" w:rsidRDefault="00973C37" w:rsidP="00973C37">
            <w:pPr>
              <w:pStyle w:val="NoSpacing"/>
              <w:jc w:val="right"/>
              <w:rPr>
                <w:rFonts w:ascii="Times New Roman" w:hAnsi="Times New Roman"/>
                <w:b/>
                <w:sz w:val="18"/>
                <w:szCs w:val="18"/>
                <w:lang w:val="sr-Cyrl-CS"/>
              </w:rPr>
            </w:pPr>
            <w:r>
              <w:rPr>
                <w:rFonts w:ascii="Times New Roman" w:hAnsi="Times New Roman"/>
                <w:b/>
                <w:sz w:val="18"/>
                <w:szCs w:val="18"/>
              </w:rPr>
              <w:t>4.900.</w:t>
            </w:r>
            <w:r w:rsidRPr="008A3A43">
              <w:rPr>
                <w:rFonts w:ascii="Times New Roman" w:hAnsi="Times New Roman"/>
                <w:b/>
                <w:sz w:val="18"/>
                <w:szCs w:val="18"/>
                <w:lang w:val="sr-Cyrl-CS"/>
              </w:rPr>
              <w:t>000</w:t>
            </w:r>
          </w:p>
        </w:tc>
        <w:tc>
          <w:tcPr>
            <w:tcW w:w="1134" w:type="dxa"/>
            <w:tcBorders>
              <w:top w:val="single" w:sz="6" w:space="0" w:color="auto"/>
              <w:left w:val="single" w:sz="4" w:space="0" w:color="auto"/>
              <w:bottom w:val="single" w:sz="6" w:space="0" w:color="auto"/>
            </w:tcBorders>
          </w:tcPr>
          <w:p w:rsidR="00973C37" w:rsidRPr="00AB2F06" w:rsidRDefault="00973C37" w:rsidP="00973C37">
            <w:pPr>
              <w:pStyle w:val="NoSpacing"/>
              <w:jc w:val="right"/>
              <w:rPr>
                <w:rFonts w:ascii="Times New Roman" w:hAnsi="Times New Roman"/>
                <w:b/>
                <w:sz w:val="18"/>
                <w:szCs w:val="18"/>
              </w:rPr>
            </w:pPr>
            <w:r>
              <w:rPr>
                <w:rFonts w:ascii="Times New Roman" w:hAnsi="Times New Roman"/>
                <w:b/>
                <w:sz w:val="18"/>
                <w:szCs w:val="18"/>
              </w:rPr>
              <w:t>392.052.400</w:t>
            </w:r>
          </w:p>
        </w:tc>
      </w:tr>
    </w:tbl>
    <w:p w:rsidR="00973C37" w:rsidRPr="008A3A43" w:rsidRDefault="00973C37" w:rsidP="00973C37">
      <w:pPr>
        <w:jc w:val="center"/>
        <w:rPr>
          <w:rFonts w:ascii="Times New Roman" w:hAnsi="Times New Roman"/>
          <w:b w:val="0"/>
          <w:sz w:val="4"/>
          <w:lang w:val="sr-Cyrl-CS"/>
        </w:rPr>
      </w:pPr>
    </w:p>
    <w:p w:rsidR="00973C37" w:rsidRPr="00AA545B" w:rsidRDefault="00973C37" w:rsidP="00973C37">
      <w:pPr>
        <w:pStyle w:val="NoSpacing"/>
        <w:jc w:val="center"/>
        <w:rPr>
          <w:rFonts w:ascii="Times New Roman" w:hAnsi="Times New Roman"/>
          <w:color w:val="FF0000"/>
          <w:sz w:val="14"/>
          <w:szCs w:val="20"/>
          <w:lang w:val="sr-Cyrl-CS"/>
        </w:rPr>
      </w:pPr>
    </w:p>
    <w:p w:rsidR="00AA545B" w:rsidRPr="00AA545B" w:rsidRDefault="00AA545B" w:rsidP="00AA545B">
      <w:pPr>
        <w:pStyle w:val="NoSpacing"/>
        <w:jc w:val="both"/>
        <w:rPr>
          <w:rFonts w:ascii="Times New Roman" w:hAnsi="Times New Roman"/>
          <w:sz w:val="20"/>
          <w:szCs w:val="20"/>
          <w:lang w:val="sr-Cyrl-CS"/>
        </w:rPr>
      </w:pPr>
      <w:r w:rsidRPr="00AA545B">
        <w:rPr>
          <w:rFonts w:ascii="Times New Roman" w:hAnsi="Times New Roman"/>
          <w:sz w:val="20"/>
          <w:szCs w:val="20"/>
          <w:lang w:val="sr-Cyrl-CS"/>
        </w:rPr>
        <w:t>76.</w:t>
      </w:r>
    </w:p>
    <w:p w:rsidR="00AA545B" w:rsidRPr="00AA545B" w:rsidRDefault="00AA545B" w:rsidP="00AA545B">
      <w:pPr>
        <w:jc w:val="both"/>
        <w:rPr>
          <w:rFonts w:ascii="Times New Roman" w:hAnsi="Times New Roman"/>
          <w:b w:val="0"/>
          <w:sz w:val="20"/>
        </w:rPr>
      </w:pPr>
      <w:r w:rsidRPr="000C2924">
        <w:t xml:space="preserve"> </w:t>
      </w:r>
      <w:r w:rsidRPr="00AA545B">
        <w:rPr>
          <w:rFonts w:ascii="Times New Roman" w:hAnsi="Times New Roman"/>
          <w:b w:val="0"/>
          <w:sz w:val="20"/>
          <w:lang w:val="sr-Cyrl-CS"/>
        </w:rPr>
        <w:t>На основу члана 19, 20. и 21.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број 24/12 и 48/15), члана 15. и 33. став 1. тачка 17 Статута општине Ћићевац (''Сл. лист општине Ћићевац'', бр.1</w:t>
      </w:r>
      <w:r w:rsidRPr="00AA545B">
        <w:rPr>
          <w:rFonts w:ascii="Times New Roman" w:hAnsi="Times New Roman"/>
          <w:b w:val="0"/>
          <w:sz w:val="20"/>
        </w:rPr>
        <w:t>7</w:t>
      </w:r>
      <w:r w:rsidRPr="00AA545B">
        <w:rPr>
          <w:rFonts w:ascii="Times New Roman" w:hAnsi="Times New Roman"/>
          <w:b w:val="0"/>
          <w:sz w:val="20"/>
          <w:lang w:val="sr-Cyrl-CS"/>
        </w:rPr>
        <w:t>/</w:t>
      </w:r>
      <w:r w:rsidRPr="00AA545B">
        <w:rPr>
          <w:rFonts w:ascii="Times New Roman" w:hAnsi="Times New Roman"/>
          <w:b w:val="0"/>
          <w:sz w:val="20"/>
        </w:rPr>
        <w:t>13- пречишћен текст, 22/13 и 10/15</w:t>
      </w:r>
      <w:r w:rsidRPr="00AA545B">
        <w:rPr>
          <w:rFonts w:ascii="Times New Roman" w:hAnsi="Times New Roman"/>
          <w:b w:val="0"/>
          <w:sz w:val="20"/>
          <w:lang w:val="sr-Cyrl-CS"/>
        </w:rPr>
        <w:t>), на предлог Општинског већа општине Ћићевац,</w:t>
      </w:r>
      <w:r>
        <w:rPr>
          <w:rFonts w:ascii="Times New Roman" w:hAnsi="Times New Roman"/>
          <w:b w:val="0"/>
          <w:sz w:val="20"/>
          <w:lang w:val="sr-Cyrl-CS"/>
        </w:rPr>
        <w:t xml:space="preserve"> </w:t>
      </w:r>
      <w:r w:rsidRPr="00AA545B">
        <w:rPr>
          <w:rFonts w:ascii="Times New Roman" w:hAnsi="Times New Roman"/>
          <w:b w:val="0"/>
          <w:sz w:val="20"/>
          <w:lang w:val="sr-Cyrl-CS"/>
        </w:rPr>
        <w:t>Скупштина општине Ћићевац, на 4. седници одржаној 13.6.20</w:t>
      </w:r>
      <w:r w:rsidRPr="00AA545B">
        <w:rPr>
          <w:rFonts w:ascii="Times New Roman" w:hAnsi="Times New Roman"/>
          <w:b w:val="0"/>
          <w:sz w:val="20"/>
        </w:rPr>
        <w:t>16</w:t>
      </w:r>
      <w:r w:rsidRPr="00AA545B">
        <w:rPr>
          <w:rFonts w:ascii="Times New Roman" w:hAnsi="Times New Roman"/>
          <w:b w:val="0"/>
          <w:sz w:val="20"/>
          <w:lang w:val="sr-Cyrl-CS"/>
        </w:rPr>
        <w:t xml:space="preserve">. године, донела је </w:t>
      </w:r>
    </w:p>
    <w:p w:rsidR="00AA545B" w:rsidRPr="00E95BCD" w:rsidRDefault="00AA545B" w:rsidP="00AA545B">
      <w:pPr>
        <w:rPr>
          <w:rFonts w:ascii="Times New Roman" w:hAnsi="Times New Roman"/>
          <w:b w:val="0"/>
          <w:sz w:val="14"/>
          <w:lang w:val="sr-Cyrl-CS"/>
        </w:rPr>
      </w:pPr>
    </w:p>
    <w:p w:rsidR="00AA545B" w:rsidRPr="00AA545B" w:rsidRDefault="00AA545B" w:rsidP="00AA545B">
      <w:pPr>
        <w:tabs>
          <w:tab w:val="left" w:pos="2820"/>
        </w:tabs>
        <w:jc w:val="center"/>
        <w:rPr>
          <w:rFonts w:ascii="Times New Roman" w:hAnsi="Times New Roman"/>
          <w:b w:val="0"/>
          <w:sz w:val="20"/>
          <w:lang w:val="sr-Cyrl-CS"/>
        </w:rPr>
      </w:pPr>
      <w:r w:rsidRPr="00AA545B">
        <w:rPr>
          <w:rFonts w:ascii="Times New Roman" w:hAnsi="Times New Roman"/>
          <w:b w:val="0"/>
          <w:sz w:val="20"/>
          <w:lang w:val="sr-Cyrl-CS"/>
        </w:rPr>
        <w:t>ОДЛУКУ</w:t>
      </w:r>
    </w:p>
    <w:p w:rsidR="00AA545B" w:rsidRPr="00AA545B" w:rsidRDefault="00AA545B" w:rsidP="00AA545B">
      <w:pPr>
        <w:tabs>
          <w:tab w:val="left" w:pos="2820"/>
        </w:tabs>
        <w:jc w:val="center"/>
        <w:rPr>
          <w:rFonts w:ascii="Times New Roman" w:hAnsi="Times New Roman"/>
          <w:b w:val="0"/>
          <w:sz w:val="20"/>
          <w:lang w:val="sr-Cyrl-CS"/>
        </w:rPr>
      </w:pPr>
      <w:r w:rsidRPr="00AA545B">
        <w:rPr>
          <w:rFonts w:ascii="Times New Roman" w:hAnsi="Times New Roman"/>
          <w:b w:val="0"/>
          <w:sz w:val="20"/>
          <w:lang w:val="sr-Cyrl-CS"/>
        </w:rPr>
        <w:t>О ПРИСТУПАЊУ ОТУЂЕЊУ НЕПОКРЕТНОСТИ ИЗ ЈАВНЕ СВОЈИНЕ</w:t>
      </w:r>
    </w:p>
    <w:p w:rsidR="00AA545B" w:rsidRPr="00E95BCD" w:rsidRDefault="00AA545B" w:rsidP="00AA545B">
      <w:pPr>
        <w:tabs>
          <w:tab w:val="left" w:pos="195"/>
        </w:tabs>
        <w:rPr>
          <w:rFonts w:ascii="Times New Roman" w:hAnsi="Times New Roman"/>
          <w:b w:val="0"/>
          <w:sz w:val="14"/>
          <w:lang w:val="sr-Cyrl-CS"/>
        </w:rPr>
      </w:pPr>
    </w:p>
    <w:p w:rsidR="00AA545B" w:rsidRPr="00AA545B" w:rsidRDefault="00AA545B" w:rsidP="00AA545B">
      <w:pPr>
        <w:tabs>
          <w:tab w:val="left" w:pos="195"/>
        </w:tabs>
        <w:jc w:val="center"/>
        <w:rPr>
          <w:rFonts w:ascii="Times New Roman" w:hAnsi="Times New Roman"/>
          <w:b w:val="0"/>
          <w:sz w:val="20"/>
          <w:lang w:val="sr-Cyrl-CS"/>
        </w:rPr>
      </w:pPr>
      <w:r w:rsidRPr="00AA545B">
        <w:rPr>
          <w:rFonts w:ascii="Times New Roman" w:hAnsi="Times New Roman"/>
          <w:b w:val="0"/>
          <w:sz w:val="20"/>
          <w:lang w:val="sr-Cyrl-CS"/>
        </w:rPr>
        <w:t>Члан 1.</w:t>
      </w:r>
    </w:p>
    <w:p w:rsidR="00AA545B" w:rsidRPr="00AA545B" w:rsidRDefault="00AA545B" w:rsidP="00E95BCD">
      <w:pPr>
        <w:ind w:firstLine="426"/>
        <w:jc w:val="both"/>
        <w:rPr>
          <w:rFonts w:ascii="Times New Roman" w:hAnsi="Times New Roman"/>
          <w:b w:val="0"/>
          <w:sz w:val="20"/>
          <w:lang w:val="sr-Cyrl-CS"/>
        </w:rPr>
      </w:pPr>
      <w:r w:rsidRPr="00AA545B">
        <w:rPr>
          <w:rFonts w:ascii="Times New Roman" w:hAnsi="Times New Roman"/>
          <w:b w:val="0"/>
          <w:sz w:val="20"/>
          <w:lang w:val="sr-Cyrl-CS"/>
        </w:rPr>
        <w:t xml:space="preserve">Овом одлуком приступа се отуђењу непокретности из јавне својине општине Ћићевац.  </w:t>
      </w:r>
    </w:p>
    <w:p w:rsidR="00AA545B" w:rsidRPr="00E95BCD" w:rsidRDefault="00AA545B" w:rsidP="00AA545B">
      <w:pPr>
        <w:ind w:left="720" w:firstLine="720"/>
        <w:jc w:val="both"/>
        <w:rPr>
          <w:rFonts w:ascii="Times New Roman" w:hAnsi="Times New Roman"/>
          <w:b w:val="0"/>
          <w:sz w:val="14"/>
          <w:lang w:val="sr-Cyrl-CS"/>
        </w:rPr>
      </w:pPr>
    </w:p>
    <w:p w:rsidR="00AA545B" w:rsidRPr="00AA545B" w:rsidRDefault="00AA545B" w:rsidP="00AA545B">
      <w:pPr>
        <w:jc w:val="center"/>
        <w:rPr>
          <w:rFonts w:ascii="Times New Roman" w:hAnsi="Times New Roman"/>
          <w:b w:val="0"/>
          <w:sz w:val="20"/>
          <w:lang w:val="sr-Cyrl-CS"/>
        </w:rPr>
      </w:pPr>
      <w:r w:rsidRPr="00AA545B">
        <w:rPr>
          <w:rFonts w:ascii="Times New Roman" w:hAnsi="Times New Roman"/>
          <w:b w:val="0"/>
          <w:sz w:val="20"/>
          <w:lang w:val="sr-Cyrl-CS"/>
        </w:rPr>
        <w:t>Члан 2.</w:t>
      </w:r>
    </w:p>
    <w:p w:rsidR="00AA545B" w:rsidRPr="00AA545B" w:rsidRDefault="00AA545B" w:rsidP="00E95BCD">
      <w:pPr>
        <w:ind w:firstLine="360"/>
        <w:jc w:val="both"/>
        <w:rPr>
          <w:rFonts w:ascii="Times New Roman" w:hAnsi="Times New Roman"/>
          <w:b w:val="0"/>
          <w:sz w:val="20"/>
          <w:lang w:val="sr-Cyrl-CS"/>
        </w:rPr>
      </w:pPr>
      <w:r w:rsidRPr="00AA545B">
        <w:rPr>
          <w:rFonts w:ascii="Times New Roman" w:hAnsi="Times New Roman"/>
          <w:b w:val="0"/>
          <w:sz w:val="20"/>
          <w:lang w:val="sr-Cyrl-CS"/>
        </w:rPr>
        <w:t>Општина Ћићевац извршиће отуђење непокретности из јавне својин</w:t>
      </w:r>
      <w:r w:rsidRPr="00AA545B">
        <w:rPr>
          <w:rFonts w:ascii="Times New Roman" w:hAnsi="Times New Roman"/>
          <w:b w:val="0"/>
          <w:sz w:val="20"/>
        </w:rPr>
        <w:t>e</w:t>
      </w:r>
      <w:r w:rsidRPr="00AA545B">
        <w:rPr>
          <w:rFonts w:ascii="Times New Roman" w:hAnsi="Times New Roman"/>
          <w:b w:val="0"/>
          <w:sz w:val="20"/>
          <w:lang w:val="sr-Cyrl-CS"/>
        </w:rPr>
        <w:t xml:space="preserve"> –  продајом земљишта и то:</w:t>
      </w:r>
    </w:p>
    <w:p w:rsidR="00AA545B" w:rsidRPr="00AA545B" w:rsidRDefault="00AA545B" w:rsidP="00E95BCD">
      <w:pPr>
        <w:ind w:left="426"/>
        <w:jc w:val="both"/>
        <w:rPr>
          <w:rFonts w:ascii="Times New Roman" w:hAnsi="Times New Roman"/>
          <w:b w:val="0"/>
          <w:sz w:val="20"/>
          <w:lang w:val="sr-Cyrl-CS"/>
        </w:rPr>
      </w:pPr>
      <w:r w:rsidRPr="00AA545B">
        <w:rPr>
          <w:rFonts w:ascii="Times New Roman" w:hAnsi="Times New Roman"/>
          <w:b w:val="0"/>
          <w:sz w:val="20"/>
          <w:lang w:val="sr-Cyrl-CS"/>
        </w:rPr>
        <w:t xml:space="preserve">      </w:t>
      </w:r>
      <w:r w:rsidR="00E95BCD">
        <w:rPr>
          <w:rFonts w:ascii="Times New Roman" w:hAnsi="Times New Roman"/>
          <w:b w:val="0"/>
          <w:sz w:val="20"/>
          <w:lang w:val="sr-Cyrl-CS"/>
        </w:rPr>
        <w:tab/>
      </w:r>
      <w:r w:rsidRPr="00AA545B">
        <w:rPr>
          <w:rFonts w:ascii="Times New Roman" w:hAnsi="Times New Roman"/>
          <w:b w:val="0"/>
          <w:sz w:val="20"/>
          <w:lang w:val="sr-Cyrl-CS"/>
        </w:rPr>
        <w:t>-кат. парц. бр. 4104/1 укупне површине 6а 80м</w:t>
      </w:r>
      <w:r w:rsidRPr="00AA545B">
        <w:rPr>
          <w:rFonts w:ascii="Times New Roman" w:hAnsi="Times New Roman"/>
          <w:b w:val="0"/>
          <w:sz w:val="20"/>
          <w:vertAlign w:val="superscript"/>
          <w:lang w:val="sr-Cyrl-CS"/>
        </w:rPr>
        <w:t>2</w:t>
      </w:r>
      <w:r w:rsidRPr="00AA545B">
        <w:rPr>
          <w:rFonts w:ascii="Times New Roman" w:hAnsi="Times New Roman"/>
          <w:b w:val="0"/>
          <w:sz w:val="20"/>
          <w:lang w:val="sr-Cyrl-CS"/>
        </w:rPr>
        <w:t xml:space="preserve"> КО Сталаћ која је уписана у лист непокретности бр. 2176 као јавна својина на општину Ћићевац, Карађорђева 106</w:t>
      </w:r>
    </w:p>
    <w:p w:rsidR="00AA545B" w:rsidRPr="00E95BCD" w:rsidRDefault="00AA545B" w:rsidP="00AA545B">
      <w:pPr>
        <w:ind w:left="360"/>
        <w:rPr>
          <w:rFonts w:ascii="Times New Roman" w:hAnsi="Times New Roman"/>
          <w:b w:val="0"/>
          <w:sz w:val="14"/>
          <w:lang w:val="sr-Cyrl-CS"/>
        </w:rPr>
      </w:pPr>
      <w:r w:rsidRPr="00AA545B">
        <w:rPr>
          <w:rFonts w:ascii="Times New Roman" w:hAnsi="Times New Roman"/>
          <w:b w:val="0"/>
          <w:sz w:val="20"/>
          <w:lang w:val="sr-Cyrl-CS"/>
        </w:rPr>
        <w:t xml:space="preserve">   </w:t>
      </w:r>
    </w:p>
    <w:p w:rsidR="00AA545B" w:rsidRPr="00AA545B" w:rsidRDefault="00AA545B" w:rsidP="00AA545B">
      <w:pPr>
        <w:jc w:val="center"/>
        <w:rPr>
          <w:rFonts w:ascii="Times New Roman" w:hAnsi="Times New Roman"/>
          <w:b w:val="0"/>
          <w:sz w:val="20"/>
          <w:lang w:val="sr-Cyrl-CS"/>
        </w:rPr>
      </w:pPr>
      <w:r w:rsidRPr="00AA545B">
        <w:rPr>
          <w:rFonts w:ascii="Times New Roman" w:hAnsi="Times New Roman"/>
          <w:b w:val="0"/>
          <w:sz w:val="20"/>
          <w:lang w:val="sr-Cyrl-CS"/>
        </w:rPr>
        <w:t>Члан 3.</w:t>
      </w:r>
    </w:p>
    <w:p w:rsidR="00AA545B" w:rsidRPr="00AA545B" w:rsidRDefault="00AA545B" w:rsidP="00E95BCD">
      <w:pPr>
        <w:tabs>
          <w:tab w:val="left" w:pos="284"/>
        </w:tabs>
        <w:ind w:firstLine="426"/>
        <w:jc w:val="both"/>
        <w:rPr>
          <w:rFonts w:ascii="Times New Roman" w:hAnsi="Times New Roman"/>
          <w:b w:val="0"/>
          <w:sz w:val="20"/>
          <w:lang w:val="sr-Cyrl-CS"/>
        </w:rPr>
      </w:pPr>
      <w:r w:rsidRPr="00AA545B">
        <w:rPr>
          <w:rFonts w:ascii="Times New Roman" w:hAnsi="Times New Roman"/>
          <w:b w:val="0"/>
          <w:sz w:val="20"/>
          <w:lang w:val="sr-Cyrl-CS"/>
        </w:rPr>
        <w:t xml:space="preserve">Уговор о отуђењу непокретности из јавне својине из члана 2 ове одлуке у име Општине закључиће </w:t>
      </w:r>
      <w:r w:rsidR="00E95BCD">
        <w:rPr>
          <w:rFonts w:ascii="Times New Roman" w:hAnsi="Times New Roman"/>
          <w:b w:val="0"/>
          <w:sz w:val="20"/>
          <w:lang w:val="sr-Cyrl-CS"/>
        </w:rPr>
        <w:t xml:space="preserve"> п</w:t>
      </w:r>
      <w:r w:rsidRPr="00AA545B">
        <w:rPr>
          <w:rFonts w:ascii="Times New Roman" w:hAnsi="Times New Roman"/>
          <w:b w:val="0"/>
          <w:sz w:val="20"/>
          <w:lang w:val="sr-Cyrl-CS"/>
        </w:rPr>
        <w:t>редседник општине.</w:t>
      </w:r>
    </w:p>
    <w:p w:rsidR="00AA545B" w:rsidRPr="00E95BCD" w:rsidRDefault="00AA545B" w:rsidP="00AA545B">
      <w:pPr>
        <w:tabs>
          <w:tab w:val="left" w:pos="284"/>
          <w:tab w:val="left" w:pos="426"/>
        </w:tabs>
        <w:ind w:left="720"/>
        <w:rPr>
          <w:rFonts w:ascii="Times New Roman" w:hAnsi="Times New Roman"/>
          <w:b w:val="0"/>
          <w:sz w:val="14"/>
          <w:lang w:val="sr-Cyrl-CS"/>
        </w:rPr>
      </w:pPr>
    </w:p>
    <w:p w:rsidR="00AA545B" w:rsidRPr="00AA545B" w:rsidRDefault="00AA545B" w:rsidP="00AA545B">
      <w:pPr>
        <w:tabs>
          <w:tab w:val="left" w:pos="0"/>
        </w:tabs>
        <w:jc w:val="center"/>
        <w:rPr>
          <w:rFonts w:ascii="Times New Roman" w:hAnsi="Times New Roman"/>
          <w:b w:val="0"/>
          <w:sz w:val="20"/>
          <w:lang w:val="sr-Cyrl-CS"/>
        </w:rPr>
      </w:pPr>
      <w:r w:rsidRPr="00AA545B">
        <w:rPr>
          <w:rFonts w:ascii="Times New Roman" w:hAnsi="Times New Roman"/>
          <w:b w:val="0"/>
          <w:sz w:val="20"/>
          <w:lang w:val="sr-Cyrl-CS"/>
        </w:rPr>
        <w:t xml:space="preserve">Члан 4.   </w:t>
      </w:r>
    </w:p>
    <w:p w:rsidR="00AA545B" w:rsidRPr="00AA545B" w:rsidRDefault="00AA545B" w:rsidP="00E95BCD">
      <w:pPr>
        <w:tabs>
          <w:tab w:val="left" w:pos="284"/>
        </w:tabs>
        <w:ind w:left="426"/>
        <w:rPr>
          <w:rFonts w:ascii="Times New Roman" w:hAnsi="Times New Roman"/>
          <w:b w:val="0"/>
          <w:sz w:val="20"/>
          <w:lang w:val="sr-Cyrl-CS"/>
        </w:rPr>
      </w:pPr>
      <w:r w:rsidRPr="00AA545B">
        <w:rPr>
          <w:rFonts w:ascii="Times New Roman" w:hAnsi="Times New Roman"/>
          <w:b w:val="0"/>
          <w:sz w:val="20"/>
          <w:lang w:val="sr-Cyrl-CS"/>
        </w:rPr>
        <w:t>Одлука ступа на снагу осмог дана од дана објављивања у ''Службеном  листу општине Ћићевац''.</w:t>
      </w:r>
    </w:p>
    <w:p w:rsidR="00AA545B" w:rsidRPr="00E95BCD" w:rsidRDefault="00AA545B" w:rsidP="00AA545B">
      <w:pPr>
        <w:tabs>
          <w:tab w:val="left" w:pos="284"/>
        </w:tabs>
        <w:ind w:left="720"/>
        <w:jc w:val="both"/>
        <w:rPr>
          <w:rFonts w:ascii="Times New Roman" w:hAnsi="Times New Roman"/>
          <w:b w:val="0"/>
          <w:sz w:val="14"/>
          <w:lang w:val="sr-Cyrl-CS"/>
        </w:rPr>
      </w:pPr>
    </w:p>
    <w:p w:rsidR="00AA545B" w:rsidRPr="00AA545B" w:rsidRDefault="00AA545B" w:rsidP="00AA545B">
      <w:pPr>
        <w:tabs>
          <w:tab w:val="left" w:pos="3450"/>
        </w:tabs>
        <w:rPr>
          <w:rFonts w:ascii="Times New Roman" w:hAnsi="Times New Roman"/>
          <w:b w:val="0"/>
          <w:sz w:val="20"/>
          <w:lang w:val="sr-Cyrl-CS"/>
        </w:rPr>
      </w:pPr>
      <w:r w:rsidRPr="00AA545B">
        <w:rPr>
          <w:rFonts w:ascii="Times New Roman" w:hAnsi="Times New Roman"/>
          <w:b w:val="0"/>
          <w:sz w:val="20"/>
          <w:lang w:val="sr-Cyrl-CS"/>
        </w:rPr>
        <w:tab/>
        <w:t>СКУПШТИНА О</w:t>
      </w:r>
      <w:r w:rsidRPr="00AA545B">
        <w:rPr>
          <w:rFonts w:ascii="Times New Roman" w:hAnsi="Times New Roman"/>
          <w:b w:val="0"/>
          <w:sz w:val="20"/>
        </w:rPr>
        <w:t>ПШТИНЕ ЋИЋЕВАЦ</w:t>
      </w:r>
      <w:r w:rsidRPr="00AA545B">
        <w:rPr>
          <w:rFonts w:ascii="Times New Roman" w:hAnsi="Times New Roman"/>
          <w:b w:val="0"/>
          <w:sz w:val="20"/>
          <w:lang w:val="sr-Cyrl-CS"/>
        </w:rPr>
        <w:t xml:space="preserve"> </w:t>
      </w:r>
    </w:p>
    <w:p w:rsidR="00AA545B" w:rsidRPr="00AA545B" w:rsidRDefault="00AA545B" w:rsidP="00AA545B">
      <w:pPr>
        <w:tabs>
          <w:tab w:val="left" w:pos="3450"/>
        </w:tabs>
        <w:rPr>
          <w:rFonts w:ascii="Times New Roman" w:hAnsi="Times New Roman"/>
          <w:b w:val="0"/>
          <w:sz w:val="20"/>
          <w:lang w:val="sr-Cyrl-CS"/>
        </w:rPr>
      </w:pPr>
      <w:r w:rsidRPr="00AA545B">
        <w:rPr>
          <w:rFonts w:ascii="Times New Roman" w:hAnsi="Times New Roman"/>
          <w:b w:val="0"/>
          <w:sz w:val="20"/>
          <w:lang w:val="sr-Cyrl-CS"/>
        </w:rPr>
        <w:tab/>
        <w:t>Бр. 464-10/16-04  од 13.6.2016. године</w:t>
      </w:r>
    </w:p>
    <w:p w:rsidR="00AA545B" w:rsidRPr="00E95BCD" w:rsidRDefault="00AA545B" w:rsidP="00AA545B">
      <w:pPr>
        <w:tabs>
          <w:tab w:val="left" w:pos="3450"/>
        </w:tabs>
        <w:rPr>
          <w:rFonts w:ascii="Times New Roman" w:hAnsi="Times New Roman"/>
          <w:b w:val="0"/>
          <w:sz w:val="14"/>
          <w:lang w:val="sr-Cyrl-CS"/>
        </w:rPr>
      </w:pPr>
    </w:p>
    <w:p w:rsidR="00AA545B" w:rsidRPr="00AA545B" w:rsidRDefault="00AA545B" w:rsidP="00AA545B">
      <w:pPr>
        <w:tabs>
          <w:tab w:val="left" w:pos="3450"/>
        </w:tabs>
        <w:jc w:val="both"/>
        <w:rPr>
          <w:rFonts w:ascii="Times New Roman" w:hAnsi="Times New Roman"/>
          <w:b w:val="0"/>
          <w:sz w:val="20"/>
          <w:lang w:val="sr-Cyrl-CS"/>
        </w:rPr>
      </w:pPr>
      <w:r w:rsidRPr="00AA545B">
        <w:rPr>
          <w:rFonts w:ascii="Times New Roman" w:hAnsi="Times New Roman"/>
          <w:b w:val="0"/>
          <w:sz w:val="20"/>
          <w:lang w:val="sr-Cyrl-CS"/>
        </w:rPr>
        <w:t xml:space="preserve">                                                                                                                                       </w:t>
      </w:r>
      <w:r w:rsidR="00E95BCD">
        <w:rPr>
          <w:rFonts w:ascii="Times New Roman" w:hAnsi="Times New Roman"/>
          <w:b w:val="0"/>
          <w:sz w:val="20"/>
          <w:lang w:val="sr-Cyrl-CS"/>
        </w:rPr>
        <w:t xml:space="preserve">          </w:t>
      </w:r>
      <w:r w:rsidR="008876F0">
        <w:rPr>
          <w:rFonts w:ascii="Times New Roman" w:hAnsi="Times New Roman"/>
          <w:b w:val="0"/>
          <w:sz w:val="20"/>
          <w:lang w:val="sr-Cyrl-CS"/>
        </w:rPr>
        <w:t xml:space="preserve">              </w:t>
      </w:r>
      <w:r w:rsidRPr="00AA545B">
        <w:rPr>
          <w:rFonts w:ascii="Times New Roman" w:hAnsi="Times New Roman"/>
          <w:b w:val="0"/>
          <w:sz w:val="20"/>
          <w:lang w:val="sr-Cyrl-CS"/>
        </w:rPr>
        <w:t>ПРЕДСЕДНИК</w:t>
      </w:r>
    </w:p>
    <w:p w:rsidR="00AA545B" w:rsidRDefault="00AA545B" w:rsidP="00AA545B">
      <w:pPr>
        <w:tabs>
          <w:tab w:val="left" w:pos="3450"/>
        </w:tabs>
        <w:jc w:val="both"/>
        <w:rPr>
          <w:rFonts w:ascii="Times New Roman" w:hAnsi="Times New Roman"/>
          <w:b w:val="0"/>
          <w:sz w:val="20"/>
          <w:lang w:val="sr-Cyrl-CS"/>
        </w:rPr>
      </w:pPr>
      <w:r w:rsidRPr="00AA545B">
        <w:rPr>
          <w:rFonts w:ascii="Times New Roman" w:hAnsi="Times New Roman"/>
          <w:b w:val="0"/>
          <w:sz w:val="20"/>
          <w:lang w:val="sr-Cyrl-CS"/>
        </w:rPr>
        <w:t xml:space="preserve">                                                                                                                                       </w:t>
      </w:r>
      <w:r w:rsidR="00E95BCD">
        <w:rPr>
          <w:rFonts w:ascii="Times New Roman" w:hAnsi="Times New Roman"/>
          <w:b w:val="0"/>
          <w:sz w:val="20"/>
          <w:lang w:val="sr-Cyrl-CS"/>
        </w:rPr>
        <w:t xml:space="preserve">            </w:t>
      </w:r>
      <w:r w:rsidR="008876F0">
        <w:rPr>
          <w:rFonts w:ascii="Times New Roman" w:hAnsi="Times New Roman"/>
          <w:b w:val="0"/>
          <w:sz w:val="20"/>
          <w:lang w:val="sr-Cyrl-CS"/>
        </w:rPr>
        <w:t xml:space="preserve">            </w:t>
      </w:r>
      <w:r w:rsidRPr="00AA545B">
        <w:rPr>
          <w:rFonts w:ascii="Times New Roman" w:hAnsi="Times New Roman"/>
          <w:b w:val="0"/>
          <w:sz w:val="20"/>
          <w:lang w:val="sr-Cyrl-CS"/>
        </w:rPr>
        <w:t>Славољуб Симић</w:t>
      </w:r>
      <w:r w:rsidR="00E95BCD">
        <w:rPr>
          <w:rFonts w:ascii="Times New Roman" w:hAnsi="Times New Roman"/>
          <w:b w:val="0"/>
          <w:sz w:val="20"/>
          <w:lang w:val="sr-Cyrl-CS"/>
        </w:rPr>
        <w:t>, с.р.</w:t>
      </w:r>
    </w:p>
    <w:p w:rsidR="00E95BCD" w:rsidRPr="00E95BCD" w:rsidRDefault="00E95BCD" w:rsidP="00AA545B">
      <w:pPr>
        <w:tabs>
          <w:tab w:val="left" w:pos="3450"/>
        </w:tabs>
        <w:jc w:val="both"/>
        <w:rPr>
          <w:rFonts w:ascii="Times New Roman" w:hAnsi="Times New Roman"/>
          <w:b w:val="0"/>
          <w:sz w:val="14"/>
          <w:lang w:val="sr-Cyrl-CS"/>
        </w:rPr>
      </w:pPr>
    </w:p>
    <w:p w:rsidR="00E95BCD" w:rsidRPr="00AA545B" w:rsidRDefault="00E95BCD" w:rsidP="00AA545B">
      <w:pPr>
        <w:tabs>
          <w:tab w:val="left" w:pos="3450"/>
        </w:tabs>
        <w:jc w:val="both"/>
        <w:rPr>
          <w:rFonts w:ascii="Times New Roman" w:hAnsi="Times New Roman"/>
          <w:b w:val="0"/>
          <w:sz w:val="20"/>
          <w:lang w:val="sr-Cyrl-CS"/>
        </w:rPr>
      </w:pPr>
      <w:r>
        <w:rPr>
          <w:rFonts w:ascii="Times New Roman" w:hAnsi="Times New Roman"/>
          <w:b w:val="0"/>
          <w:sz w:val="20"/>
          <w:lang w:val="sr-Cyrl-CS"/>
        </w:rPr>
        <w:t>77.</w:t>
      </w:r>
    </w:p>
    <w:p w:rsidR="00DC1F16" w:rsidRPr="00DC1F16" w:rsidRDefault="00DC1F16" w:rsidP="00DC1F16">
      <w:pPr>
        <w:ind w:firstLine="720"/>
        <w:rPr>
          <w:rFonts w:ascii="Times New Roman" w:hAnsi="Times New Roman"/>
          <w:b w:val="0"/>
          <w:sz w:val="20"/>
          <w:lang w:val="sr-Cyrl-CS"/>
        </w:rPr>
      </w:pPr>
      <w:r w:rsidRPr="00DC1F16">
        <w:rPr>
          <w:rFonts w:ascii="Times New Roman" w:hAnsi="Times New Roman"/>
          <w:b w:val="0"/>
          <w:sz w:val="20"/>
          <w:lang w:val="sr-Cyrl-CS"/>
        </w:rPr>
        <w:t xml:space="preserve">На </w:t>
      </w:r>
      <w:r w:rsidRPr="00DC1F16">
        <w:rPr>
          <w:rFonts w:ascii="Times New Roman" w:hAnsi="Times New Roman"/>
          <w:b w:val="0"/>
          <w:sz w:val="20"/>
        </w:rPr>
        <w:t xml:space="preserve"> </w:t>
      </w:r>
      <w:r w:rsidRPr="00DC1F16">
        <w:rPr>
          <w:rFonts w:ascii="Times New Roman" w:hAnsi="Times New Roman"/>
          <w:b w:val="0"/>
          <w:sz w:val="20"/>
          <w:lang w:val="sr-Cyrl-CS"/>
        </w:rPr>
        <w:t>основу члана 33. Статута општине Ћићевац (“Сл. лист општине Ћићевац“, 17/13-пречишћен текст, 22/13 и 10/15), Скупштина општине Ћићевац на 4. седници одржаној 13.6.2016. године, донела је</w:t>
      </w:r>
    </w:p>
    <w:p w:rsidR="00DC1F16" w:rsidRPr="00DC1F16" w:rsidRDefault="00DC1F16" w:rsidP="00DC1F16">
      <w:pPr>
        <w:rPr>
          <w:rFonts w:ascii="Times New Roman" w:hAnsi="Times New Roman"/>
          <w:b w:val="0"/>
          <w:sz w:val="14"/>
          <w:lang w:val="sr-Cyrl-CS"/>
        </w:rPr>
      </w:pPr>
    </w:p>
    <w:p w:rsidR="00DC1F16" w:rsidRPr="00DC1F16" w:rsidRDefault="00DC1F16" w:rsidP="00DC1F16">
      <w:pPr>
        <w:jc w:val="center"/>
        <w:rPr>
          <w:rFonts w:ascii="Times New Roman" w:hAnsi="Times New Roman"/>
          <w:b w:val="0"/>
          <w:sz w:val="20"/>
          <w:lang w:val="sr-Cyrl-CS"/>
        </w:rPr>
      </w:pPr>
      <w:r w:rsidRPr="00DC1F16">
        <w:rPr>
          <w:rFonts w:ascii="Times New Roman" w:hAnsi="Times New Roman"/>
          <w:b w:val="0"/>
          <w:sz w:val="20"/>
          <w:lang w:val="sr-Cyrl-CS"/>
        </w:rPr>
        <w:t>ОДЛУКУ</w:t>
      </w:r>
    </w:p>
    <w:p w:rsidR="00DC1F16" w:rsidRPr="00DC1F16" w:rsidRDefault="00DC1F16" w:rsidP="00DC1F16">
      <w:pPr>
        <w:jc w:val="center"/>
        <w:rPr>
          <w:rFonts w:ascii="Times New Roman" w:hAnsi="Times New Roman"/>
          <w:b w:val="0"/>
          <w:sz w:val="20"/>
          <w:lang w:val="sr-Cyrl-CS"/>
        </w:rPr>
      </w:pPr>
      <w:r w:rsidRPr="00DC1F16">
        <w:rPr>
          <w:rFonts w:ascii="Times New Roman" w:hAnsi="Times New Roman"/>
          <w:b w:val="0"/>
          <w:sz w:val="20"/>
          <w:lang w:val="sr-Cyrl-CS"/>
        </w:rPr>
        <w:t>О ИЗРАДИ ПРОЈЕКТНЕ ДОКУМЕНТАЦИЈЕ ЗА ИЗГРАДЊУ ФЕКАЛНЕ КАНАЛИЗАЦИЈЕ</w:t>
      </w:r>
    </w:p>
    <w:p w:rsidR="00DC1F16" w:rsidRPr="00DC1F16" w:rsidRDefault="00DC1F16" w:rsidP="00DC1F16">
      <w:pPr>
        <w:jc w:val="center"/>
        <w:rPr>
          <w:rFonts w:ascii="Times New Roman" w:hAnsi="Times New Roman"/>
          <w:b w:val="0"/>
          <w:sz w:val="20"/>
          <w:lang w:val="sr-Cyrl-CS"/>
        </w:rPr>
      </w:pPr>
      <w:r w:rsidRPr="00DC1F16">
        <w:rPr>
          <w:rFonts w:ascii="Times New Roman" w:hAnsi="Times New Roman"/>
          <w:b w:val="0"/>
          <w:sz w:val="20"/>
          <w:lang w:val="sr-Cyrl-CS"/>
        </w:rPr>
        <w:t xml:space="preserve"> НА ТЕРИТОРИЈИ ОПШТИНЕ ЋИЋЕВАЦ</w:t>
      </w:r>
    </w:p>
    <w:p w:rsidR="00DC1F16" w:rsidRPr="00DC1F16" w:rsidRDefault="00DC1F16" w:rsidP="00DC1F16">
      <w:pPr>
        <w:jc w:val="center"/>
        <w:rPr>
          <w:rFonts w:ascii="Times New Roman" w:hAnsi="Times New Roman"/>
          <w:b w:val="0"/>
          <w:sz w:val="14"/>
          <w:lang w:val="sr-Cyrl-CS"/>
        </w:rPr>
      </w:pPr>
    </w:p>
    <w:p w:rsidR="00DC1F16" w:rsidRPr="00DC1F16" w:rsidRDefault="00DC1F16" w:rsidP="00DC1F16">
      <w:pPr>
        <w:jc w:val="center"/>
        <w:rPr>
          <w:rFonts w:ascii="Times New Roman" w:hAnsi="Times New Roman"/>
          <w:b w:val="0"/>
          <w:sz w:val="20"/>
          <w:lang w:val="sr-Cyrl-CS"/>
        </w:rPr>
      </w:pPr>
      <w:r w:rsidRPr="00DC1F16">
        <w:rPr>
          <w:rFonts w:ascii="Times New Roman" w:hAnsi="Times New Roman"/>
          <w:b w:val="0"/>
          <w:sz w:val="20"/>
          <w:lang w:val="sr-Cyrl-CS"/>
        </w:rPr>
        <w:t>Члан 1.</w:t>
      </w:r>
    </w:p>
    <w:p w:rsidR="00DC1F16" w:rsidRPr="00DC1F16" w:rsidRDefault="00DC1F16" w:rsidP="00DC1F16">
      <w:pPr>
        <w:jc w:val="both"/>
        <w:rPr>
          <w:rFonts w:ascii="Times New Roman" w:hAnsi="Times New Roman"/>
          <w:b w:val="0"/>
          <w:sz w:val="20"/>
          <w:lang w:val="sr-Cyrl-CS"/>
        </w:rPr>
      </w:pPr>
      <w:r w:rsidRPr="00DC1F16">
        <w:rPr>
          <w:rFonts w:ascii="Times New Roman" w:hAnsi="Times New Roman"/>
          <w:b w:val="0"/>
          <w:sz w:val="20"/>
          <w:lang w:val="sr-Cyrl-CS"/>
        </w:rPr>
        <w:tab/>
        <w:t>Доношењем ове одлуке приступа се активностима на изради пројектне документације за изградњу фекалне канализације на територији општине Ћићевац.</w:t>
      </w:r>
    </w:p>
    <w:p w:rsidR="00DC1F16" w:rsidRPr="00DC1F16" w:rsidRDefault="00DC1F16" w:rsidP="00DC1F16">
      <w:pPr>
        <w:jc w:val="both"/>
        <w:rPr>
          <w:rFonts w:ascii="Times New Roman" w:hAnsi="Times New Roman"/>
          <w:b w:val="0"/>
          <w:sz w:val="14"/>
          <w:lang w:val="sr-Cyrl-CS"/>
        </w:rPr>
      </w:pPr>
    </w:p>
    <w:p w:rsidR="00DC1F16" w:rsidRPr="00DC1F16" w:rsidRDefault="00DC1F16" w:rsidP="00DC1F16">
      <w:pPr>
        <w:jc w:val="center"/>
        <w:rPr>
          <w:rFonts w:ascii="Times New Roman" w:hAnsi="Times New Roman"/>
          <w:b w:val="0"/>
          <w:sz w:val="20"/>
          <w:lang w:val="sr-Cyrl-CS"/>
        </w:rPr>
      </w:pPr>
      <w:r w:rsidRPr="00DC1F16">
        <w:rPr>
          <w:rFonts w:ascii="Times New Roman" w:hAnsi="Times New Roman"/>
          <w:b w:val="0"/>
          <w:sz w:val="20"/>
          <w:lang w:val="sr-Cyrl-CS"/>
        </w:rPr>
        <w:t>Члан 2.</w:t>
      </w:r>
    </w:p>
    <w:p w:rsidR="00DC1F16" w:rsidRPr="00DC1F16" w:rsidRDefault="00DC1F16" w:rsidP="00DC1F16">
      <w:pPr>
        <w:jc w:val="both"/>
        <w:rPr>
          <w:rFonts w:ascii="Times New Roman" w:hAnsi="Times New Roman"/>
          <w:b w:val="0"/>
          <w:sz w:val="20"/>
          <w:lang w:val="sr-Cyrl-CS"/>
        </w:rPr>
      </w:pPr>
      <w:r w:rsidRPr="00DC1F16">
        <w:rPr>
          <w:rFonts w:ascii="Times New Roman" w:hAnsi="Times New Roman"/>
          <w:b w:val="0"/>
          <w:sz w:val="20"/>
          <w:lang w:val="sr-Cyrl-CS"/>
        </w:rPr>
        <w:tab/>
        <w:t>Пројектну документацију за изградњу фекалне канализације израдити-рашчланити у две фазе, и то:</w:t>
      </w:r>
    </w:p>
    <w:p w:rsidR="00DC1F16" w:rsidRPr="00DC1F16" w:rsidRDefault="00DC1F16" w:rsidP="00DC1F16">
      <w:pPr>
        <w:jc w:val="both"/>
        <w:rPr>
          <w:rFonts w:ascii="Times New Roman" w:hAnsi="Times New Roman"/>
          <w:b w:val="0"/>
          <w:sz w:val="20"/>
          <w:lang w:val="sr-Cyrl-CS"/>
        </w:rPr>
      </w:pPr>
      <w:r w:rsidRPr="00DC1F16">
        <w:rPr>
          <w:rFonts w:ascii="Times New Roman" w:hAnsi="Times New Roman"/>
          <w:b w:val="0"/>
          <w:sz w:val="20"/>
          <w:lang w:val="sr-Cyrl-CS"/>
        </w:rPr>
        <w:tab/>
      </w:r>
      <w:r w:rsidRPr="00DC1F16">
        <w:rPr>
          <w:rFonts w:ascii="Times New Roman" w:hAnsi="Times New Roman"/>
          <w:b w:val="0"/>
          <w:sz w:val="20"/>
          <w:lang w:val="sr-Latn-CS"/>
        </w:rPr>
        <w:t>I фаза</w:t>
      </w:r>
      <w:r w:rsidRPr="00DC1F16">
        <w:rPr>
          <w:rFonts w:ascii="Times New Roman" w:hAnsi="Times New Roman"/>
          <w:b w:val="0"/>
          <w:sz w:val="20"/>
          <w:lang w:val="sr-Cyrl-CS"/>
        </w:rPr>
        <w:t xml:space="preserve"> -</w:t>
      </w:r>
      <w:r w:rsidRPr="00DC1F16">
        <w:rPr>
          <w:rFonts w:ascii="Times New Roman" w:hAnsi="Times New Roman"/>
          <w:b w:val="0"/>
          <w:sz w:val="20"/>
          <w:lang w:val="sr-Latn-CS"/>
        </w:rPr>
        <w:t xml:space="preserve"> пројектна документација</w:t>
      </w:r>
      <w:r w:rsidRPr="00DC1F16">
        <w:rPr>
          <w:rFonts w:ascii="Times New Roman" w:hAnsi="Times New Roman"/>
          <w:b w:val="0"/>
          <w:sz w:val="20"/>
          <w:lang w:val="sr-Cyrl-CS"/>
        </w:rPr>
        <w:t xml:space="preserve"> за насељена места: Појате, Плочник, Ћићевац</w:t>
      </w:r>
    </w:p>
    <w:p w:rsidR="00DC1F16" w:rsidRPr="00DC1F16" w:rsidRDefault="00DC1F16" w:rsidP="00DC1F16">
      <w:pPr>
        <w:jc w:val="both"/>
        <w:rPr>
          <w:rFonts w:ascii="Times New Roman" w:hAnsi="Times New Roman"/>
          <w:b w:val="0"/>
          <w:sz w:val="20"/>
          <w:lang w:val="sr-Cyrl-CS"/>
        </w:rPr>
      </w:pPr>
      <w:r w:rsidRPr="00DC1F16">
        <w:rPr>
          <w:rFonts w:ascii="Times New Roman" w:hAnsi="Times New Roman"/>
          <w:b w:val="0"/>
          <w:sz w:val="20"/>
          <w:lang w:val="sr-Cyrl-CS"/>
        </w:rPr>
        <w:tab/>
      </w:r>
      <w:r w:rsidRPr="00DC1F16">
        <w:rPr>
          <w:rFonts w:ascii="Times New Roman" w:hAnsi="Times New Roman"/>
          <w:b w:val="0"/>
          <w:sz w:val="20"/>
          <w:lang w:val="sr-Latn-CS"/>
        </w:rPr>
        <w:t>II фаза</w:t>
      </w:r>
      <w:r w:rsidRPr="00DC1F16">
        <w:rPr>
          <w:rFonts w:ascii="Times New Roman" w:hAnsi="Times New Roman"/>
          <w:b w:val="0"/>
          <w:sz w:val="20"/>
          <w:lang w:val="sr-Cyrl-CS"/>
        </w:rPr>
        <w:t xml:space="preserve"> - пројектна документација за насељена места: Ћићевац, Лучина, Сталаћ, Град Сталаћ и Мрзеница.</w:t>
      </w:r>
    </w:p>
    <w:p w:rsidR="00DC1F16" w:rsidRPr="00DC1F16" w:rsidRDefault="00DC1F16" w:rsidP="00DC1F16">
      <w:pPr>
        <w:jc w:val="both"/>
        <w:rPr>
          <w:rFonts w:ascii="Times New Roman" w:hAnsi="Times New Roman"/>
          <w:b w:val="0"/>
          <w:sz w:val="14"/>
          <w:lang w:val="sr-Cyrl-CS"/>
        </w:rPr>
      </w:pPr>
    </w:p>
    <w:p w:rsidR="00DC1F16" w:rsidRPr="00DC1F16" w:rsidRDefault="00DC1F16" w:rsidP="00DC1F16">
      <w:pPr>
        <w:jc w:val="center"/>
        <w:rPr>
          <w:rFonts w:ascii="Times New Roman" w:hAnsi="Times New Roman"/>
          <w:b w:val="0"/>
          <w:sz w:val="20"/>
          <w:lang w:val="sr-Cyrl-CS"/>
        </w:rPr>
      </w:pPr>
      <w:r w:rsidRPr="00DC1F16">
        <w:rPr>
          <w:rFonts w:ascii="Times New Roman" w:hAnsi="Times New Roman"/>
          <w:b w:val="0"/>
          <w:sz w:val="20"/>
          <w:lang w:val="sr-Cyrl-CS"/>
        </w:rPr>
        <w:t>Члан 3.</w:t>
      </w:r>
    </w:p>
    <w:p w:rsidR="00DC1F16" w:rsidRPr="00DC1F16" w:rsidRDefault="00DC1F16" w:rsidP="00DC1F16">
      <w:pPr>
        <w:jc w:val="both"/>
        <w:rPr>
          <w:rFonts w:ascii="Times New Roman" w:hAnsi="Times New Roman"/>
          <w:b w:val="0"/>
          <w:sz w:val="20"/>
          <w:lang w:val="sr-Cyrl-CS"/>
        </w:rPr>
      </w:pPr>
      <w:r w:rsidRPr="00DC1F16">
        <w:rPr>
          <w:rFonts w:ascii="Times New Roman" w:hAnsi="Times New Roman"/>
          <w:b w:val="0"/>
          <w:sz w:val="20"/>
          <w:lang w:val="sr-Cyrl-CS"/>
        </w:rPr>
        <w:tab/>
        <w:t>Средства за израду пројектне документације за изградњу фекалне канализације обезбедиће општина Ћићевац.</w:t>
      </w:r>
    </w:p>
    <w:p w:rsidR="00DC1F16" w:rsidRPr="00DC1F16" w:rsidRDefault="00DC1F16" w:rsidP="00DC1F16">
      <w:pPr>
        <w:jc w:val="both"/>
        <w:rPr>
          <w:rFonts w:ascii="Times New Roman" w:hAnsi="Times New Roman"/>
          <w:b w:val="0"/>
          <w:sz w:val="14"/>
          <w:lang w:val="sr-Cyrl-CS"/>
        </w:rPr>
      </w:pPr>
    </w:p>
    <w:p w:rsidR="00DC1F16" w:rsidRPr="00DC1F16" w:rsidRDefault="00DC1F16" w:rsidP="00DC1F16">
      <w:pPr>
        <w:jc w:val="center"/>
        <w:rPr>
          <w:rFonts w:ascii="Times New Roman" w:hAnsi="Times New Roman"/>
          <w:b w:val="0"/>
          <w:sz w:val="20"/>
          <w:lang w:val="sr-Cyrl-CS"/>
        </w:rPr>
      </w:pPr>
      <w:r w:rsidRPr="00DC1F16">
        <w:rPr>
          <w:rFonts w:ascii="Times New Roman" w:hAnsi="Times New Roman"/>
          <w:b w:val="0"/>
          <w:sz w:val="20"/>
          <w:lang w:val="sr-Cyrl-CS"/>
        </w:rPr>
        <w:t>Члан 4.</w:t>
      </w:r>
    </w:p>
    <w:p w:rsidR="00DC1F16" w:rsidRPr="00DC1F16" w:rsidRDefault="00DC1F16" w:rsidP="00DC1F16">
      <w:pPr>
        <w:jc w:val="both"/>
        <w:rPr>
          <w:rFonts w:ascii="Times New Roman" w:hAnsi="Times New Roman"/>
          <w:b w:val="0"/>
          <w:sz w:val="20"/>
          <w:lang w:val="sr-Cyrl-CS"/>
        </w:rPr>
      </w:pPr>
      <w:r w:rsidRPr="00DC1F16">
        <w:rPr>
          <w:rFonts w:ascii="Times New Roman" w:hAnsi="Times New Roman"/>
          <w:b w:val="0"/>
          <w:sz w:val="20"/>
          <w:lang w:val="sr-Cyrl-CS"/>
        </w:rPr>
        <w:tab/>
        <w:t>Носиоци активности неопходних за израду пројектне документације за изградњу фекалне канализације за општину Ћићевац су Одсек за планирање, изградњу и стамбено комуналне послове општине Ћићевац и Дирекција за грађевинско земљиште и изгрдању у Ћићевцу-ЈП.</w:t>
      </w:r>
    </w:p>
    <w:p w:rsidR="00DC1F16" w:rsidRPr="00DC1F16" w:rsidRDefault="00DC1F16" w:rsidP="00DC1F16">
      <w:pPr>
        <w:jc w:val="both"/>
        <w:rPr>
          <w:rFonts w:ascii="Times New Roman" w:hAnsi="Times New Roman"/>
          <w:b w:val="0"/>
          <w:sz w:val="14"/>
          <w:lang w:val="sr-Cyrl-CS"/>
        </w:rPr>
      </w:pPr>
    </w:p>
    <w:p w:rsidR="00DC1F16" w:rsidRPr="00DC1F16" w:rsidRDefault="00DC1F16" w:rsidP="00DC1F16">
      <w:pPr>
        <w:jc w:val="center"/>
        <w:rPr>
          <w:rFonts w:ascii="Times New Roman" w:hAnsi="Times New Roman"/>
          <w:b w:val="0"/>
          <w:sz w:val="20"/>
          <w:lang w:val="sr-Cyrl-CS"/>
        </w:rPr>
      </w:pPr>
      <w:r w:rsidRPr="00DC1F16">
        <w:rPr>
          <w:rFonts w:ascii="Times New Roman" w:hAnsi="Times New Roman"/>
          <w:b w:val="0"/>
          <w:sz w:val="20"/>
          <w:lang w:val="sr-Cyrl-CS"/>
        </w:rPr>
        <w:t>Члан 5.</w:t>
      </w:r>
    </w:p>
    <w:p w:rsidR="00DC1F16" w:rsidRPr="00DC1F16" w:rsidRDefault="00DC1F16" w:rsidP="00DC1F16">
      <w:pPr>
        <w:jc w:val="both"/>
        <w:rPr>
          <w:rFonts w:ascii="Times New Roman" w:hAnsi="Times New Roman"/>
          <w:b w:val="0"/>
          <w:sz w:val="20"/>
          <w:lang w:val="sr-Cyrl-CS"/>
        </w:rPr>
      </w:pPr>
      <w:r w:rsidRPr="00DC1F16">
        <w:rPr>
          <w:rFonts w:ascii="Times New Roman" w:hAnsi="Times New Roman"/>
          <w:b w:val="0"/>
          <w:sz w:val="20"/>
          <w:lang w:val="sr-Cyrl-CS"/>
        </w:rPr>
        <w:tab/>
        <w:t>Рок за израду пројектне документације за изградњу фекалне канализације износи годину дана од дана доношења ове одлуке.</w:t>
      </w:r>
    </w:p>
    <w:p w:rsidR="00DC1F16" w:rsidRPr="00DC1F16" w:rsidRDefault="00DC1F16" w:rsidP="00DC1F16">
      <w:pPr>
        <w:jc w:val="both"/>
        <w:rPr>
          <w:rFonts w:ascii="Times New Roman" w:hAnsi="Times New Roman"/>
          <w:b w:val="0"/>
          <w:sz w:val="14"/>
          <w:lang w:val="sr-Cyrl-CS"/>
        </w:rPr>
      </w:pPr>
    </w:p>
    <w:p w:rsidR="00DC1F16" w:rsidRPr="00DC1F16" w:rsidRDefault="00DC1F16" w:rsidP="00DC1F16">
      <w:pPr>
        <w:jc w:val="center"/>
        <w:rPr>
          <w:rFonts w:ascii="Times New Roman" w:hAnsi="Times New Roman"/>
          <w:b w:val="0"/>
          <w:sz w:val="20"/>
          <w:lang w:val="sr-Cyrl-CS"/>
        </w:rPr>
      </w:pPr>
      <w:r w:rsidRPr="00DC1F16">
        <w:rPr>
          <w:rFonts w:ascii="Times New Roman" w:hAnsi="Times New Roman"/>
          <w:b w:val="0"/>
          <w:sz w:val="20"/>
          <w:lang w:val="sr-Cyrl-CS"/>
        </w:rPr>
        <w:t>Члан 6.</w:t>
      </w:r>
    </w:p>
    <w:p w:rsidR="00DC1F16" w:rsidRPr="00DC1F16" w:rsidRDefault="00DC1F16" w:rsidP="00DC1F16">
      <w:pPr>
        <w:jc w:val="both"/>
        <w:rPr>
          <w:rFonts w:ascii="Times New Roman" w:hAnsi="Times New Roman"/>
          <w:b w:val="0"/>
          <w:sz w:val="20"/>
          <w:lang w:val="sr-Cyrl-CS"/>
        </w:rPr>
      </w:pPr>
      <w:r w:rsidRPr="00DC1F16">
        <w:rPr>
          <w:rFonts w:ascii="Times New Roman" w:hAnsi="Times New Roman"/>
          <w:b w:val="0"/>
          <w:sz w:val="20"/>
          <w:lang w:val="sr-Cyrl-CS"/>
        </w:rPr>
        <w:tab/>
        <w:t>Ова одлука ступа на снагу осмог дана од дана објављивања у „Сл. листу општине Ћићевац“.</w:t>
      </w:r>
    </w:p>
    <w:p w:rsidR="00DC1F16" w:rsidRPr="00DC1F16" w:rsidRDefault="00DC1F16" w:rsidP="00DC1F16">
      <w:pPr>
        <w:jc w:val="both"/>
        <w:rPr>
          <w:rFonts w:ascii="Times New Roman" w:hAnsi="Times New Roman"/>
          <w:b w:val="0"/>
          <w:sz w:val="14"/>
          <w:lang w:val="sr-Cyrl-CS"/>
        </w:rPr>
      </w:pPr>
    </w:p>
    <w:p w:rsidR="00DC1F16" w:rsidRPr="00DC1F16" w:rsidRDefault="00DC1F16" w:rsidP="00DC1F16">
      <w:pPr>
        <w:jc w:val="center"/>
        <w:rPr>
          <w:rFonts w:ascii="Times New Roman" w:hAnsi="Times New Roman"/>
          <w:b w:val="0"/>
          <w:sz w:val="20"/>
          <w:lang w:val="sr-Cyrl-CS"/>
        </w:rPr>
      </w:pPr>
      <w:r w:rsidRPr="00DC1F16">
        <w:rPr>
          <w:rFonts w:ascii="Times New Roman" w:hAnsi="Times New Roman"/>
          <w:b w:val="0"/>
          <w:sz w:val="20"/>
          <w:lang w:val="sr-Cyrl-CS"/>
        </w:rPr>
        <w:lastRenderedPageBreak/>
        <w:t>СКУПШТИНА ОПШТИНЕ ЋИЋЕВАЦ</w:t>
      </w:r>
    </w:p>
    <w:p w:rsidR="00DC1F16" w:rsidRPr="00DC1F16" w:rsidRDefault="00DC1F16" w:rsidP="00DC1F16">
      <w:pPr>
        <w:jc w:val="center"/>
        <w:rPr>
          <w:rFonts w:ascii="Times New Roman" w:hAnsi="Times New Roman"/>
          <w:b w:val="0"/>
          <w:sz w:val="20"/>
          <w:lang w:val="sr-Cyrl-CS"/>
        </w:rPr>
      </w:pPr>
      <w:r w:rsidRPr="00DC1F16">
        <w:rPr>
          <w:rFonts w:ascii="Times New Roman" w:hAnsi="Times New Roman"/>
          <w:b w:val="0"/>
          <w:sz w:val="20"/>
          <w:lang w:val="sr-Cyrl-CS"/>
        </w:rPr>
        <w:t>Бр. 352-45/16-02 од 13.6.2016. године</w:t>
      </w:r>
    </w:p>
    <w:p w:rsidR="00DC1F16" w:rsidRPr="00DC1F16" w:rsidRDefault="00DC1F16" w:rsidP="00DC1F16">
      <w:pPr>
        <w:jc w:val="center"/>
        <w:rPr>
          <w:rFonts w:ascii="Times New Roman" w:hAnsi="Times New Roman"/>
          <w:b w:val="0"/>
          <w:sz w:val="14"/>
          <w:lang w:val="sr-Cyrl-CS"/>
        </w:rPr>
      </w:pPr>
    </w:p>
    <w:p w:rsidR="00DC1F16" w:rsidRPr="00DC1F16" w:rsidRDefault="00DC1F16" w:rsidP="00DC1F16">
      <w:pPr>
        <w:jc w:val="both"/>
        <w:rPr>
          <w:rFonts w:ascii="Times New Roman" w:hAnsi="Times New Roman"/>
          <w:b w:val="0"/>
          <w:sz w:val="20"/>
          <w:lang w:val="sr-Cyrl-CS"/>
        </w:rPr>
      </w:pPr>
      <w:r w:rsidRPr="00DC1F16">
        <w:rPr>
          <w:rFonts w:ascii="Times New Roman" w:hAnsi="Times New Roman"/>
          <w:b w:val="0"/>
          <w:sz w:val="20"/>
          <w:lang w:val="sr-Cyrl-CS"/>
        </w:rPr>
        <w:t xml:space="preserve">                                                                                                                                        </w:t>
      </w:r>
      <w:r>
        <w:rPr>
          <w:rFonts w:ascii="Times New Roman" w:hAnsi="Times New Roman"/>
          <w:b w:val="0"/>
          <w:sz w:val="20"/>
          <w:lang w:val="sr-Cyrl-CS"/>
        </w:rPr>
        <w:t xml:space="preserve">         </w:t>
      </w:r>
      <w:r w:rsidR="008876F0">
        <w:rPr>
          <w:rFonts w:ascii="Times New Roman" w:hAnsi="Times New Roman"/>
          <w:b w:val="0"/>
          <w:sz w:val="20"/>
          <w:lang w:val="sr-Cyrl-CS"/>
        </w:rPr>
        <w:t xml:space="preserve">              </w:t>
      </w:r>
      <w:r w:rsidRPr="00DC1F16">
        <w:rPr>
          <w:rFonts w:ascii="Times New Roman" w:hAnsi="Times New Roman"/>
          <w:b w:val="0"/>
          <w:sz w:val="20"/>
          <w:lang w:val="sr-Cyrl-CS"/>
        </w:rPr>
        <w:t>ПРЕДСЕДНИК</w:t>
      </w:r>
    </w:p>
    <w:p w:rsidR="00DC1F16" w:rsidRDefault="00DC1F16" w:rsidP="00DC1F16">
      <w:pPr>
        <w:jc w:val="both"/>
        <w:rPr>
          <w:rFonts w:ascii="Times New Roman" w:hAnsi="Times New Roman"/>
          <w:b w:val="0"/>
          <w:sz w:val="20"/>
          <w:lang w:val="sr-Cyrl-CS"/>
        </w:rPr>
      </w:pPr>
      <w:r w:rsidRPr="00DC1F16">
        <w:rPr>
          <w:rFonts w:ascii="Times New Roman" w:hAnsi="Times New Roman"/>
          <w:b w:val="0"/>
          <w:sz w:val="20"/>
          <w:lang w:val="sr-Cyrl-CS"/>
        </w:rPr>
        <w:t xml:space="preserve">                                                                                                                                        </w:t>
      </w:r>
      <w:r>
        <w:rPr>
          <w:rFonts w:ascii="Times New Roman" w:hAnsi="Times New Roman"/>
          <w:b w:val="0"/>
          <w:sz w:val="20"/>
          <w:lang w:val="sr-Cyrl-CS"/>
        </w:rPr>
        <w:t xml:space="preserve">          </w:t>
      </w:r>
      <w:r w:rsidR="008876F0">
        <w:rPr>
          <w:rFonts w:ascii="Times New Roman" w:hAnsi="Times New Roman"/>
          <w:b w:val="0"/>
          <w:sz w:val="20"/>
          <w:lang w:val="sr-Cyrl-CS"/>
        </w:rPr>
        <w:t xml:space="preserve">             </w:t>
      </w:r>
      <w:r w:rsidRPr="00DC1F16">
        <w:rPr>
          <w:rFonts w:ascii="Times New Roman" w:hAnsi="Times New Roman"/>
          <w:b w:val="0"/>
          <w:sz w:val="20"/>
          <w:lang w:val="sr-Cyrl-CS"/>
        </w:rPr>
        <w:t>Славољуб Симић</w:t>
      </w:r>
      <w:r w:rsidRPr="00DC1F16">
        <w:rPr>
          <w:rFonts w:ascii="Times New Roman" w:hAnsi="Times New Roman"/>
          <w:b w:val="0"/>
          <w:sz w:val="20"/>
        </w:rPr>
        <w:t xml:space="preserve">, </w:t>
      </w:r>
      <w:r w:rsidRPr="00DC1F16">
        <w:rPr>
          <w:rFonts w:ascii="Times New Roman" w:hAnsi="Times New Roman"/>
          <w:b w:val="0"/>
          <w:sz w:val="20"/>
          <w:lang w:val="sr-Cyrl-CS"/>
        </w:rPr>
        <w:t>с.р.</w:t>
      </w:r>
    </w:p>
    <w:p w:rsidR="00DC1F16" w:rsidRPr="00DC1F16" w:rsidRDefault="00DC1F16" w:rsidP="00DC1F16">
      <w:pPr>
        <w:jc w:val="both"/>
        <w:rPr>
          <w:rFonts w:ascii="Times New Roman" w:hAnsi="Times New Roman"/>
          <w:b w:val="0"/>
          <w:sz w:val="14"/>
          <w:lang w:val="sr-Cyrl-CS"/>
        </w:rPr>
      </w:pPr>
    </w:p>
    <w:p w:rsidR="00DC1F16" w:rsidRPr="00DC1F16" w:rsidRDefault="00DC1F16" w:rsidP="00DC1F16">
      <w:pPr>
        <w:jc w:val="both"/>
        <w:rPr>
          <w:rFonts w:ascii="Times New Roman" w:hAnsi="Times New Roman"/>
          <w:b w:val="0"/>
          <w:sz w:val="20"/>
          <w:lang w:val="sr-Cyrl-CS"/>
        </w:rPr>
      </w:pPr>
      <w:r>
        <w:rPr>
          <w:rFonts w:ascii="Times New Roman" w:hAnsi="Times New Roman"/>
          <w:b w:val="0"/>
          <w:sz w:val="20"/>
          <w:lang w:val="sr-Cyrl-CS"/>
        </w:rPr>
        <w:t>78.</w:t>
      </w:r>
    </w:p>
    <w:p w:rsidR="00AE4C47" w:rsidRPr="00AE4C47" w:rsidRDefault="00DC1F16" w:rsidP="00AE4C47">
      <w:pPr>
        <w:jc w:val="both"/>
        <w:rPr>
          <w:rFonts w:ascii="Times New Roman" w:hAnsi="Times New Roman"/>
          <w:b w:val="0"/>
          <w:sz w:val="20"/>
          <w:lang w:val="sr-Cyrl-CS"/>
        </w:rPr>
      </w:pPr>
      <w:r>
        <w:rPr>
          <w:rFonts w:ascii="Times New Roman" w:hAnsi="Times New Roman"/>
          <w:b w:val="0"/>
          <w:sz w:val="20"/>
          <w:lang w:val="sr-Cyrl-CS"/>
        </w:rPr>
        <w:tab/>
      </w:r>
      <w:r w:rsidR="00AE4C47" w:rsidRPr="00AE4C47">
        <w:rPr>
          <w:rFonts w:ascii="Times New Roman" w:hAnsi="Times New Roman"/>
          <w:b w:val="0"/>
          <w:sz w:val="20"/>
          <w:lang w:val="sr-Cyrl-CS"/>
        </w:rPr>
        <w:t>На основу члана 45. став 7. и 9. Закона о локалној самоуправи („Сл. гласник РС“, бр. 129/07 и 83/14-др. закон) а у вези члана 61. став 1. Статута општине Ћићевац („Сл. лист општине Ћићевац“, бр. 17/13-пречишћен текст, 22/13 и 10/15), на предлог Општинског већа општине Ћићевац,</w:t>
      </w:r>
      <w:r w:rsidR="00AE4C47">
        <w:rPr>
          <w:rFonts w:ascii="Times New Roman" w:hAnsi="Times New Roman"/>
          <w:b w:val="0"/>
          <w:sz w:val="20"/>
          <w:lang w:val="sr-Cyrl-CS"/>
        </w:rPr>
        <w:t xml:space="preserve"> </w:t>
      </w:r>
      <w:r w:rsidR="00AE4C47" w:rsidRPr="00AE4C47">
        <w:rPr>
          <w:rFonts w:ascii="Times New Roman" w:hAnsi="Times New Roman"/>
          <w:b w:val="0"/>
          <w:sz w:val="20"/>
          <w:lang w:val="sr-Cyrl-CS"/>
        </w:rPr>
        <w:t>Скупштина општине Ћићевац на 4. седници одржаној 13.6.2016. године, донела је</w:t>
      </w:r>
    </w:p>
    <w:p w:rsidR="00AE4C47" w:rsidRPr="00AE4C47" w:rsidRDefault="00AE4C47" w:rsidP="00AE4C47">
      <w:pPr>
        <w:jc w:val="both"/>
        <w:rPr>
          <w:rFonts w:ascii="Times New Roman" w:hAnsi="Times New Roman"/>
          <w:b w:val="0"/>
          <w:sz w:val="14"/>
          <w:lang w:val="sr-Cyrl-CS"/>
        </w:rPr>
      </w:pPr>
    </w:p>
    <w:p w:rsidR="00AE4C47" w:rsidRPr="00AE4C47" w:rsidRDefault="00AE4C47" w:rsidP="00AE4C47">
      <w:pPr>
        <w:jc w:val="center"/>
        <w:rPr>
          <w:rFonts w:ascii="Times New Roman" w:hAnsi="Times New Roman"/>
          <w:b w:val="0"/>
          <w:sz w:val="20"/>
          <w:lang w:val="sr-Cyrl-CS"/>
        </w:rPr>
      </w:pPr>
      <w:r w:rsidRPr="00AE4C47">
        <w:rPr>
          <w:rFonts w:ascii="Times New Roman" w:hAnsi="Times New Roman"/>
          <w:b w:val="0"/>
          <w:sz w:val="20"/>
          <w:lang w:val="sr-Cyrl-CS"/>
        </w:rPr>
        <w:t>О Д Л У К У</w:t>
      </w:r>
    </w:p>
    <w:p w:rsidR="00AE4C47" w:rsidRPr="00AE4C47" w:rsidRDefault="00AE4C47" w:rsidP="00AE4C47">
      <w:pPr>
        <w:jc w:val="center"/>
        <w:rPr>
          <w:rFonts w:ascii="Times New Roman" w:hAnsi="Times New Roman"/>
          <w:b w:val="0"/>
          <w:sz w:val="20"/>
          <w:lang w:val="sr-Cyrl-CS"/>
        </w:rPr>
      </w:pPr>
      <w:r w:rsidRPr="00AE4C47">
        <w:rPr>
          <w:rFonts w:ascii="Times New Roman" w:hAnsi="Times New Roman"/>
          <w:b w:val="0"/>
          <w:sz w:val="20"/>
          <w:lang w:val="sr-Cyrl-CS"/>
        </w:rPr>
        <w:t xml:space="preserve">О РАДНОПРАВНОМ СТАТУСУ ЧЛАНОВА ОПШТИНСКОГ ВЕЋА </w:t>
      </w:r>
    </w:p>
    <w:p w:rsidR="00AE4C47" w:rsidRPr="00AE4C47" w:rsidRDefault="00AE4C47" w:rsidP="00AE4C47">
      <w:pPr>
        <w:jc w:val="center"/>
        <w:rPr>
          <w:rFonts w:ascii="Times New Roman" w:hAnsi="Times New Roman"/>
          <w:b w:val="0"/>
          <w:sz w:val="20"/>
          <w:lang w:val="sr-Cyrl-CS"/>
        </w:rPr>
      </w:pPr>
      <w:r w:rsidRPr="00AE4C47">
        <w:rPr>
          <w:rFonts w:ascii="Times New Roman" w:hAnsi="Times New Roman"/>
          <w:b w:val="0"/>
          <w:sz w:val="20"/>
          <w:lang w:val="sr-Cyrl-CS"/>
        </w:rPr>
        <w:t>ОПШТИНЕ ЋИЋЕВАЦ</w:t>
      </w:r>
    </w:p>
    <w:p w:rsidR="00AE4C47" w:rsidRPr="00AE4C47" w:rsidRDefault="00AE4C47" w:rsidP="00AE4C47">
      <w:pPr>
        <w:jc w:val="center"/>
        <w:rPr>
          <w:rFonts w:ascii="Times New Roman" w:hAnsi="Times New Roman"/>
          <w:b w:val="0"/>
          <w:sz w:val="14"/>
          <w:lang w:val="sr-Cyrl-CS"/>
        </w:rPr>
      </w:pPr>
    </w:p>
    <w:p w:rsidR="00AE4C47" w:rsidRPr="00AE4C47" w:rsidRDefault="00AE4C47" w:rsidP="00AE4C47">
      <w:pPr>
        <w:jc w:val="center"/>
        <w:rPr>
          <w:rFonts w:ascii="Times New Roman" w:hAnsi="Times New Roman"/>
          <w:b w:val="0"/>
          <w:sz w:val="20"/>
          <w:lang w:val="sr-Cyrl-CS"/>
        </w:rPr>
      </w:pPr>
      <w:r w:rsidRPr="00AE4C47">
        <w:rPr>
          <w:rFonts w:ascii="Times New Roman" w:hAnsi="Times New Roman"/>
          <w:b w:val="0"/>
          <w:sz w:val="20"/>
          <w:lang w:val="sr-Cyrl-CS"/>
        </w:rPr>
        <w:t>Члан 1.</w:t>
      </w:r>
    </w:p>
    <w:p w:rsidR="00AE4C47" w:rsidRPr="00AE4C47" w:rsidRDefault="00AE4C47" w:rsidP="00AE4C47">
      <w:pPr>
        <w:jc w:val="both"/>
        <w:rPr>
          <w:rFonts w:ascii="Times New Roman" w:hAnsi="Times New Roman"/>
          <w:b w:val="0"/>
          <w:sz w:val="20"/>
          <w:lang w:val="sr-Cyrl-CS"/>
        </w:rPr>
      </w:pPr>
      <w:r w:rsidRPr="00AE4C47">
        <w:rPr>
          <w:rFonts w:ascii="Times New Roman" w:hAnsi="Times New Roman"/>
          <w:b w:val="0"/>
          <w:sz w:val="20"/>
          <w:lang w:val="sr-Cyrl-CS"/>
        </w:rPr>
        <w:tab/>
        <w:t>Овом одлуком одређује се радноправни статус чланова Општинског већа општине Ћићевац (у даљем тексту: Веће).</w:t>
      </w:r>
    </w:p>
    <w:p w:rsidR="00AE4C47" w:rsidRPr="00AE4C47" w:rsidRDefault="00AE4C47" w:rsidP="00AE4C47">
      <w:pPr>
        <w:jc w:val="both"/>
        <w:rPr>
          <w:rFonts w:ascii="Times New Roman" w:hAnsi="Times New Roman"/>
          <w:b w:val="0"/>
          <w:sz w:val="14"/>
          <w:lang w:val="sr-Cyrl-CS"/>
        </w:rPr>
      </w:pPr>
    </w:p>
    <w:p w:rsidR="00AE4C47" w:rsidRPr="00AE4C47" w:rsidRDefault="00AE4C47" w:rsidP="00AE4C47">
      <w:pPr>
        <w:jc w:val="center"/>
        <w:rPr>
          <w:rFonts w:ascii="Times New Roman" w:hAnsi="Times New Roman"/>
          <w:b w:val="0"/>
          <w:sz w:val="20"/>
          <w:lang w:val="sr-Cyrl-CS"/>
        </w:rPr>
      </w:pPr>
      <w:r w:rsidRPr="00AE4C47">
        <w:rPr>
          <w:rFonts w:ascii="Times New Roman" w:hAnsi="Times New Roman"/>
          <w:b w:val="0"/>
          <w:sz w:val="20"/>
          <w:lang w:val="sr-Cyrl-CS"/>
        </w:rPr>
        <w:t>Члан 2.</w:t>
      </w:r>
    </w:p>
    <w:p w:rsidR="00AE4C47" w:rsidRPr="00AE4C47" w:rsidRDefault="00AE4C47" w:rsidP="00AE4C47">
      <w:pPr>
        <w:jc w:val="both"/>
        <w:rPr>
          <w:rFonts w:ascii="Times New Roman" w:hAnsi="Times New Roman"/>
          <w:b w:val="0"/>
          <w:sz w:val="20"/>
          <w:lang w:val="sr-Cyrl-CS"/>
        </w:rPr>
      </w:pPr>
      <w:r w:rsidRPr="00AE4C47">
        <w:rPr>
          <w:rFonts w:ascii="Times New Roman" w:hAnsi="Times New Roman"/>
          <w:b w:val="0"/>
          <w:sz w:val="20"/>
          <w:lang w:val="sr-Cyrl-CS"/>
        </w:rPr>
        <w:tab/>
        <w:t>Дужност члана Већа на сталном раду у општини Ћићевац, обављаће:</w:t>
      </w:r>
    </w:p>
    <w:p w:rsidR="00AE4C47" w:rsidRPr="00AE4C47" w:rsidRDefault="00AE4C47" w:rsidP="00AE4C47">
      <w:pPr>
        <w:jc w:val="both"/>
        <w:rPr>
          <w:rFonts w:ascii="Times New Roman" w:hAnsi="Times New Roman"/>
          <w:b w:val="0"/>
          <w:sz w:val="20"/>
          <w:lang w:val="sr-Cyrl-CS"/>
        </w:rPr>
      </w:pPr>
      <w:r w:rsidRPr="00AE4C47">
        <w:rPr>
          <w:rFonts w:ascii="Times New Roman" w:hAnsi="Times New Roman"/>
          <w:b w:val="0"/>
          <w:sz w:val="20"/>
          <w:lang w:val="sr-Cyrl-CS"/>
        </w:rPr>
        <w:tab/>
        <w:t>1. Зоран Нагулић, задужен за област комуналних делатности</w:t>
      </w:r>
    </w:p>
    <w:p w:rsidR="00AE4C47" w:rsidRPr="00AE4C47" w:rsidRDefault="00AE4C47" w:rsidP="00AE4C47">
      <w:pPr>
        <w:jc w:val="both"/>
        <w:rPr>
          <w:rFonts w:ascii="Times New Roman" w:hAnsi="Times New Roman"/>
          <w:b w:val="0"/>
          <w:sz w:val="20"/>
          <w:lang w:val="sr-Cyrl-CS"/>
        </w:rPr>
      </w:pPr>
      <w:r w:rsidRPr="00AE4C47">
        <w:rPr>
          <w:rFonts w:ascii="Times New Roman" w:hAnsi="Times New Roman"/>
          <w:b w:val="0"/>
          <w:sz w:val="20"/>
          <w:lang w:val="sr-Cyrl-CS"/>
        </w:rPr>
        <w:tab/>
        <w:t>2. Владимир Теофиловић, задужен за област комуналних делатности</w:t>
      </w:r>
    </w:p>
    <w:p w:rsidR="00AE4C47" w:rsidRPr="00AE4C47" w:rsidRDefault="00AE4C47" w:rsidP="00AE4C47">
      <w:pPr>
        <w:jc w:val="both"/>
        <w:rPr>
          <w:rFonts w:ascii="Times New Roman" w:hAnsi="Times New Roman"/>
          <w:b w:val="0"/>
          <w:sz w:val="20"/>
          <w:lang w:val="sr-Cyrl-CS"/>
        </w:rPr>
      </w:pPr>
      <w:r w:rsidRPr="00AE4C47">
        <w:rPr>
          <w:rFonts w:ascii="Times New Roman" w:hAnsi="Times New Roman"/>
          <w:b w:val="0"/>
          <w:sz w:val="20"/>
          <w:lang w:val="sr-Cyrl-CS"/>
        </w:rPr>
        <w:tab/>
        <w:t>3. Драган Ралић, задужен за област комуналних делатности</w:t>
      </w:r>
    </w:p>
    <w:p w:rsidR="00AE4C47" w:rsidRPr="00AE4C47" w:rsidRDefault="00AE4C47" w:rsidP="00AE4C47">
      <w:pPr>
        <w:jc w:val="both"/>
        <w:rPr>
          <w:rFonts w:ascii="Times New Roman" w:hAnsi="Times New Roman"/>
          <w:b w:val="0"/>
          <w:sz w:val="20"/>
          <w:lang w:val="sr-Cyrl-CS"/>
        </w:rPr>
      </w:pPr>
      <w:r w:rsidRPr="00AE4C47">
        <w:rPr>
          <w:rFonts w:ascii="Times New Roman" w:hAnsi="Times New Roman"/>
          <w:b w:val="0"/>
          <w:sz w:val="20"/>
          <w:lang w:val="sr-Cyrl-CS"/>
        </w:rPr>
        <w:tab/>
        <w:t>4. Милош Мацић, задужен за област социјалне заштите</w:t>
      </w:r>
    </w:p>
    <w:p w:rsidR="00AE4C47" w:rsidRPr="00AE4C47" w:rsidRDefault="00AE4C47" w:rsidP="00AE4C47">
      <w:pPr>
        <w:jc w:val="both"/>
        <w:rPr>
          <w:rFonts w:ascii="Times New Roman" w:hAnsi="Times New Roman"/>
          <w:b w:val="0"/>
          <w:sz w:val="20"/>
          <w:lang w:val="sr-Cyrl-CS"/>
        </w:rPr>
      </w:pPr>
      <w:r w:rsidRPr="00AE4C47">
        <w:rPr>
          <w:rFonts w:ascii="Times New Roman" w:hAnsi="Times New Roman"/>
          <w:b w:val="0"/>
          <w:sz w:val="20"/>
          <w:lang w:val="sr-Cyrl-CS"/>
        </w:rPr>
        <w:tab/>
        <w:t>Лица из става 1. овог члана остварују права из радног односа на начин и под условима утврђеним прописима за изабрана лица у органима локалне самоуправе.</w:t>
      </w:r>
    </w:p>
    <w:p w:rsidR="00AE4C47" w:rsidRPr="00AE4C47" w:rsidRDefault="00AE4C47" w:rsidP="00AE4C47">
      <w:pPr>
        <w:jc w:val="both"/>
        <w:rPr>
          <w:rFonts w:ascii="Times New Roman" w:hAnsi="Times New Roman"/>
          <w:b w:val="0"/>
          <w:sz w:val="14"/>
          <w:lang w:val="sr-Cyrl-CS"/>
        </w:rPr>
      </w:pPr>
    </w:p>
    <w:p w:rsidR="00AE4C47" w:rsidRPr="00AE4C47" w:rsidRDefault="00AE4C47" w:rsidP="00AE4C47">
      <w:pPr>
        <w:jc w:val="center"/>
        <w:rPr>
          <w:rFonts w:ascii="Times New Roman" w:hAnsi="Times New Roman"/>
          <w:b w:val="0"/>
          <w:sz w:val="20"/>
          <w:lang w:val="sr-Cyrl-CS"/>
        </w:rPr>
      </w:pPr>
      <w:r w:rsidRPr="00AE4C47">
        <w:rPr>
          <w:rFonts w:ascii="Times New Roman" w:hAnsi="Times New Roman"/>
          <w:b w:val="0"/>
          <w:sz w:val="20"/>
          <w:lang w:val="sr-Cyrl-CS"/>
        </w:rPr>
        <w:t>Члан 3.</w:t>
      </w:r>
    </w:p>
    <w:p w:rsidR="00AE4C47" w:rsidRPr="00AE4C47" w:rsidRDefault="00AE4C47" w:rsidP="00AE4C47">
      <w:pPr>
        <w:jc w:val="both"/>
        <w:rPr>
          <w:rFonts w:ascii="Times New Roman" w:hAnsi="Times New Roman"/>
          <w:b w:val="0"/>
          <w:sz w:val="20"/>
          <w:lang w:val="sr-Cyrl-CS"/>
        </w:rPr>
      </w:pPr>
      <w:r w:rsidRPr="00AE4C47">
        <w:rPr>
          <w:rFonts w:ascii="Times New Roman" w:hAnsi="Times New Roman"/>
          <w:b w:val="0"/>
          <w:sz w:val="20"/>
          <w:lang w:val="sr-Cyrl-CS"/>
        </w:rPr>
        <w:tab/>
        <w:t>Ова одлука ступа на снагу наредног дана од дана објављивања у „Сл. листу општине Ћићевац“.</w:t>
      </w:r>
    </w:p>
    <w:p w:rsidR="00AE4C47" w:rsidRPr="00AE4C47" w:rsidRDefault="00AE4C47" w:rsidP="00AE4C47">
      <w:pPr>
        <w:jc w:val="both"/>
        <w:rPr>
          <w:rFonts w:ascii="Times New Roman" w:hAnsi="Times New Roman"/>
          <w:b w:val="0"/>
          <w:sz w:val="14"/>
          <w:lang w:val="sr-Cyrl-CS"/>
        </w:rPr>
      </w:pPr>
    </w:p>
    <w:p w:rsidR="00AE4C47" w:rsidRPr="00AE4C47" w:rsidRDefault="00AE4C47" w:rsidP="00AE4C47">
      <w:pPr>
        <w:jc w:val="center"/>
        <w:rPr>
          <w:rFonts w:ascii="Times New Roman" w:hAnsi="Times New Roman"/>
          <w:b w:val="0"/>
          <w:sz w:val="20"/>
          <w:lang w:val="sr-Cyrl-CS"/>
        </w:rPr>
      </w:pPr>
      <w:r w:rsidRPr="00AE4C47">
        <w:rPr>
          <w:rFonts w:ascii="Times New Roman" w:hAnsi="Times New Roman"/>
          <w:b w:val="0"/>
          <w:sz w:val="20"/>
          <w:lang w:val="sr-Cyrl-CS"/>
        </w:rPr>
        <w:t>СКУПШТИНА ОПШТИНЕ ЋИЋЕВАЦ</w:t>
      </w:r>
    </w:p>
    <w:p w:rsidR="00AE4C47" w:rsidRPr="00AE4C47" w:rsidRDefault="00AE4C47" w:rsidP="00AE4C47">
      <w:pPr>
        <w:jc w:val="center"/>
        <w:rPr>
          <w:rFonts w:ascii="Times New Roman" w:hAnsi="Times New Roman"/>
          <w:b w:val="0"/>
          <w:sz w:val="20"/>
          <w:lang w:val="sr-Cyrl-CS"/>
        </w:rPr>
      </w:pPr>
      <w:r w:rsidRPr="00AE4C47">
        <w:rPr>
          <w:rFonts w:ascii="Times New Roman" w:hAnsi="Times New Roman"/>
          <w:b w:val="0"/>
          <w:sz w:val="20"/>
          <w:lang w:val="sr-Cyrl-CS"/>
        </w:rPr>
        <w:t xml:space="preserve"> Бр. 112-54/16-02 од 13.6.2016. године</w:t>
      </w:r>
    </w:p>
    <w:p w:rsidR="00AE4C47" w:rsidRPr="00AE4C47" w:rsidRDefault="00AE4C47" w:rsidP="00AE4C47">
      <w:pPr>
        <w:jc w:val="center"/>
        <w:rPr>
          <w:rFonts w:ascii="Times New Roman" w:hAnsi="Times New Roman"/>
          <w:b w:val="0"/>
          <w:sz w:val="14"/>
          <w:lang w:val="sr-Cyrl-CS"/>
        </w:rPr>
      </w:pPr>
    </w:p>
    <w:p w:rsidR="00AE4C47" w:rsidRPr="00AE4C47" w:rsidRDefault="00AE4C47" w:rsidP="00AE4C47">
      <w:pPr>
        <w:jc w:val="both"/>
        <w:rPr>
          <w:rFonts w:ascii="Times New Roman" w:hAnsi="Times New Roman"/>
          <w:b w:val="0"/>
          <w:sz w:val="20"/>
          <w:lang w:val="sr-Cyrl-CS"/>
        </w:rPr>
      </w:pPr>
      <w:r w:rsidRPr="00AE4C47">
        <w:rPr>
          <w:rFonts w:ascii="Times New Roman" w:hAnsi="Times New Roman"/>
          <w:b w:val="0"/>
          <w:sz w:val="20"/>
          <w:lang w:val="sr-Cyrl-CS"/>
        </w:rPr>
        <w:t xml:space="preserve">                                                                                                                  </w:t>
      </w:r>
      <w:r>
        <w:rPr>
          <w:rFonts w:ascii="Times New Roman" w:hAnsi="Times New Roman"/>
          <w:b w:val="0"/>
          <w:sz w:val="20"/>
          <w:lang w:val="sr-Cyrl-CS"/>
        </w:rPr>
        <w:t xml:space="preserve">                               </w:t>
      </w:r>
      <w:r w:rsidR="008876F0">
        <w:rPr>
          <w:rFonts w:ascii="Times New Roman" w:hAnsi="Times New Roman"/>
          <w:b w:val="0"/>
          <w:sz w:val="20"/>
          <w:lang w:val="sr-Cyrl-CS"/>
        </w:rPr>
        <w:t xml:space="preserve">              </w:t>
      </w:r>
      <w:r w:rsidRPr="00AE4C47">
        <w:rPr>
          <w:rFonts w:ascii="Times New Roman" w:hAnsi="Times New Roman"/>
          <w:b w:val="0"/>
          <w:sz w:val="20"/>
          <w:lang w:val="sr-Cyrl-CS"/>
        </w:rPr>
        <w:t>ПРЕДСЕДНИК</w:t>
      </w:r>
    </w:p>
    <w:p w:rsidR="00AE4C47" w:rsidRDefault="00AE4C47" w:rsidP="00AE4C47">
      <w:pPr>
        <w:jc w:val="both"/>
        <w:rPr>
          <w:rFonts w:ascii="Times New Roman" w:hAnsi="Times New Roman"/>
          <w:b w:val="0"/>
          <w:sz w:val="20"/>
          <w:lang w:val="sr-Cyrl-CS"/>
        </w:rPr>
      </w:pPr>
      <w:r w:rsidRPr="00AE4C47">
        <w:rPr>
          <w:rFonts w:ascii="Times New Roman" w:hAnsi="Times New Roman"/>
          <w:b w:val="0"/>
          <w:sz w:val="20"/>
          <w:lang w:val="sr-Cyrl-CS"/>
        </w:rPr>
        <w:t xml:space="preserve">                                                                                                                  </w:t>
      </w:r>
      <w:r>
        <w:rPr>
          <w:rFonts w:ascii="Times New Roman" w:hAnsi="Times New Roman"/>
          <w:b w:val="0"/>
          <w:sz w:val="20"/>
          <w:lang w:val="sr-Cyrl-CS"/>
        </w:rPr>
        <w:t xml:space="preserve">                                </w:t>
      </w:r>
      <w:r w:rsidR="008876F0">
        <w:rPr>
          <w:rFonts w:ascii="Times New Roman" w:hAnsi="Times New Roman"/>
          <w:b w:val="0"/>
          <w:sz w:val="20"/>
          <w:lang w:val="sr-Cyrl-CS"/>
        </w:rPr>
        <w:t xml:space="preserve">             </w:t>
      </w:r>
      <w:r w:rsidRPr="00AE4C47">
        <w:rPr>
          <w:rFonts w:ascii="Times New Roman" w:hAnsi="Times New Roman"/>
          <w:b w:val="0"/>
          <w:sz w:val="20"/>
          <w:lang w:val="sr-Cyrl-CS"/>
        </w:rPr>
        <w:t>Славољуб Симић</w:t>
      </w:r>
      <w:r>
        <w:rPr>
          <w:rFonts w:ascii="Times New Roman" w:hAnsi="Times New Roman"/>
          <w:b w:val="0"/>
          <w:sz w:val="20"/>
          <w:lang w:val="sr-Cyrl-CS"/>
        </w:rPr>
        <w:t>, с.р.</w:t>
      </w:r>
    </w:p>
    <w:p w:rsidR="004845C5" w:rsidRPr="004845C5" w:rsidRDefault="004845C5" w:rsidP="00AE4C47">
      <w:pPr>
        <w:jc w:val="both"/>
        <w:rPr>
          <w:rFonts w:ascii="Times New Roman" w:hAnsi="Times New Roman"/>
          <w:b w:val="0"/>
          <w:sz w:val="14"/>
          <w:lang w:val="sr-Cyrl-CS"/>
        </w:rPr>
      </w:pPr>
    </w:p>
    <w:p w:rsidR="004845C5" w:rsidRPr="00AE4C47" w:rsidRDefault="004845C5" w:rsidP="00AE4C47">
      <w:pPr>
        <w:jc w:val="both"/>
        <w:rPr>
          <w:rFonts w:ascii="Times New Roman" w:hAnsi="Times New Roman"/>
          <w:b w:val="0"/>
          <w:sz w:val="20"/>
          <w:lang w:val="sr-Cyrl-CS"/>
        </w:rPr>
      </w:pPr>
      <w:r>
        <w:rPr>
          <w:rFonts w:ascii="Times New Roman" w:hAnsi="Times New Roman"/>
          <w:b w:val="0"/>
          <w:sz w:val="20"/>
          <w:lang w:val="sr-Cyrl-CS"/>
        </w:rPr>
        <w:t>79.</w:t>
      </w:r>
    </w:p>
    <w:p w:rsidR="004845C5" w:rsidRPr="004845C5" w:rsidRDefault="004845C5" w:rsidP="004845C5">
      <w:pPr>
        <w:ind w:firstLine="720"/>
        <w:jc w:val="both"/>
        <w:rPr>
          <w:rFonts w:ascii="Times New Roman" w:hAnsi="Times New Roman"/>
          <w:b w:val="0"/>
          <w:sz w:val="20"/>
          <w:lang w:val="sr-Cyrl-CS"/>
        </w:rPr>
      </w:pPr>
      <w:r w:rsidRPr="004845C5">
        <w:rPr>
          <w:rFonts w:ascii="Times New Roman" w:hAnsi="Times New Roman"/>
          <w:b w:val="0"/>
          <w:sz w:val="20"/>
          <w:lang w:val="sr-Cyrl-CS"/>
        </w:rPr>
        <w:t>На основу члана 33. Статута општине Ћићевац („Сл. лист општине Ћићевац“, бр. 17/13-пречишћен текст, 22/13 и 10/15), Скупштина општине Ћићевац на 4. седници одржаној 13.6.2016. године, динела је</w:t>
      </w:r>
    </w:p>
    <w:p w:rsidR="004845C5" w:rsidRPr="004845C5" w:rsidRDefault="004845C5" w:rsidP="004845C5">
      <w:pPr>
        <w:jc w:val="both"/>
        <w:rPr>
          <w:rFonts w:ascii="Times New Roman" w:hAnsi="Times New Roman"/>
          <w:b w:val="0"/>
          <w:sz w:val="14"/>
          <w:lang w:val="sr-Cyrl-CS"/>
        </w:rPr>
      </w:pPr>
    </w:p>
    <w:p w:rsidR="004845C5" w:rsidRPr="004845C5" w:rsidRDefault="004845C5" w:rsidP="004845C5">
      <w:pPr>
        <w:jc w:val="center"/>
        <w:rPr>
          <w:rFonts w:ascii="Times New Roman" w:hAnsi="Times New Roman"/>
          <w:b w:val="0"/>
          <w:sz w:val="20"/>
          <w:lang w:val="sr-Cyrl-CS"/>
        </w:rPr>
      </w:pPr>
      <w:r w:rsidRPr="004845C5">
        <w:rPr>
          <w:rFonts w:ascii="Times New Roman" w:hAnsi="Times New Roman"/>
          <w:b w:val="0"/>
          <w:sz w:val="20"/>
          <w:lang w:val="sr-Cyrl-CS"/>
        </w:rPr>
        <w:t>РЕШЕЊЕ</w:t>
      </w:r>
    </w:p>
    <w:p w:rsidR="004845C5" w:rsidRPr="004845C5" w:rsidRDefault="004845C5" w:rsidP="004845C5">
      <w:pPr>
        <w:jc w:val="center"/>
        <w:rPr>
          <w:rFonts w:ascii="Times New Roman" w:hAnsi="Times New Roman"/>
          <w:b w:val="0"/>
          <w:sz w:val="20"/>
          <w:lang w:val="sr-Cyrl-CS"/>
        </w:rPr>
      </w:pPr>
      <w:r w:rsidRPr="004845C5">
        <w:rPr>
          <w:rFonts w:ascii="Times New Roman" w:hAnsi="Times New Roman"/>
          <w:b w:val="0"/>
          <w:sz w:val="20"/>
          <w:lang w:val="sr-Cyrl-CS"/>
        </w:rPr>
        <w:t>О ДАВАЊУ САГЛАСНОСТИ ЗА РАСКИД УГОВОРА</w:t>
      </w:r>
    </w:p>
    <w:p w:rsidR="004845C5" w:rsidRPr="004845C5" w:rsidRDefault="004845C5" w:rsidP="004845C5">
      <w:pPr>
        <w:jc w:val="center"/>
        <w:rPr>
          <w:rFonts w:ascii="Times New Roman" w:hAnsi="Times New Roman"/>
          <w:b w:val="0"/>
          <w:sz w:val="14"/>
          <w:lang w:val="sr-Cyrl-CS"/>
        </w:rPr>
      </w:pPr>
    </w:p>
    <w:p w:rsidR="004845C5" w:rsidRPr="004845C5" w:rsidRDefault="004845C5" w:rsidP="004845C5">
      <w:pPr>
        <w:pStyle w:val="ListParagraph"/>
        <w:numPr>
          <w:ilvl w:val="0"/>
          <w:numId w:val="12"/>
        </w:numPr>
        <w:spacing w:after="0"/>
        <w:jc w:val="both"/>
        <w:rPr>
          <w:rFonts w:ascii="Times New Roman" w:hAnsi="Times New Roman"/>
          <w:sz w:val="20"/>
          <w:szCs w:val="20"/>
          <w:lang w:val="sr-Cyrl-CS"/>
        </w:rPr>
      </w:pPr>
      <w:r w:rsidRPr="004845C5">
        <w:rPr>
          <w:rFonts w:ascii="Times New Roman" w:hAnsi="Times New Roman"/>
          <w:sz w:val="20"/>
          <w:szCs w:val="20"/>
          <w:lang w:val="sr-Cyrl-CS"/>
        </w:rPr>
        <w:t xml:space="preserve">Даје се сагласност Председнику општине Ћићевац да раскине уговор бр. 312-22/13-01 од 16.6.2013. године са </w:t>
      </w:r>
      <w:r w:rsidRPr="004845C5">
        <w:rPr>
          <w:rFonts w:ascii="Times New Roman" w:hAnsi="Times New Roman"/>
          <w:sz w:val="20"/>
          <w:szCs w:val="20"/>
          <w:lang w:val="sr-Latn-CS"/>
        </w:rPr>
        <w:t>„</w:t>
      </w:r>
      <w:r w:rsidRPr="004845C5">
        <w:rPr>
          <w:rFonts w:ascii="Times New Roman" w:hAnsi="Times New Roman"/>
          <w:sz w:val="20"/>
          <w:szCs w:val="20"/>
          <w:lang w:val="sr-Cyrl-CS"/>
        </w:rPr>
        <w:t>SISTEMA RINOVA UNO</w:t>
      </w:r>
      <w:r w:rsidRPr="004845C5">
        <w:rPr>
          <w:rFonts w:ascii="Times New Roman" w:hAnsi="Times New Roman"/>
          <w:sz w:val="20"/>
          <w:szCs w:val="20"/>
          <w:lang w:val="sr-Latn-CS"/>
        </w:rPr>
        <w:t>“ doo, Обилићев венац 12, Београд</w:t>
      </w:r>
      <w:r w:rsidRPr="004845C5">
        <w:rPr>
          <w:rFonts w:ascii="Times New Roman" w:hAnsi="Times New Roman"/>
          <w:sz w:val="20"/>
          <w:szCs w:val="20"/>
          <w:lang w:val="sr-Cyrl-CS"/>
        </w:rPr>
        <w:t>.</w:t>
      </w:r>
    </w:p>
    <w:p w:rsidR="004845C5" w:rsidRPr="004845C5" w:rsidRDefault="004845C5" w:rsidP="004845C5">
      <w:pPr>
        <w:pStyle w:val="ListParagraph"/>
        <w:numPr>
          <w:ilvl w:val="0"/>
          <w:numId w:val="12"/>
        </w:numPr>
        <w:spacing w:after="0"/>
        <w:jc w:val="both"/>
        <w:rPr>
          <w:rFonts w:ascii="Times New Roman" w:hAnsi="Times New Roman"/>
          <w:sz w:val="20"/>
          <w:szCs w:val="20"/>
          <w:lang w:val="sr-Cyrl-CS"/>
        </w:rPr>
      </w:pPr>
      <w:r w:rsidRPr="004845C5">
        <w:rPr>
          <w:rFonts w:ascii="Times New Roman" w:hAnsi="Times New Roman"/>
          <w:sz w:val="20"/>
          <w:szCs w:val="20"/>
          <w:lang w:val="sr-Cyrl-CS"/>
        </w:rPr>
        <w:t>Решење објавити у „Сл. листу општине Ћићевац“.</w:t>
      </w:r>
    </w:p>
    <w:p w:rsidR="004845C5" w:rsidRPr="004845C5" w:rsidRDefault="004845C5" w:rsidP="004845C5">
      <w:pPr>
        <w:jc w:val="both"/>
        <w:rPr>
          <w:rFonts w:ascii="Times New Roman" w:hAnsi="Times New Roman"/>
          <w:b w:val="0"/>
          <w:sz w:val="14"/>
          <w:lang w:val="sr-Cyrl-CS"/>
        </w:rPr>
      </w:pPr>
    </w:p>
    <w:p w:rsidR="004845C5" w:rsidRPr="004845C5" w:rsidRDefault="004845C5" w:rsidP="004845C5">
      <w:pPr>
        <w:jc w:val="center"/>
        <w:rPr>
          <w:rFonts w:ascii="Times New Roman" w:hAnsi="Times New Roman"/>
          <w:b w:val="0"/>
          <w:sz w:val="20"/>
          <w:lang w:val="sr-Cyrl-CS"/>
        </w:rPr>
      </w:pPr>
      <w:r w:rsidRPr="004845C5">
        <w:rPr>
          <w:rFonts w:ascii="Times New Roman" w:hAnsi="Times New Roman"/>
          <w:b w:val="0"/>
          <w:sz w:val="20"/>
          <w:lang w:val="sr-Cyrl-CS"/>
        </w:rPr>
        <w:t>СКУПШТИНА ОПШТИНЕ ЋИЋЕВАЦ</w:t>
      </w:r>
    </w:p>
    <w:p w:rsidR="004845C5" w:rsidRPr="004845C5" w:rsidRDefault="004845C5" w:rsidP="004845C5">
      <w:pPr>
        <w:jc w:val="center"/>
        <w:rPr>
          <w:rFonts w:ascii="Times New Roman" w:hAnsi="Times New Roman"/>
          <w:b w:val="0"/>
          <w:sz w:val="20"/>
          <w:lang w:val="sr-Cyrl-CS"/>
        </w:rPr>
      </w:pPr>
      <w:r w:rsidRPr="004845C5">
        <w:rPr>
          <w:rFonts w:ascii="Times New Roman" w:hAnsi="Times New Roman"/>
          <w:b w:val="0"/>
          <w:sz w:val="20"/>
          <w:lang w:val="sr-Cyrl-CS"/>
        </w:rPr>
        <w:t>Бр. 312-91/16-02 од 13.6.2016. године</w:t>
      </w:r>
    </w:p>
    <w:p w:rsidR="004845C5" w:rsidRPr="004845C5" w:rsidRDefault="00EE105D" w:rsidP="004845C5">
      <w:pPr>
        <w:jc w:val="center"/>
        <w:rPr>
          <w:rFonts w:ascii="Times New Roman" w:hAnsi="Times New Roman"/>
          <w:b w:val="0"/>
          <w:sz w:val="14"/>
          <w:lang w:val="sr-Cyrl-CS"/>
        </w:rPr>
      </w:pPr>
      <w:r>
        <w:rPr>
          <w:rFonts w:ascii="Times New Roman" w:hAnsi="Times New Roman"/>
          <w:b w:val="0"/>
          <w:sz w:val="14"/>
          <w:lang w:val="sr-Cyrl-CS"/>
        </w:rPr>
        <w:t xml:space="preserve"> </w:t>
      </w:r>
    </w:p>
    <w:p w:rsidR="004845C5" w:rsidRPr="004845C5" w:rsidRDefault="004845C5" w:rsidP="004845C5">
      <w:pPr>
        <w:jc w:val="both"/>
        <w:rPr>
          <w:rFonts w:ascii="Times New Roman" w:hAnsi="Times New Roman"/>
          <w:b w:val="0"/>
          <w:sz w:val="20"/>
          <w:lang w:val="sr-Cyrl-CS"/>
        </w:rPr>
      </w:pPr>
      <w:r w:rsidRPr="004845C5">
        <w:rPr>
          <w:rFonts w:ascii="Times New Roman" w:hAnsi="Times New Roman"/>
          <w:b w:val="0"/>
          <w:sz w:val="20"/>
          <w:lang w:val="sr-Cyrl-CS"/>
        </w:rPr>
        <w:t xml:space="preserve">                                                                                                </w:t>
      </w:r>
      <w:r>
        <w:rPr>
          <w:rFonts w:ascii="Times New Roman" w:hAnsi="Times New Roman"/>
          <w:b w:val="0"/>
          <w:sz w:val="20"/>
          <w:lang w:val="sr-Cyrl-CS"/>
        </w:rPr>
        <w:t xml:space="preserve">                                                 </w:t>
      </w:r>
      <w:r w:rsidR="008876F0">
        <w:rPr>
          <w:rFonts w:ascii="Times New Roman" w:hAnsi="Times New Roman"/>
          <w:b w:val="0"/>
          <w:sz w:val="20"/>
          <w:lang w:val="sr-Cyrl-CS"/>
        </w:rPr>
        <w:t xml:space="preserve">              </w:t>
      </w:r>
      <w:r w:rsidRPr="004845C5">
        <w:rPr>
          <w:rFonts w:ascii="Times New Roman" w:hAnsi="Times New Roman"/>
          <w:b w:val="0"/>
          <w:sz w:val="20"/>
          <w:lang w:val="sr-Cyrl-CS"/>
        </w:rPr>
        <w:t>ПРЕДСЕДНИК</w:t>
      </w:r>
    </w:p>
    <w:p w:rsidR="004845C5" w:rsidRDefault="004845C5" w:rsidP="004845C5">
      <w:pPr>
        <w:jc w:val="both"/>
        <w:rPr>
          <w:rFonts w:ascii="Times New Roman" w:hAnsi="Times New Roman"/>
          <w:b w:val="0"/>
          <w:sz w:val="20"/>
          <w:lang w:val="sr-Cyrl-CS"/>
        </w:rPr>
      </w:pPr>
      <w:r w:rsidRPr="004845C5">
        <w:rPr>
          <w:rFonts w:ascii="Times New Roman" w:hAnsi="Times New Roman"/>
          <w:b w:val="0"/>
          <w:sz w:val="20"/>
          <w:lang w:val="sr-Cyrl-CS"/>
        </w:rPr>
        <w:t xml:space="preserve">                                                                                                </w:t>
      </w:r>
      <w:r>
        <w:rPr>
          <w:rFonts w:ascii="Times New Roman" w:hAnsi="Times New Roman"/>
          <w:b w:val="0"/>
          <w:sz w:val="20"/>
          <w:lang w:val="sr-Cyrl-CS"/>
        </w:rPr>
        <w:t xml:space="preserve">                                                   </w:t>
      </w:r>
      <w:r w:rsidR="008876F0">
        <w:rPr>
          <w:rFonts w:ascii="Times New Roman" w:hAnsi="Times New Roman"/>
          <w:b w:val="0"/>
          <w:sz w:val="20"/>
          <w:lang w:val="sr-Cyrl-CS"/>
        </w:rPr>
        <w:t xml:space="preserve">            </w:t>
      </w:r>
      <w:r w:rsidRPr="004845C5">
        <w:rPr>
          <w:rFonts w:ascii="Times New Roman" w:hAnsi="Times New Roman"/>
          <w:b w:val="0"/>
          <w:sz w:val="20"/>
          <w:lang w:val="sr-Cyrl-CS"/>
        </w:rPr>
        <w:t>Славољуб Симић, с.р.</w:t>
      </w:r>
    </w:p>
    <w:p w:rsidR="00EE105D" w:rsidRPr="00EE105D" w:rsidRDefault="00EE105D" w:rsidP="004845C5">
      <w:pPr>
        <w:jc w:val="both"/>
        <w:rPr>
          <w:rFonts w:ascii="Times New Roman" w:hAnsi="Times New Roman"/>
          <w:b w:val="0"/>
          <w:sz w:val="14"/>
          <w:lang w:val="sr-Cyrl-CS"/>
        </w:rPr>
      </w:pPr>
    </w:p>
    <w:p w:rsidR="00EE105D" w:rsidRPr="004845C5" w:rsidRDefault="00EE105D" w:rsidP="004845C5">
      <w:pPr>
        <w:jc w:val="both"/>
        <w:rPr>
          <w:rFonts w:ascii="Times New Roman" w:hAnsi="Times New Roman"/>
          <w:b w:val="0"/>
          <w:sz w:val="20"/>
          <w:lang w:val="sr-Cyrl-CS"/>
        </w:rPr>
      </w:pPr>
      <w:r>
        <w:rPr>
          <w:rFonts w:ascii="Times New Roman" w:hAnsi="Times New Roman"/>
          <w:b w:val="0"/>
          <w:sz w:val="20"/>
          <w:lang w:val="sr-Cyrl-CS"/>
        </w:rPr>
        <w:t>80.</w:t>
      </w:r>
    </w:p>
    <w:p w:rsidR="00EE105D" w:rsidRPr="00EE105D" w:rsidRDefault="00EE105D" w:rsidP="00EE105D">
      <w:pPr>
        <w:ind w:firstLine="720"/>
        <w:jc w:val="both"/>
        <w:rPr>
          <w:rFonts w:ascii="Cir Times" w:hAnsi="Cir Times"/>
          <w:b w:val="0"/>
          <w:sz w:val="20"/>
        </w:rPr>
      </w:pPr>
      <w:r w:rsidRPr="00EE105D">
        <w:rPr>
          <w:rFonts w:ascii="Cir Times" w:hAnsi="Cir Times"/>
          <w:b w:val="0"/>
          <w:sz w:val="20"/>
          <w:lang w:val="pt-BR"/>
        </w:rPr>
        <w:t>Na osnovu ~lana 33. stav 1. ta~ka 11. Statuta op{tine ]i}evac (</w:t>
      </w:r>
      <w:r w:rsidRPr="00EE105D">
        <w:rPr>
          <w:rFonts w:ascii="Cir Times" w:hAnsi="Times New Roman"/>
          <w:b w:val="0"/>
          <w:sz w:val="20"/>
          <w:lang w:val="pt-BR"/>
        </w:rPr>
        <w:t>“</w:t>
      </w:r>
      <w:r w:rsidRPr="00EE105D">
        <w:rPr>
          <w:rFonts w:ascii="Cir Times" w:hAnsi="Cir Times"/>
          <w:b w:val="0"/>
          <w:sz w:val="20"/>
          <w:lang w:val="pt-BR"/>
        </w:rPr>
        <w:t>Sl. list op{tine ]i}evac</w:t>
      </w:r>
      <w:r w:rsidRPr="00EE105D">
        <w:rPr>
          <w:rFonts w:ascii="Cir Times" w:hAnsi="Times New Roman"/>
          <w:b w:val="0"/>
          <w:sz w:val="20"/>
          <w:lang w:val="pt-BR"/>
        </w:rPr>
        <w:t>“</w:t>
      </w:r>
      <w:r w:rsidRPr="00EE105D">
        <w:rPr>
          <w:rFonts w:ascii="Cir Times" w:hAnsi="Cir Times"/>
          <w:b w:val="0"/>
          <w:sz w:val="20"/>
          <w:lang w:val="pt-BR"/>
        </w:rPr>
        <w:t xml:space="preserve">, br. 17/13-pre~i{}en teskt, 22/13 i 10/15), </w:t>
      </w:r>
      <w:r w:rsidRPr="00EE105D">
        <w:rPr>
          <w:rFonts w:ascii="Cir Times" w:hAnsi="Cir Times"/>
          <w:b w:val="0"/>
          <w:sz w:val="20"/>
        </w:rPr>
        <w:t xml:space="preserve">Skup{tina op{tine ]i}evac na 4. sednici, odr`anoj 13.6.2016. godine, donela  je </w:t>
      </w:r>
    </w:p>
    <w:p w:rsidR="00EE105D" w:rsidRPr="00EE105D" w:rsidRDefault="00EE105D" w:rsidP="00EE105D">
      <w:pPr>
        <w:jc w:val="both"/>
        <w:rPr>
          <w:rFonts w:ascii="Cir Times" w:hAnsi="Cir Times"/>
          <w:b w:val="0"/>
          <w:sz w:val="14"/>
        </w:rPr>
      </w:pPr>
    </w:p>
    <w:p w:rsidR="00EE105D" w:rsidRPr="00EE105D" w:rsidRDefault="00EE105D" w:rsidP="00EE105D">
      <w:pPr>
        <w:jc w:val="center"/>
        <w:rPr>
          <w:rFonts w:ascii="Cir Times" w:hAnsi="Cir Times"/>
          <w:b w:val="0"/>
          <w:sz w:val="20"/>
        </w:rPr>
      </w:pPr>
      <w:r w:rsidRPr="00EE105D">
        <w:rPr>
          <w:rFonts w:ascii="Cir Times" w:hAnsi="Cir Times"/>
          <w:b w:val="0"/>
          <w:sz w:val="20"/>
        </w:rPr>
        <w:t>R E [ E W E</w:t>
      </w:r>
    </w:p>
    <w:p w:rsidR="00EE105D" w:rsidRPr="00EE105D" w:rsidRDefault="00EE105D" w:rsidP="00EE105D">
      <w:pPr>
        <w:ind w:left="720"/>
        <w:jc w:val="center"/>
        <w:rPr>
          <w:rFonts w:ascii="Cir Times" w:hAnsi="Cir Times"/>
          <w:b w:val="0"/>
          <w:sz w:val="20"/>
          <w:lang w:val="it-IT"/>
        </w:rPr>
      </w:pPr>
      <w:r w:rsidRPr="00EE105D">
        <w:rPr>
          <w:rFonts w:ascii="Cir Times" w:hAnsi="Cir Times"/>
          <w:b w:val="0"/>
          <w:sz w:val="20"/>
        </w:rPr>
        <w:t>O DAVAWU SAGLASNOSTI NA PRAVILNIK O UNUTRA[WOJ ORGANIZACIJI I SISTEMATIZACIJI RADNIH MESTA U CENTRU ZA SOCIJALNI RAD ZA OP[TINE VARVARIN I ]I]EVAC SA SEDI[TEM U ]I]EVCU</w:t>
      </w:r>
    </w:p>
    <w:p w:rsidR="00EE105D" w:rsidRPr="00EE105D" w:rsidRDefault="00EE105D" w:rsidP="00EE105D">
      <w:pPr>
        <w:jc w:val="center"/>
        <w:rPr>
          <w:rFonts w:ascii="Cir Times" w:hAnsi="Cir Times"/>
          <w:b w:val="0"/>
          <w:sz w:val="14"/>
          <w:lang w:val="it-IT"/>
        </w:rPr>
      </w:pPr>
    </w:p>
    <w:p w:rsidR="00EE105D" w:rsidRPr="00EE105D" w:rsidRDefault="00EE105D" w:rsidP="00EE105D">
      <w:pPr>
        <w:ind w:firstLine="709"/>
        <w:jc w:val="both"/>
        <w:rPr>
          <w:rFonts w:ascii="Cir Times" w:hAnsi="Cir Times"/>
          <w:b w:val="0"/>
          <w:sz w:val="20"/>
          <w:lang w:val="it-IT"/>
        </w:rPr>
      </w:pPr>
      <w:r w:rsidRPr="00EE105D">
        <w:rPr>
          <w:rFonts w:ascii="Cir Times" w:hAnsi="Cir Times"/>
          <w:b w:val="0"/>
          <w:sz w:val="20"/>
          <w:lang w:val="it-IT"/>
        </w:rPr>
        <w:t xml:space="preserve">1. Daje se saglasnost na Pravilnik o </w:t>
      </w:r>
      <w:r w:rsidRPr="00EE105D">
        <w:rPr>
          <w:rFonts w:ascii="Cir Times" w:hAnsi="Cir Times"/>
          <w:b w:val="0"/>
          <w:sz w:val="20"/>
        </w:rPr>
        <w:t>unutra{woj organizaciji i</w:t>
      </w:r>
      <w:r w:rsidRPr="00EE105D">
        <w:rPr>
          <w:rFonts w:ascii="Cir Times" w:hAnsi="Cir Times"/>
          <w:b w:val="0"/>
          <w:sz w:val="20"/>
          <w:lang w:val="it-IT"/>
        </w:rPr>
        <w:t xml:space="preserve"> sistematizaciji radnih mesta u C</w:t>
      </w:r>
      <w:r w:rsidRPr="00EE105D">
        <w:rPr>
          <w:rFonts w:ascii="Cir Times" w:hAnsi="Cir Times"/>
          <w:b w:val="0"/>
          <w:sz w:val="20"/>
        </w:rPr>
        <w:t xml:space="preserve">entru za socijalni rad za op{tine Varvarin i ]i}evac sa sedi{tem u ]i}evcu </w:t>
      </w:r>
      <w:r w:rsidRPr="00EE105D">
        <w:rPr>
          <w:rFonts w:ascii="Cir Times" w:hAnsi="Cir Times"/>
          <w:b w:val="0"/>
          <w:sz w:val="20"/>
          <w:lang w:val="it-IT"/>
        </w:rPr>
        <w:t>br. 02-89/16 od 8.2.2016. godine, koji je doneo direktor C</w:t>
      </w:r>
      <w:r w:rsidRPr="00EE105D">
        <w:rPr>
          <w:rFonts w:ascii="Cir Times" w:hAnsi="Cir Times"/>
          <w:b w:val="0"/>
          <w:sz w:val="20"/>
        </w:rPr>
        <w:t>entra za socijalni rad za op{tine Varvarin i ]i}evac</w:t>
      </w:r>
      <w:r w:rsidRPr="00EE105D">
        <w:rPr>
          <w:rFonts w:ascii="Cir Times" w:hAnsi="Cir Times"/>
          <w:b w:val="0"/>
          <w:sz w:val="20"/>
          <w:lang w:val="it-IT"/>
        </w:rPr>
        <w:t>.</w:t>
      </w:r>
    </w:p>
    <w:p w:rsidR="00EE105D" w:rsidRPr="00EE105D" w:rsidRDefault="00EE105D" w:rsidP="00EE105D">
      <w:pPr>
        <w:ind w:firstLine="709"/>
        <w:jc w:val="both"/>
        <w:rPr>
          <w:rFonts w:ascii="Cir Times" w:hAnsi="Cir Times"/>
          <w:b w:val="0"/>
          <w:sz w:val="20"/>
          <w:lang w:val="it-IT"/>
        </w:rPr>
      </w:pPr>
      <w:r>
        <w:rPr>
          <w:rFonts w:ascii="Cir Times" w:hAnsi="Cir Times"/>
          <w:b w:val="0"/>
          <w:sz w:val="20"/>
          <w:lang w:val="it-IT"/>
        </w:rPr>
        <w:t xml:space="preserve">2. </w:t>
      </w:r>
      <w:r w:rsidRPr="00EE105D">
        <w:rPr>
          <w:rFonts w:ascii="Cir Times" w:hAnsi="Cir Times"/>
          <w:b w:val="0"/>
          <w:sz w:val="20"/>
          <w:lang w:val="it-IT"/>
        </w:rPr>
        <w:t xml:space="preserve">Ovo re{ewe objaviti u </w:t>
      </w:r>
      <w:r>
        <w:rPr>
          <w:rFonts w:ascii="Cir Times" w:hAnsi="Cir Times"/>
          <w:b w:val="0"/>
          <w:sz w:val="20"/>
          <w:lang w:val="it-IT"/>
        </w:rPr>
        <w:t>“</w:t>
      </w:r>
      <w:r w:rsidRPr="00EE105D">
        <w:rPr>
          <w:rFonts w:ascii="Cir Times" w:hAnsi="Cir Times"/>
          <w:b w:val="0"/>
          <w:sz w:val="20"/>
          <w:lang w:val="it-IT"/>
        </w:rPr>
        <w:t>Sl. listu op{tine ]i}evac</w:t>
      </w:r>
      <w:r>
        <w:rPr>
          <w:rFonts w:ascii="Cir Times" w:hAnsi="Cir Times"/>
          <w:b w:val="0"/>
          <w:sz w:val="20"/>
          <w:lang w:val="it-IT"/>
        </w:rPr>
        <w:t>”</w:t>
      </w:r>
      <w:r w:rsidRPr="00EE105D">
        <w:rPr>
          <w:rFonts w:ascii="Cir Times" w:hAnsi="Cir Times"/>
          <w:b w:val="0"/>
          <w:sz w:val="20"/>
          <w:lang w:val="it-IT"/>
        </w:rPr>
        <w:t>.</w:t>
      </w:r>
    </w:p>
    <w:p w:rsidR="00EE105D" w:rsidRPr="00EE105D" w:rsidRDefault="00EE105D" w:rsidP="00EE105D">
      <w:pPr>
        <w:jc w:val="both"/>
        <w:rPr>
          <w:rFonts w:ascii="Cir Times" w:hAnsi="Cir Times"/>
          <w:b w:val="0"/>
          <w:sz w:val="14"/>
          <w:lang w:val="sr-Cyrl-CS"/>
        </w:rPr>
      </w:pPr>
    </w:p>
    <w:p w:rsidR="00EE105D" w:rsidRPr="00EE105D" w:rsidRDefault="00EE105D" w:rsidP="00EE105D">
      <w:pPr>
        <w:jc w:val="center"/>
        <w:rPr>
          <w:rFonts w:ascii="Cir Times" w:hAnsi="Cir Times"/>
          <w:b w:val="0"/>
          <w:sz w:val="20"/>
          <w:lang w:val="it-IT"/>
        </w:rPr>
      </w:pPr>
      <w:r w:rsidRPr="00EE105D">
        <w:rPr>
          <w:rFonts w:ascii="Cir Times" w:hAnsi="Cir Times"/>
          <w:b w:val="0"/>
          <w:sz w:val="20"/>
          <w:lang w:val="it-IT"/>
        </w:rPr>
        <w:t>SKUP[TINA OP[TINE ]I]EVAC</w:t>
      </w:r>
    </w:p>
    <w:p w:rsidR="00EE105D" w:rsidRPr="00EE105D" w:rsidRDefault="00EE105D" w:rsidP="00EE105D">
      <w:pPr>
        <w:jc w:val="center"/>
        <w:rPr>
          <w:rFonts w:ascii="Cir Times" w:hAnsi="Cir Times"/>
          <w:b w:val="0"/>
          <w:sz w:val="20"/>
        </w:rPr>
      </w:pPr>
      <w:r w:rsidRPr="00EE105D">
        <w:rPr>
          <w:rFonts w:ascii="Cir Times" w:hAnsi="Cir Times"/>
          <w:b w:val="0"/>
          <w:sz w:val="20"/>
          <w:lang w:val="it-IT"/>
        </w:rPr>
        <w:t>Br. 023- 15/16-02 od 13.6</w:t>
      </w:r>
      <w:r w:rsidRPr="00EE105D">
        <w:rPr>
          <w:rFonts w:ascii="Cir Times" w:hAnsi="Cir Times"/>
          <w:b w:val="0"/>
          <w:sz w:val="20"/>
        </w:rPr>
        <w:t xml:space="preserve">.2016. godine       </w:t>
      </w:r>
    </w:p>
    <w:p w:rsidR="00EE105D" w:rsidRPr="00EE105D" w:rsidRDefault="00EE105D" w:rsidP="00EE105D">
      <w:pPr>
        <w:jc w:val="center"/>
        <w:rPr>
          <w:rFonts w:ascii="Cir Times" w:hAnsi="Cir Times"/>
          <w:b w:val="0"/>
          <w:sz w:val="14"/>
        </w:rPr>
      </w:pPr>
    </w:p>
    <w:p w:rsidR="00EE105D" w:rsidRPr="00EE105D" w:rsidRDefault="00EE105D" w:rsidP="00EE105D">
      <w:pPr>
        <w:jc w:val="both"/>
        <w:rPr>
          <w:rFonts w:ascii="Cir Times" w:hAnsi="Cir Times"/>
          <w:b w:val="0"/>
          <w:sz w:val="20"/>
        </w:rPr>
      </w:pPr>
      <w:r w:rsidRPr="00EE105D">
        <w:rPr>
          <w:rFonts w:ascii="Cir Times" w:hAnsi="Cir Times"/>
          <w:b w:val="0"/>
          <w:sz w:val="20"/>
        </w:rPr>
        <w:t xml:space="preserve">                                                                                          </w:t>
      </w:r>
      <w:r>
        <w:rPr>
          <w:rFonts w:ascii="Cir Times" w:hAnsi="Cir Times"/>
          <w:b w:val="0"/>
          <w:sz w:val="20"/>
        </w:rPr>
        <w:t xml:space="preserve">                                                      </w:t>
      </w:r>
      <w:r w:rsidR="008876F0">
        <w:rPr>
          <w:rFonts w:asciiTheme="minorHAnsi" w:hAnsiTheme="minorHAnsi"/>
          <w:b w:val="0"/>
          <w:sz w:val="20"/>
          <w:lang w:val="sr-Cyrl-CS"/>
        </w:rPr>
        <w:t xml:space="preserve">             </w:t>
      </w:r>
      <w:r w:rsidRPr="00EE105D">
        <w:rPr>
          <w:rFonts w:ascii="Cir Times" w:hAnsi="Cir Times"/>
          <w:b w:val="0"/>
          <w:sz w:val="20"/>
        </w:rPr>
        <w:t>PREDSEDNIK</w:t>
      </w:r>
    </w:p>
    <w:p w:rsidR="00EE105D" w:rsidRDefault="00EE105D" w:rsidP="00EE105D">
      <w:pPr>
        <w:jc w:val="both"/>
        <w:rPr>
          <w:rFonts w:ascii="Cir Times" w:hAnsi="Cir Times"/>
          <w:b w:val="0"/>
          <w:sz w:val="20"/>
        </w:rPr>
      </w:pPr>
      <w:r w:rsidRPr="00EE105D">
        <w:rPr>
          <w:rFonts w:ascii="Cir Times" w:hAnsi="Cir Times"/>
          <w:b w:val="0"/>
          <w:sz w:val="20"/>
        </w:rPr>
        <w:t xml:space="preserve">                                                                                          </w:t>
      </w:r>
      <w:r>
        <w:rPr>
          <w:rFonts w:ascii="Cir Times" w:hAnsi="Cir Times"/>
          <w:b w:val="0"/>
          <w:sz w:val="20"/>
        </w:rPr>
        <w:t xml:space="preserve">                                                         </w:t>
      </w:r>
      <w:r w:rsidR="008876F0">
        <w:rPr>
          <w:rFonts w:asciiTheme="minorHAnsi" w:hAnsiTheme="minorHAnsi"/>
          <w:b w:val="0"/>
          <w:sz w:val="20"/>
          <w:lang w:val="sr-Cyrl-CS"/>
        </w:rPr>
        <w:t xml:space="preserve">          </w:t>
      </w:r>
      <w:r w:rsidRPr="00EE105D">
        <w:rPr>
          <w:rFonts w:ascii="Cir Times" w:hAnsi="Cir Times"/>
          <w:b w:val="0"/>
          <w:sz w:val="20"/>
        </w:rPr>
        <w:t>Slavoqub Simi}</w:t>
      </w:r>
      <w:r>
        <w:rPr>
          <w:rFonts w:ascii="Cir Times" w:hAnsi="Cir Times"/>
          <w:b w:val="0"/>
          <w:sz w:val="20"/>
        </w:rPr>
        <w:t>, s.r.</w:t>
      </w:r>
    </w:p>
    <w:p w:rsidR="00EE105D" w:rsidRPr="00EE105D" w:rsidRDefault="00EE105D" w:rsidP="00EE105D">
      <w:pPr>
        <w:jc w:val="both"/>
        <w:rPr>
          <w:rFonts w:ascii="Cir Times" w:hAnsi="Cir Times"/>
          <w:b w:val="0"/>
          <w:sz w:val="14"/>
        </w:rPr>
      </w:pPr>
    </w:p>
    <w:p w:rsidR="00EE105D" w:rsidRPr="00EE105D" w:rsidRDefault="00EE105D" w:rsidP="00EE105D">
      <w:pPr>
        <w:jc w:val="both"/>
        <w:rPr>
          <w:rFonts w:ascii="Cir Times" w:hAnsi="Cir Times"/>
          <w:b w:val="0"/>
          <w:sz w:val="20"/>
        </w:rPr>
      </w:pPr>
      <w:r>
        <w:rPr>
          <w:rFonts w:ascii="Cir Times" w:hAnsi="Cir Times"/>
          <w:b w:val="0"/>
          <w:sz w:val="20"/>
        </w:rPr>
        <w:t>81.</w:t>
      </w:r>
    </w:p>
    <w:p w:rsidR="00EE105D" w:rsidRPr="00EE105D" w:rsidRDefault="00EE105D" w:rsidP="00EE105D">
      <w:pPr>
        <w:pStyle w:val="NoSpacing"/>
        <w:jc w:val="both"/>
        <w:rPr>
          <w:rFonts w:ascii="Times New Roman" w:hAnsi="Times New Roman"/>
          <w:sz w:val="20"/>
          <w:szCs w:val="20"/>
        </w:rPr>
      </w:pPr>
      <w:r w:rsidRPr="00115A07">
        <w:rPr>
          <w:rFonts w:ascii="Times New Roman" w:hAnsi="Times New Roman"/>
          <w:sz w:val="24"/>
          <w:szCs w:val="24"/>
          <w:lang w:val="sr-Cyrl-CS"/>
        </w:rPr>
        <w:tab/>
      </w:r>
      <w:r w:rsidRPr="00EE105D">
        <w:rPr>
          <w:rFonts w:ascii="Times New Roman" w:hAnsi="Times New Roman"/>
          <w:sz w:val="20"/>
          <w:szCs w:val="20"/>
          <w:lang w:val="sr-Cyrl-CS"/>
        </w:rPr>
        <w:t>На основу члана 32. Закона о локалној самоуправи („Сл. гласник РС“, бр. 129/07 и 83/14-др. закон), члана 21. Закона о јавним предузећима („Сл. гласник РС“, бр. 15/2016) и члана 33. Статута општине Ћићевац („Сл. лист општине Ћићевац“, бр. 17/13-пречишћен текст, 22/13 и 10/15), на предлог Општинског већа општине Ћићевац,</w:t>
      </w:r>
      <w:r w:rsidRPr="00EE105D">
        <w:rPr>
          <w:rFonts w:ascii="Times New Roman" w:hAnsi="Times New Roman"/>
          <w:sz w:val="20"/>
          <w:szCs w:val="20"/>
          <w:lang w:val="en-US"/>
        </w:rPr>
        <w:t xml:space="preserve"> </w:t>
      </w:r>
      <w:r w:rsidRPr="00EE105D">
        <w:rPr>
          <w:rFonts w:ascii="Times New Roman" w:hAnsi="Times New Roman"/>
          <w:sz w:val="20"/>
          <w:szCs w:val="20"/>
          <w:lang w:val="sr-Cyrl-CS"/>
        </w:rPr>
        <w:t>Скупштина општине Ћићевац на 4. седници одржаној 13.6.2016. године, донел</w:t>
      </w:r>
      <w:r w:rsidRPr="00EE105D">
        <w:rPr>
          <w:rFonts w:ascii="Times New Roman" w:hAnsi="Times New Roman"/>
          <w:sz w:val="20"/>
          <w:szCs w:val="20"/>
        </w:rPr>
        <w:t>a</w:t>
      </w:r>
      <w:r w:rsidRPr="00EE105D">
        <w:rPr>
          <w:rFonts w:ascii="Times New Roman" w:hAnsi="Times New Roman"/>
          <w:sz w:val="20"/>
          <w:szCs w:val="20"/>
          <w:lang w:val="sr-Cyrl-CS"/>
        </w:rPr>
        <w:t xml:space="preserve"> </w:t>
      </w:r>
      <w:r w:rsidRPr="00EE105D">
        <w:rPr>
          <w:rFonts w:ascii="Times New Roman" w:hAnsi="Times New Roman"/>
          <w:sz w:val="20"/>
          <w:szCs w:val="20"/>
        </w:rPr>
        <w:t>je</w:t>
      </w:r>
    </w:p>
    <w:p w:rsidR="00EE105D" w:rsidRPr="00EE105D" w:rsidRDefault="00EE105D" w:rsidP="00EE105D">
      <w:pPr>
        <w:pStyle w:val="NoSpacing"/>
        <w:rPr>
          <w:rFonts w:ascii="Times New Roman" w:hAnsi="Times New Roman"/>
          <w:sz w:val="14"/>
          <w:szCs w:val="20"/>
          <w:lang w:val="sr-Cyrl-CS"/>
        </w:rPr>
      </w:pPr>
    </w:p>
    <w:p w:rsidR="00EE105D" w:rsidRPr="00EE105D" w:rsidRDefault="00EE105D" w:rsidP="00EE105D">
      <w:pPr>
        <w:pStyle w:val="NoSpacing"/>
        <w:jc w:val="center"/>
        <w:rPr>
          <w:rFonts w:ascii="Times New Roman" w:hAnsi="Times New Roman"/>
          <w:sz w:val="20"/>
          <w:szCs w:val="20"/>
          <w:lang w:val="sr-Cyrl-CS"/>
        </w:rPr>
      </w:pPr>
      <w:r w:rsidRPr="00EE105D">
        <w:rPr>
          <w:rFonts w:ascii="Times New Roman" w:hAnsi="Times New Roman"/>
          <w:sz w:val="20"/>
          <w:szCs w:val="20"/>
          <w:lang w:val="sr-Cyrl-CS"/>
        </w:rPr>
        <w:t>Р Е Ш Е Њ Е</w:t>
      </w:r>
    </w:p>
    <w:p w:rsidR="00EE105D" w:rsidRPr="00EE105D" w:rsidRDefault="00EE105D" w:rsidP="00EE105D">
      <w:pPr>
        <w:pStyle w:val="NoSpacing"/>
        <w:jc w:val="center"/>
        <w:rPr>
          <w:rFonts w:ascii="Times New Roman" w:hAnsi="Times New Roman"/>
          <w:sz w:val="20"/>
          <w:szCs w:val="20"/>
          <w:lang w:val="sr-Cyrl-CS"/>
        </w:rPr>
      </w:pPr>
      <w:r w:rsidRPr="00EE105D">
        <w:rPr>
          <w:rFonts w:ascii="Times New Roman" w:hAnsi="Times New Roman"/>
          <w:sz w:val="20"/>
          <w:szCs w:val="20"/>
          <w:lang w:val="sr-Cyrl-CS"/>
        </w:rPr>
        <w:t>О РАЗРЕШЕЊУ ЧЛАНОВА НАДЗОРНОГ ОДБОРА</w:t>
      </w:r>
    </w:p>
    <w:p w:rsidR="00EE105D" w:rsidRPr="00EE105D" w:rsidRDefault="00EE105D" w:rsidP="00EE105D">
      <w:pPr>
        <w:pStyle w:val="NoSpacing"/>
        <w:jc w:val="center"/>
        <w:rPr>
          <w:rFonts w:ascii="Times New Roman" w:hAnsi="Times New Roman"/>
          <w:sz w:val="20"/>
          <w:szCs w:val="20"/>
          <w:lang w:val="sr-Cyrl-CS"/>
        </w:rPr>
      </w:pPr>
      <w:r w:rsidRPr="00EE105D">
        <w:rPr>
          <w:rFonts w:ascii="Times New Roman" w:hAnsi="Times New Roman"/>
          <w:sz w:val="20"/>
          <w:szCs w:val="20"/>
          <w:lang w:val="sr-Cyrl-CS"/>
        </w:rPr>
        <w:t xml:space="preserve">ДИРЕКЦИЈЕ ЗА ГРАЂЕВИНСКО ЗЕМЉИШТЕ И ИЗГРАДЊУ У ЋИЋЕВЦУ-ЈП </w:t>
      </w:r>
    </w:p>
    <w:p w:rsidR="00EE105D" w:rsidRPr="00EE105D" w:rsidRDefault="00EE105D" w:rsidP="00EE105D">
      <w:pPr>
        <w:pStyle w:val="NoSpacing"/>
        <w:jc w:val="center"/>
        <w:rPr>
          <w:rFonts w:ascii="Times New Roman" w:hAnsi="Times New Roman"/>
          <w:sz w:val="14"/>
          <w:szCs w:val="20"/>
          <w:lang w:val="sr-Cyrl-CS"/>
        </w:rPr>
      </w:pPr>
    </w:p>
    <w:p w:rsidR="00EE105D" w:rsidRPr="00EE105D" w:rsidRDefault="00EE105D" w:rsidP="00EE105D">
      <w:pPr>
        <w:pStyle w:val="NoSpacing"/>
        <w:ind w:firstLine="709"/>
        <w:jc w:val="both"/>
        <w:rPr>
          <w:rFonts w:ascii="Times New Roman" w:hAnsi="Times New Roman"/>
          <w:sz w:val="20"/>
          <w:szCs w:val="20"/>
          <w:lang w:val="sr-Cyrl-CS"/>
        </w:rPr>
      </w:pPr>
      <w:r w:rsidRPr="00EE105D">
        <w:rPr>
          <w:rFonts w:ascii="Times New Roman" w:hAnsi="Times New Roman"/>
          <w:sz w:val="20"/>
          <w:szCs w:val="20"/>
          <w:lang w:val="sr-Cyrl-CS" w:bidi="he-IL"/>
        </w:rPr>
        <w:t>I</w:t>
      </w:r>
      <w:r w:rsidRPr="00EE105D">
        <w:rPr>
          <w:rFonts w:ascii="Times New Roman" w:hAnsi="Times New Roman"/>
          <w:sz w:val="20"/>
          <w:szCs w:val="20"/>
          <w:lang w:val="sr-Cyrl-CS"/>
        </w:rPr>
        <w:t xml:space="preserve"> РАЗРЕШАВАЈУ СЕ чланови Надзорног одбора Дирекције за грађевинско земљиште и изградњу у Ћићевцу-ЈП, и то:</w:t>
      </w:r>
    </w:p>
    <w:p w:rsidR="00EE105D" w:rsidRPr="00EE105D" w:rsidRDefault="00EE105D" w:rsidP="00EE105D">
      <w:pPr>
        <w:pStyle w:val="NoSpacing"/>
        <w:numPr>
          <w:ilvl w:val="0"/>
          <w:numId w:val="14"/>
        </w:numPr>
        <w:jc w:val="both"/>
        <w:rPr>
          <w:rFonts w:ascii="Times New Roman" w:hAnsi="Times New Roman"/>
          <w:sz w:val="20"/>
          <w:szCs w:val="20"/>
          <w:lang w:val="sr-Cyrl-CS"/>
        </w:rPr>
      </w:pPr>
      <w:r w:rsidRPr="00EE105D">
        <w:rPr>
          <w:rFonts w:ascii="Times New Roman" w:hAnsi="Times New Roman"/>
          <w:sz w:val="20"/>
          <w:szCs w:val="20"/>
          <w:lang w:val="sr-Cyrl-CS"/>
        </w:rPr>
        <w:t>Александар Петковић, председник</w:t>
      </w:r>
    </w:p>
    <w:p w:rsidR="00EE105D" w:rsidRPr="00EE105D" w:rsidRDefault="00EE105D" w:rsidP="00EE105D">
      <w:pPr>
        <w:pStyle w:val="NoSpacing"/>
        <w:numPr>
          <w:ilvl w:val="0"/>
          <w:numId w:val="14"/>
        </w:numPr>
        <w:jc w:val="both"/>
        <w:rPr>
          <w:rFonts w:ascii="Times New Roman" w:hAnsi="Times New Roman"/>
          <w:sz w:val="20"/>
          <w:szCs w:val="20"/>
          <w:lang w:val="sr-Cyrl-CS"/>
        </w:rPr>
      </w:pPr>
      <w:r w:rsidRPr="00EE105D">
        <w:rPr>
          <w:rFonts w:ascii="Times New Roman" w:hAnsi="Times New Roman"/>
          <w:sz w:val="20"/>
          <w:szCs w:val="20"/>
          <w:lang w:val="sr-Cyrl-CS"/>
        </w:rPr>
        <w:t>Раде Марковић, члан</w:t>
      </w:r>
    </w:p>
    <w:p w:rsidR="00EE105D" w:rsidRPr="00EE105D" w:rsidRDefault="00EE105D" w:rsidP="00EE105D">
      <w:pPr>
        <w:pStyle w:val="NoSpacing"/>
        <w:numPr>
          <w:ilvl w:val="0"/>
          <w:numId w:val="14"/>
        </w:numPr>
        <w:jc w:val="both"/>
        <w:rPr>
          <w:rFonts w:ascii="Times New Roman" w:hAnsi="Times New Roman"/>
          <w:sz w:val="20"/>
          <w:szCs w:val="20"/>
          <w:lang w:val="sr-Cyrl-CS"/>
        </w:rPr>
      </w:pPr>
      <w:r w:rsidRPr="00EE105D">
        <w:rPr>
          <w:rFonts w:ascii="Times New Roman" w:hAnsi="Times New Roman"/>
          <w:sz w:val="20"/>
          <w:szCs w:val="20"/>
          <w:lang w:val="sr-Cyrl-CS"/>
        </w:rPr>
        <w:t>Маријана Јовановић, члан</w:t>
      </w:r>
    </w:p>
    <w:p w:rsidR="00EE105D" w:rsidRPr="00EE105D" w:rsidRDefault="00EE105D" w:rsidP="00EE105D">
      <w:pPr>
        <w:pStyle w:val="NoSpacing"/>
        <w:ind w:firstLine="709"/>
        <w:jc w:val="both"/>
        <w:rPr>
          <w:rFonts w:ascii="Times New Roman" w:hAnsi="Times New Roman"/>
          <w:sz w:val="20"/>
          <w:szCs w:val="20"/>
          <w:lang w:val="sr-Cyrl-CS" w:bidi="he-IL"/>
        </w:rPr>
      </w:pPr>
      <w:r w:rsidRPr="00EE105D">
        <w:rPr>
          <w:rFonts w:ascii="Times New Roman" w:hAnsi="Times New Roman"/>
          <w:sz w:val="20"/>
          <w:szCs w:val="20"/>
          <w:lang w:val="sr-Cyrl-CS" w:bidi="he-IL"/>
        </w:rPr>
        <w:t>II Решење објавити у „Сл. листу општине Ћићевац“.</w:t>
      </w:r>
    </w:p>
    <w:p w:rsidR="00EE105D" w:rsidRPr="00EE105D" w:rsidRDefault="00EE105D" w:rsidP="00EE105D">
      <w:pPr>
        <w:pStyle w:val="NoSpacing"/>
        <w:ind w:firstLine="709"/>
        <w:jc w:val="both"/>
        <w:rPr>
          <w:rFonts w:ascii="Times New Roman" w:hAnsi="Times New Roman"/>
          <w:sz w:val="14"/>
          <w:szCs w:val="20"/>
          <w:lang w:val="sr-Cyrl-CS" w:bidi="he-IL"/>
        </w:rPr>
      </w:pPr>
    </w:p>
    <w:p w:rsidR="00EE105D" w:rsidRPr="00EE105D" w:rsidRDefault="00EE105D" w:rsidP="00EE105D">
      <w:pPr>
        <w:pStyle w:val="NoSpacing"/>
        <w:ind w:firstLine="709"/>
        <w:jc w:val="center"/>
        <w:rPr>
          <w:rFonts w:ascii="Times New Roman" w:hAnsi="Times New Roman"/>
          <w:sz w:val="20"/>
          <w:szCs w:val="20"/>
          <w:lang w:val="sr-Cyrl-CS" w:bidi="he-IL"/>
        </w:rPr>
      </w:pPr>
      <w:r w:rsidRPr="00EE105D">
        <w:rPr>
          <w:rFonts w:ascii="Times New Roman" w:hAnsi="Times New Roman"/>
          <w:sz w:val="20"/>
          <w:szCs w:val="20"/>
          <w:lang w:val="sr-Cyrl-CS" w:bidi="he-IL"/>
        </w:rPr>
        <w:t>СКУПШТИНА ОПШТИНЕ ЋИЋЕВАЦ</w:t>
      </w:r>
    </w:p>
    <w:p w:rsidR="00EE105D" w:rsidRPr="00EE105D" w:rsidRDefault="00EE105D" w:rsidP="00EE105D">
      <w:pPr>
        <w:pStyle w:val="NoSpacing"/>
        <w:ind w:firstLine="709"/>
        <w:jc w:val="center"/>
        <w:rPr>
          <w:rFonts w:ascii="Times New Roman" w:hAnsi="Times New Roman"/>
          <w:sz w:val="20"/>
          <w:szCs w:val="20"/>
          <w:lang w:val="sr-Cyrl-CS" w:bidi="he-IL"/>
        </w:rPr>
      </w:pPr>
      <w:r w:rsidRPr="00EE105D">
        <w:rPr>
          <w:rFonts w:ascii="Times New Roman" w:hAnsi="Times New Roman"/>
          <w:sz w:val="20"/>
          <w:szCs w:val="20"/>
          <w:lang w:val="sr-Cyrl-CS" w:bidi="he-IL"/>
        </w:rPr>
        <w:t>Бр. 112-60/1</w:t>
      </w:r>
      <w:r w:rsidRPr="00EE105D">
        <w:rPr>
          <w:rFonts w:ascii="Times New Roman" w:hAnsi="Times New Roman"/>
          <w:sz w:val="20"/>
          <w:szCs w:val="20"/>
          <w:lang w:bidi="he-IL"/>
        </w:rPr>
        <w:t>6</w:t>
      </w:r>
      <w:r w:rsidRPr="00EE105D">
        <w:rPr>
          <w:rFonts w:ascii="Times New Roman" w:hAnsi="Times New Roman"/>
          <w:sz w:val="20"/>
          <w:szCs w:val="20"/>
          <w:lang w:val="sr-Cyrl-CS" w:bidi="he-IL"/>
        </w:rPr>
        <w:t>-02 од 13.6.201</w:t>
      </w:r>
      <w:r w:rsidRPr="00EE105D">
        <w:rPr>
          <w:rFonts w:ascii="Times New Roman" w:hAnsi="Times New Roman"/>
          <w:sz w:val="20"/>
          <w:szCs w:val="20"/>
          <w:lang w:bidi="he-IL"/>
        </w:rPr>
        <w:t>6</w:t>
      </w:r>
      <w:r w:rsidRPr="00EE105D">
        <w:rPr>
          <w:rFonts w:ascii="Times New Roman" w:hAnsi="Times New Roman"/>
          <w:sz w:val="20"/>
          <w:szCs w:val="20"/>
          <w:lang w:val="sr-Cyrl-CS" w:bidi="he-IL"/>
        </w:rPr>
        <w:t>. године</w:t>
      </w:r>
    </w:p>
    <w:p w:rsidR="00EE105D" w:rsidRPr="00EE105D" w:rsidRDefault="00EE105D" w:rsidP="00EE105D">
      <w:pPr>
        <w:pStyle w:val="NoSpacing"/>
        <w:ind w:firstLine="709"/>
        <w:jc w:val="center"/>
        <w:rPr>
          <w:rFonts w:ascii="Times New Roman" w:hAnsi="Times New Roman"/>
          <w:sz w:val="14"/>
          <w:szCs w:val="20"/>
          <w:lang w:val="sr-Cyrl-CS" w:bidi="he-IL"/>
        </w:rPr>
      </w:pPr>
    </w:p>
    <w:p w:rsidR="00EE105D" w:rsidRPr="00EE105D" w:rsidRDefault="00EE105D" w:rsidP="00EE105D">
      <w:pPr>
        <w:pStyle w:val="NoSpacing"/>
        <w:ind w:firstLine="709"/>
        <w:jc w:val="both"/>
        <w:rPr>
          <w:rFonts w:ascii="Times New Roman" w:hAnsi="Times New Roman"/>
          <w:sz w:val="20"/>
          <w:szCs w:val="20"/>
          <w:lang w:val="sr-Cyrl-CS" w:bidi="he-IL"/>
        </w:rPr>
      </w:pPr>
      <w:r w:rsidRPr="00EE105D">
        <w:rPr>
          <w:rFonts w:ascii="Times New Roman" w:hAnsi="Times New Roman"/>
          <w:sz w:val="20"/>
          <w:szCs w:val="20"/>
          <w:lang w:val="sr-Cyrl-CS" w:bidi="he-IL"/>
        </w:rPr>
        <w:t xml:space="preserve">                                                                                                          </w:t>
      </w:r>
      <w:r>
        <w:rPr>
          <w:rFonts w:ascii="Times New Roman" w:hAnsi="Times New Roman"/>
          <w:sz w:val="20"/>
          <w:szCs w:val="20"/>
          <w:lang w:val="sr-Cyrl-CS" w:bidi="he-IL"/>
        </w:rPr>
        <w:t xml:space="preserve">                          </w:t>
      </w:r>
      <w:r w:rsidR="008876F0">
        <w:rPr>
          <w:rFonts w:ascii="Times New Roman" w:hAnsi="Times New Roman"/>
          <w:sz w:val="20"/>
          <w:szCs w:val="20"/>
          <w:lang w:val="sr-Cyrl-CS" w:bidi="he-IL"/>
        </w:rPr>
        <w:t xml:space="preserve">            </w:t>
      </w:r>
      <w:r w:rsidRPr="00EE105D">
        <w:rPr>
          <w:rFonts w:ascii="Times New Roman" w:hAnsi="Times New Roman"/>
          <w:sz w:val="20"/>
          <w:szCs w:val="20"/>
          <w:lang w:val="sr-Cyrl-CS" w:bidi="he-IL"/>
        </w:rPr>
        <w:t>ПРЕДСЕДНИК</w:t>
      </w:r>
    </w:p>
    <w:p w:rsidR="00EE105D" w:rsidRDefault="00EE105D" w:rsidP="00EE105D">
      <w:pPr>
        <w:pStyle w:val="NoSpacing"/>
        <w:ind w:firstLine="709"/>
        <w:jc w:val="both"/>
        <w:rPr>
          <w:rFonts w:ascii="Times New Roman" w:hAnsi="Times New Roman"/>
          <w:sz w:val="20"/>
          <w:szCs w:val="20"/>
          <w:lang w:val="sr-Cyrl-CS" w:bidi="he-IL"/>
        </w:rPr>
      </w:pPr>
      <w:r w:rsidRPr="00EE105D">
        <w:rPr>
          <w:rFonts w:ascii="Times New Roman" w:hAnsi="Times New Roman"/>
          <w:sz w:val="20"/>
          <w:szCs w:val="20"/>
          <w:lang w:val="sr-Cyrl-CS" w:bidi="he-IL"/>
        </w:rPr>
        <w:t xml:space="preserve">                                                                                                          </w:t>
      </w:r>
      <w:r>
        <w:rPr>
          <w:rFonts w:ascii="Times New Roman" w:hAnsi="Times New Roman"/>
          <w:sz w:val="20"/>
          <w:szCs w:val="20"/>
          <w:lang w:val="sr-Cyrl-CS" w:bidi="he-IL"/>
        </w:rPr>
        <w:t xml:space="preserve">                              </w:t>
      </w:r>
      <w:r w:rsidR="008876F0">
        <w:rPr>
          <w:rFonts w:ascii="Times New Roman" w:hAnsi="Times New Roman"/>
          <w:sz w:val="20"/>
          <w:szCs w:val="20"/>
          <w:lang w:val="sr-Cyrl-CS" w:bidi="he-IL"/>
        </w:rPr>
        <w:t xml:space="preserve">         </w:t>
      </w:r>
      <w:r w:rsidRPr="00EE105D">
        <w:rPr>
          <w:rFonts w:ascii="Times New Roman" w:hAnsi="Times New Roman"/>
          <w:sz w:val="20"/>
          <w:szCs w:val="20"/>
          <w:lang w:val="sr-Cyrl-CS" w:bidi="he-IL"/>
        </w:rPr>
        <w:t>Славољуб Симић</w:t>
      </w:r>
      <w:r>
        <w:rPr>
          <w:rFonts w:ascii="Times New Roman" w:hAnsi="Times New Roman"/>
          <w:sz w:val="20"/>
          <w:szCs w:val="20"/>
          <w:lang w:val="en-US" w:bidi="he-IL"/>
        </w:rPr>
        <w:t>, с.р.</w:t>
      </w:r>
    </w:p>
    <w:p w:rsidR="00EE105D" w:rsidRPr="00EE105D" w:rsidRDefault="00EE105D" w:rsidP="00EE105D">
      <w:pPr>
        <w:pStyle w:val="NoSpacing"/>
        <w:ind w:firstLine="709"/>
        <w:jc w:val="both"/>
        <w:rPr>
          <w:rFonts w:ascii="Times New Roman" w:hAnsi="Times New Roman"/>
          <w:sz w:val="14"/>
          <w:szCs w:val="20"/>
          <w:lang w:val="sr-Cyrl-CS" w:bidi="he-IL"/>
        </w:rPr>
      </w:pPr>
    </w:p>
    <w:p w:rsidR="00EE105D" w:rsidRPr="00EE105D" w:rsidRDefault="00EE105D" w:rsidP="00EE105D">
      <w:pPr>
        <w:pStyle w:val="NoSpacing"/>
        <w:jc w:val="both"/>
        <w:rPr>
          <w:rFonts w:ascii="Times New Roman" w:hAnsi="Times New Roman"/>
          <w:sz w:val="20"/>
          <w:szCs w:val="20"/>
          <w:lang w:val="sr-Cyrl-CS" w:bidi="he-IL"/>
        </w:rPr>
      </w:pPr>
      <w:r>
        <w:rPr>
          <w:rFonts w:ascii="Times New Roman" w:hAnsi="Times New Roman"/>
          <w:sz w:val="20"/>
          <w:szCs w:val="20"/>
          <w:lang w:val="sr-Cyrl-CS" w:bidi="he-IL"/>
        </w:rPr>
        <w:t>82.</w:t>
      </w:r>
    </w:p>
    <w:p w:rsidR="00EE105D" w:rsidRPr="00EE105D" w:rsidRDefault="00EE105D" w:rsidP="00EE105D">
      <w:pPr>
        <w:pStyle w:val="NoSpacing"/>
        <w:jc w:val="both"/>
        <w:rPr>
          <w:rFonts w:ascii="Times New Roman" w:hAnsi="Times New Roman"/>
          <w:sz w:val="20"/>
          <w:szCs w:val="20"/>
          <w:lang w:val="sr-Cyrl-CS"/>
        </w:rPr>
      </w:pPr>
      <w:r w:rsidRPr="00115A07">
        <w:rPr>
          <w:rFonts w:ascii="Times New Roman" w:hAnsi="Times New Roman"/>
          <w:sz w:val="24"/>
          <w:szCs w:val="24"/>
          <w:lang w:val="sr-Cyrl-CS"/>
        </w:rPr>
        <w:tab/>
      </w:r>
      <w:r w:rsidRPr="00EE105D">
        <w:rPr>
          <w:rFonts w:ascii="Times New Roman" w:hAnsi="Times New Roman"/>
          <w:sz w:val="20"/>
          <w:szCs w:val="20"/>
          <w:lang w:val="sr-Cyrl-CS"/>
        </w:rPr>
        <w:t>На основу члана 32. Закона о локалној самоуправи („Сл. гласник РС“, бр. 129/07 и 83/14-др. закон), члана 17. Закона о јавним предузећима („Сл. гласник РС“, бр. 15/2016) и члана 33. Статута општине Ћићевац („Сл. лист општине Ћићевац“, бр. 17/13-пречишћен текст, 22/13 и 10/15), на предлог Општинског већа општине Ћићевац,</w:t>
      </w:r>
    </w:p>
    <w:p w:rsidR="00EE105D" w:rsidRPr="00EE105D" w:rsidRDefault="00EE105D" w:rsidP="00EE105D">
      <w:pPr>
        <w:pStyle w:val="NoSpacing"/>
        <w:jc w:val="both"/>
        <w:rPr>
          <w:rFonts w:ascii="Times New Roman" w:hAnsi="Times New Roman"/>
          <w:sz w:val="20"/>
          <w:szCs w:val="20"/>
        </w:rPr>
      </w:pPr>
      <w:r w:rsidRPr="00EE105D">
        <w:rPr>
          <w:rFonts w:ascii="Times New Roman" w:hAnsi="Times New Roman"/>
          <w:sz w:val="20"/>
          <w:szCs w:val="20"/>
          <w:lang w:val="sr-Cyrl-CS"/>
        </w:rPr>
        <w:t>Скупштина општине Ћићевац на 4. седници одржаној 13.6.2016. године, донел</w:t>
      </w:r>
      <w:r w:rsidRPr="00EE105D">
        <w:rPr>
          <w:rFonts w:ascii="Times New Roman" w:hAnsi="Times New Roman"/>
          <w:sz w:val="20"/>
          <w:szCs w:val="20"/>
        </w:rPr>
        <w:t>a</w:t>
      </w:r>
      <w:r w:rsidRPr="00EE105D">
        <w:rPr>
          <w:rFonts w:ascii="Times New Roman" w:hAnsi="Times New Roman"/>
          <w:sz w:val="20"/>
          <w:szCs w:val="20"/>
          <w:lang w:val="sr-Cyrl-CS"/>
        </w:rPr>
        <w:t xml:space="preserve"> </w:t>
      </w:r>
      <w:r w:rsidRPr="00EE105D">
        <w:rPr>
          <w:rFonts w:ascii="Times New Roman" w:hAnsi="Times New Roman"/>
          <w:sz w:val="20"/>
          <w:szCs w:val="20"/>
        </w:rPr>
        <w:t>je</w:t>
      </w:r>
    </w:p>
    <w:p w:rsidR="00EE105D" w:rsidRPr="00EE105D" w:rsidRDefault="00EE105D" w:rsidP="00EE105D">
      <w:pPr>
        <w:pStyle w:val="NoSpacing"/>
        <w:rPr>
          <w:rFonts w:ascii="Times New Roman" w:hAnsi="Times New Roman"/>
          <w:sz w:val="14"/>
          <w:szCs w:val="20"/>
          <w:lang w:val="sr-Cyrl-CS"/>
        </w:rPr>
      </w:pPr>
    </w:p>
    <w:p w:rsidR="00EE105D" w:rsidRPr="00EE105D" w:rsidRDefault="00EE105D" w:rsidP="00EE105D">
      <w:pPr>
        <w:pStyle w:val="NoSpacing"/>
        <w:jc w:val="center"/>
        <w:rPr>
          <w:rFonts w:ascii="Times New Roman" w:hAnsi="Times New Roman"/>
          <w:sz w:val="20"/>
          <w:szCs w:val="20"/>
          <w:lang w:val="sr-Cyrl-CS"/>
        </w:rPr>
      </w:pPr>
      <w:r w:rsidRPr="00EE105D">
        <w:rPr>
          <w:rFonts w:ascii="Times New Roman" w:hAnsi="Times New Roman"/>
          <w:sz w:val="20"/>
          <w:szCs w:val="20"/>
          <w:lang w:val="sr-Cyrl-CS"/>
        </w:rPr>
        <w:t>Р Е Ш Е Њ Е</w:t>
      </w:r>
    </w:p>
    <w:p w:rsidR="00EE105D" w:rsidRPr="00EE105D" w:rsidRDefault="00EE105D" w:rsidP="00EE105D">
      <w:pPr>
        <w:pStyle w:val="NoSpacing"/>
        <w:jc w:val="center"/>
        <w:rPr>
          <w:rFonts w:ascii="Times New Roman" w:hAnsi="Times New Roman"/>
          <w:sz w:val="20"/>
          <w:szCs w:val="20"/>
          <w:lang w:val="sr-Cyrl-CS"/>
        </w:rPr>
      </w:pPr>
      <w:r w:rsidRPr="00EE105D">
        <w:rPr>
          <w:rFonts w:ascii="Times New Roman" w:hAnsi="Times New Roman"/>
          <w:sz w:val="20"/>
          <w:szCs w:val="20"/>
          <w:lang w:val="sr-Cyrl-CS"/>
        </w:rPr>
        <w:t>О ИМЕНОВАЊУ НАДЗОРНОГ ОДБОРА</w:t>
      </w:r>
    </w:p>
    <w:p w:rsidR="00EE105D" w:rsidRPr="00EE105D" w:rsidRDefault="00EE105D" w:rsidP="00EE105D">
      <w:pPr>
        <w:pStyle w:val="NoSpacing"/>
        <w:jc w:val="center"/>
        <w:rPr>
          <w:rFonts w:ascii="Times New Roman" w:hAnsi="Times New Roman"/>
          <w:sz w:val="20"/>
          <w:szCs w:val="20"/>
          <w:lang w:val="sr-Cyrl-CS"/>
        </w:rPr>
      </w:pPr>
      <w:r w:rsidRPr="00EE105D">
        <w:rPr>
          <w:rFonts w:ascii="Times New Roman" w:hAnsi="Times New Roman"/>
          <w:sz w:val="20"/>
          <w:szCs w:val="20"/>
          <w:lang w:val="sr-Cyrl-CS"/>
        </w:rPr>
        <w:t>ДИРЕКЦИЈЕ ЗА ГРАЂЕВИНСКО ЗЕМЉИШТЕ И ИЗГРАДЊУ У ЋИЋЕВЦУ-ЈП</w:t>
      </w:r>
    </w:p>
    <w:p w:rsidR="00EE105D" w:rsidRPr="00EE105D" w:rsidRDefault="00EE105D" w:rsidP="00EE105D">
      <w:pPr>
        <w:pStyle w:val="NoSpacing"/>
        <w:jc w:val="center"/>
        <w:rPr>
          <w:rFonts w:ascii="Times New Roman" w:hAnsi="Times New Roman"/>
          <w:sz w:val="14"/>
          <w:szCs w:val="20"/>
          <w:lang w:val="sr-Cyrl-CS"/>
        </w:rPr>
      </w:pPr>
    </w:p>
    <w:p w:rsidR="00EE105D" w:rsidRPr="00EE105D" w:rsidRDefault="00EE105D" w:rsidP="00EE105D">
      <w:pPr>
        <w:pStyle w:val="NoSpacing"/>
        <w:ind w:firstLine="709"/>
        <w:jc w:val="both"/>
        <w:rPr>
          <w:rFonts w:ascii="Times New Roman" w:hAnsi="Times New Roman"/>
          <w:sz w:val="20"/>
          <w:szCs w:val="20"/>
          <w:lang w:val="sr-Cyrl-CS"/>
        </w:rPr>
      </w:pPr>
      <w:r w:rsidRPr="00EE105D">
        <w:rPr>
          <w:rFonts w:ascii="Times New Roman" w:hAnsi="Times New Roman"/>
          <w:sz w:val="20"/>
          <w:szCs w:val="20"/>
          <w:lang w:val="sr-Cyrl-CS" w:bidi="he-IL"/>
        </w:rPr>
        <w:t>I</w:t>
      </w:r>
      <w:r w:rsidRPr="00EE105D">
        <w:rPr>
          <w:rFonts w:ascii="Times New Roman" w:hAnsi="Times New Roman"/>
          <w:sz w:val="20"/>
          <w:szCs w:val="20"/>
          <w:lang w:val="sr-Cyrl-CS"/>
        </w:rPr>
        <w:t xml:space="preserve"> ИМЕНУЈЕ СЕ Надзорни одбор Дирекције за грађевинско земљиште и изградњу у Ћићевцу-ЈП, на период од четири године, у саставу:</w:t>
      </w:r>
    </w:p>
    <w:p w:rsidR="00EE105D" w:rsidRPr="00EE105D" w:rsidRDefault="00EE105D" w:rsidP="00EE105D">
      <w:pPr>
        <w:pStyle w:val="NoSpacing"/>
        <w:numPr>
          <w:ilvl w:val="0"/>
          <w:numId w:val="15"/>
        </w:numPr>
        <w:jc w:val="both"/>
        <w:rPr>
          <w:rFonts w:ascii="Times New Roman" w:hAnsi="Times New Roman"/>
          <w:sz w:val="20"/>
          <w:szCs w:val="20"/>
          <w:lang w:val="sr-Cyrl-CS"/>
        </w:rPr>
      </w:pPr>
      <w:r w:rsidRPr="00EE105D">
        <w:rPr>
          <w:rFonts w:ascii="Times New Roman" w:hAnsi="Times New Roman"/>
          <w:sz w:val="20"/>
          <w:szCs w:val="20"/>
          <w:lang w:val="sr-Cyrl-CS"/>
        </w:rPr>
        <w:t>Александар Петковић, председник</w:t>
      </w:r>
    </w:p>
    <w:p w:rsidR="00EE105D" w:rsidRPr="00EE105D" w:rsidRDefault="00EE105D" w:rsidP="00EE105D">
      <w:pPr>
        <w:pStyle w:val="NoSpacing"/>
        <w:numPr>
          <w:ilvl w:val="0"/>
          <w:numId w:val="15"/>
        </w:numPr>
        <w:jc w:val="both"/>
        <w:rPr>
          <w:rFonts w:ascii="Times New Roman" w:hAnsi="Times New Roman"/>
          <w:sz w:val="20"/>
          <w:szCs w:val="20"/>
          <w:lang w:val="sr-Cyrl-CS"/>
        </w:rPr>
      </w:pPr>
      <w:r w:rsidRPr="00EE105D">
        <w:rPr>
          <w:rFonts w:ascii="Times New Roman" w:hAnsi="Times New Roman"/>
          <w:sz w:val="20"/>
          <w:szCs w:val="20"/>
          <w:lang w:val="sr-Cyrl-CS"/>
        </w:rPr>
        <w:t>Бобан Вујић, члан</w:t>
      </w:r>
    </w:p>
    <w:p w:rsidR="00EE105D" w:rsidRPr="00EE105D" w:rsidRDefault="00EE105D" w:rsidP="00EE105D">
      <w:pPr>
        <w:pStyle w:val="NoSpacing"/>
        <w:numPr>
          <w:ilvl w:val="0"/>
          <w:numId w:val="15"/>
        </w:numPr>
        <w:jc w:val="both"/>
        <w:rPr>
          <w:rFonts w:ascii="Times New Roman" w:hAnsi="Times New Roman"/>
          <w:sz w:val="20"/>
          <w:szCs w:val="20"/>
          <w:lang w:val="sr-Cyrl-CS"/>
        </w:rPr>
      </w:pPr>
      <w:r w:rsidRPr="00EE105D">
        <w:rPr>
          <w:rFonts w:ascii="Times New Roman" w:hAnsi="Times New Roman"/>
          <w:sz w:val="20"/>
          <w:szCs w:val="20"/>
          <w:lang w:val="sr-Cyrl-CS"/>
        </w:rPr>
        <w:t>Маријана Јовановић, члан.</w:t>
      </w:r>
    </w:p>
    <w:p w:rsidR="00EE105D" w:rsidRPr="00EE105D" w:rsidRDefault="00EE105D" w:rsidP="00EE105D">
      <w:pPr>
        <w:pStyle w:val="NoSpacing"/>
        <w:ind w:firstLine="709"/>
        <w:jc w:val="both"/>
        <w:rPr>
          <w:rFonts w:ascii="Times New Roman" w:hAnsi="Times New Roman"/>
          <w:sz w:val="20"/>
          <w:szCs w:val="20"/>
          <w:lang w:val="sr-Cyrl-CS" w:bidi="he-IL"/>
        </w:rPr>
      </w:pPr>
      <w:r w:rsidRPr="00EE105D">
        <w:rPr>
          <w:rFonts w:ascii="Times New Roman" w:hAnsi="Times New Roman"/>
          <w:sz w:val="20"/>
          <w:szCs w:val="20"/>
          <w:lang w:val="sr-Cyrl-CS" w:bidi="he-IL"/>
        </w:rPr>
        <w:t>II Решење објавити у „Сл. листу општине Ћићевац“.</w:t>
      </w:r>
    </w:p>
    <w:p w:rsidR="00EE105D" w:rsidRPr="00EE105D" w:rsidRDefault="00EE105D" w:rsidP="00EE105D">
      <w:pPr>
        <w:pStyle w:val="NoSpacing"/>
        <w:ind w:firstLine="709"/>
        <w:jc w:val="both"/>
        <w:rPr>
          <w:rFonts w:ascii="Times New Roman" w:hAnsi="Times New Roman"/>
          <w:sz w:val="14"/>
          <w:szCs w:val="20"/>
          <w:lang w:val="sr-Cyrl-CS" w:bidi="he-IL"/>
        </w:rPr>
      </w:pPr>
    </w:p>
    <w:p w:rsidR="00EE105D" w:rsidRPr="00EE105D" w:rsidRDefault="00EE105D" w:rsidP="00EE105D">
      <w:pPr>
        <w:pStyle w:val="NoSpacing"/>
        <w:ind w:firstLine="709"/>
        <w:jc w:val="center"/>
        <w:rPr>
          <w:rFonts w:ascii="Times New Roman" w:hAnsi="Times New Roman"/>
          <w:sz w:val="20"/>
          <w:szCs w:val="20"/>
          <w:lang w:val="sr-Cyrl-CS" w:bidi="he-IL"/>
        </w:rPr>
      </w:pPr>
      <w:r w:rsidRPr="00EE105D">
        <w:rPr>
          <w:rFonts w:ascii="Times New Roman" w:hAnsi="Times New Roman"/>
          <w:sz w:val="20"/>
          <w:szCs w:val="20"/>
          <w:lang w:val="sr-Cyrl-CS" w:bidi="he-IL"/>
        </w:rPr>
        <w:t>СКУПШТИНА ОПШТИНЕ ЋИЋЕВАЦ</w:t>
      </w:r>
    </w:p>
    <w:p w:rsidR="00EE105D" w:rsidRPr="00EE105D" w:rsidRDefault="00EE105D" w:rsidP="00EE105D">
      <w:pPr>
        <w:pStyle w:val="NoSpacing"/>
        <w:ind w:firstLine="709"/>
        <w:jc w:val="center"/>
        <w:rPr>
          <w:rFonts w:ascii="Times New Roman" w:hAnsi="Times New Roman"/>
          <w:sz w:val="20"/>
          <w:szCs w:val="20"/>
          <w:lang w:val="sr-Cyrl-CS" w:bidi="he-IL"/>
        </w:rPr>
      </w:pPr>
      <w:r w:rsidRPr="00EE105D">
        <w:rPr>
          <w:rFonts w:ascii="Times New Roman" w:hAnsi="Times New Roman"/>
          <w:sz w:val="20"/>
          <w:szCs w:val="20"/>
          <w:lang w:val="sr-Cyrl-CS" w:bidi="he-IL"/>
        </w:rPr>
        <w:t>Бр. 112-76/16-02 од 13.6.2016. године</w:t>
      </w:r>
    </w:p>
    <w:p w:rsidR="00EE105D" w:rsidRPr="00EE105D" w:rsidRDefault="00EE105D" w:rsidP="00EE105D">
      <w:pPr>
        <w:pStyle w:val="NoSpacing"/>
        <w:ind w:firstLine="709"/>
        <w:jc w:val="center"/>
        <w:rPr>
          <w:rFonts w:ascii="Times New Roman" w:hAnsi="Times New Roman"/>
          <w:sz w:val="14"/>
          <w:szCs w:val="20"/>
          <w:lang w:val="sr-Cyrl-CS" w:bidi="he-IL"/>
        </w:rPr>
      </w:pPr>
    </w:p>
    <w:p w:rsidR="00EE105D" w:rsidRPr="00EE105D" w:rsidRDefault="00EE105D" w:rsidP="00EE105D">
      <w:pPr>
        <w:pStyle w:val="NoSpacing"/>
        <w:ind w:firstLine="709"/>
        <w:jc w:val="both"/>
        <w:rPr>
          <w:rFonts w:ascii="Times New Roman" w:hAnsi="Times New Roman"/>
          <w:sz w:val="20"/>
          <w:szCs w:val="20"/>
          <w:lang w:val="sr-Cyrl-CS" w:bidi="he-IL"/>
        </w:rPr>
      </w:pPr>
      <w:r w:rsidRPr="00EE105D">
        <w:rPr>
          <w:rFonts w:ascii="Times New Roman" w:hAnsi="Times New Roman"/>
          <w:sz w:val="20"/>
          <w:szCs w:val="20"/>
          <w:lang w:val="sr-Cyrl-CS" w:bidi="he-IL"/>
        </w:rPr>
        <w:t xml:space="preserve">                                                                                                           </w:t>
      </w:r>
      <w:r w:rsidR="00981D68">
        <w:rPr>
          <w:rFonts w:ascii="Times New Roman" w:hAnsi="Times New Roman"/>
          <w:sz w:val="20"/>
          <w:szCs w:val="20"/>
          <w:lang w:val="sr-Cyrl-CS" w:bidi="he-IL"/>
        </w:rPr>
        <w:t xml:space="preserve">                         </w:t>
      </w:r>
      <w:r w:rsidR="008876F0">
        <w:rPr>
          <w:rFonts w:ascii="Times New Roman" w:hAnsi="Times New Roman"/>
          <w:sz w:val="20"/>
          <w:szCs w:val="20"/>
          <w:lang w:val="sr-Cyrl-CS" w:bidi="he-IL"/>
        </w:rPr>
        <w:t xml:space="preserve">             </w:t>
      </w:r>
      <w:r w:rsidRPr="00EE105D">
        <w:rPr>
          <w:rFonts w:ascii="Times New Roman" w:hAnsi="Times New Roman"/>
          <w:sz w:val="20"/>
          <w:szCs w:val="20"/>
          <w:lang w:val="sr-Cyrl-CS" w:bidi="he-IL"/>
        </w:rPr>
        <w:t>ПРЕДСЕДНИК</w:t>
      </w:r>
    </w:p>
    <w:p w:rsidR="00EE105D" w:rsidRDefault="00EE105D" w:rsidP="00EE105D">
      <w:pPr>
        <w:pStyle w:val="NoSpacing"/>
        <w:ind w:firstLine="709"/>
        <w:jc w:val="both"/>
        <w:rPr>
          <w:rFonts w:ascii="Times New Roman" w:hAnsi="Times New Roman"/>
          <w:sz w:val="20"/>
          <w:szCs w:val="20"/>
          <w:lang w:val="sr-Cyrl-CS" w:bidi="he-IL"/>
        </w:rPr>
      </w:pPr>
      <w:r w:rsidRPr="00EE105D">
        <w:rPr>
          <w:rFonts w:ascii="Times New Roman" w:hAnsi="Times New Roman"/>
          <w:sz w:val="20"/>
          <w:szCs w:val="20"/>
          <w:lang w:val="sr-Cyrl-CS" w:bidi="he-IL"/>
        </w:rPr>
        <w:t xml:space="preserve">                                                                                                           </w:t>
      </w:r>
      <w:r w:rsidR="00981D68">
        <w:rPr>
          <w:rFonts w:ascii="Times New Roman" w:hAnsi="Times New Roman"/>
          <w:sz w:val="20"/>
          <w:szCs w:val="20"/>
          <w:lang w:val="sr-Cyrl-CS" w:bidi="he-IL"/>
        </w:rPr>
        <w:t xml:space="preserve">                              </w:t>
      </w:r>
      <w:r w:rsidR="008876F0">
        <w:rPr>
          <w:rFonts w:ascii="Times New Roman" w:hAnsi="Times New Roman"/>
          <w:sz w:val="20"/>
          <w:szCs w:val="20"/>
          <w:lang w:val="sr-Cyrl-CS" w:bidi="he-IL"/>
        </w:rPr>
        <w:t xml:space="preserve">        </w:t>
      </w:r>
      <w:r w:rsidRPr="00EE105D">
        <w:rPr>
          <w:rFonts w:ascii="Times New Roman" w:hAnsi="Times New Roman"/>
          <w:sz w:val="20"/>
          <w:szCs w:val="20"/>
          <w:lang w:val="sr-Cyrl-CS" w:bidi="he-IL"/>
        </w:rPr>
        <w:t>Славољуб Симић</w:t>
      </w:r>
      <w:r>
        <w:rPr>
          <w:rFonts w:ascii="Times New Roman" w:hAnsi="Times New Roman"/>
          <w:sz w:val="20"/>
          <w:szCs w:val="20"/>
          <w:lang w:val="sr-Cyrl-CS" w:bidi="he-IL"/>
        </w:rPr>
        <w:t>, с.р.</w:t>
      </w:r>
    </w:p>
    <w:p w:rsidR="00981D68" w:rsidRPr="00981D68" w:rsidRDefault="00981D68" w:rsidP="00EE105D">
      <w:pPr>
        <w:pStyle w:val="NoSpacing"/>
        <w:ind w:firstLine="709"/>
        <w:jc w:val="both"/>
        <w:rPr>
          <w:rFonts w:ascii="Times New Roman" w:hAnsi="Times New Roman"/>
          <w:sz w:val="14"/>
          <w:szCs w:val="20"/>
          <w:lang w:val="sr-Cyrl-CS" w:bidi="he-IL"/>
        </w:rPr>
      </w:pPr>
    </w:p>
    <w:p w:rsidR="00981D68" w:rsidRDefault="00981D68" w:rsidP="00981D68">
      <w:pPr>
        <w:pStyle w:val="NoSpacing"/>
        <w:jc w:val="both"/>
        <w:rPr>
          <w:rFonts w:ascii="Times New Roman" w:hAnsi="Times New Roman"/>
          <w:sz w:val="20"/>
          <w:szCs w:val="20"/>
          <w:lang w:val="sr-Cyrl-CS" w:bidi="he-IL"/>
        </w:rPr>
      </w:pPr>
      <w:r>
        <w:rPr>
          <w:rFonts w:ascii="Times New Roman" w:hAnsi="Times New Roman"/>
          <w:sz w:val="20"/>
          <w:szCs w:val="20"/>
          <w:lang w:val="sr-Cyrl-CS" w:bidi="he-IL"/>
        </w:rPr>
        <w:t>83.</w:t>
      </w:r>
    </w:p>
    <w:p w:rsidR="00981D68" w:rsidRPr="00981D68" w:rsidRDefault="00981D68" w:rsidP="00981D68">
      <w:pPr>
        <w:pStyle w:val="NoSpacing"/>
        <w:jc w:val="both"/>
        <w:rPr>
          <w:rFonts w:ascii="Times New Roman" w:hAnsi="Times New Roman"/>
          <w:sz w:val="20"/>
          <w:szCs w:val="20"/>
        </w:rPr>
      </w:pPr>
      <w:r w:rsidRPr="00115A07">
        <w:rPr>
          <w:rFonts w:ascii="Times New Roman" w:hAnsi="Times New Roman"/>
          <w:sz w:val="24"/>
          <w:szCs w:val="24"/>
          <w:lang w:val="sr-Cyrl-CS"/>
        </w:rPr>
        <w:tab/>
      </w:r>
      <w:r w:rsidRPr="00981D68">
        <w:rPr>
          <w:rFonts w:ascii="Times New Roman" w:hAnsi="Times New Roman"/>
          <w:sz w:val="20"/>
          <w:szCs w:val="20"/>
          <w:lang w:val="sr-Cyrl-CS"/>
        </w:rPr>
        <w:t>На основу члана 32. Закона о локалној самоуправи („Сл. гласник РС“, бр. 129/07 и 83/14-др. закон), члана 21. Закона о јавним предузећима („Сл. гласник РС“, бр. 15/2016) и члана 33. Статута општине Ћићевац („Сл. лист општине Ћићевац“, бр. 17/13-пречишћен текст, 22/13 и 10/15), на предлог Општинског већа општине Ћићевац,</w:t>
      </w:r>
      <w:r>
        <w:rPr>
          <w:rFonts w:ascii="Times New Roman" w:hAnsi="Times New Roman"/>
          <w:sz w:val="20"/>
          <w:szCs w:val="20"/>
          <w:lang w:val="sr-Cyrl-CS"/>
        </w:rPr>
        <w:t xml:space="preserve"> </w:t>
      </w:r>
      <w:r w:rsidRPr="00981D68">
        <w:rPr>
          <w:rFonts w:ascii="Times New Roman" w:hAnsi="Times New Roman"/>
          <w:sz w:val="20"/>
          <w:szCs w:val="20"/>
          <w:lang w:val="sr-Cyrl-CS"/>
        </w:rPr>
        <w:t>Скупштина општине Ћићевац на 4. седници одржаној 13.6.2016. године, донел</w:t>
      </w:r>
      <w:r w:rsidRPr="00981D68">
        <w:rPr>
          <w:rFonts w:ascii="Times New Roman" w:hAnsi="Times New Roman"/>
          <w:sz w:val="20"/>
          <w:szCs w:val="20"/>
        </w:rPr>
        <w:t>a</w:t>
      </w:r>
      <w:r w:rsidRPr="00981D68">
        <w:rPr>
          <w:rFonts w:ascii="Times New Roman" w:hAnsi="Times New Roman"/>
          <w:sz w:val="20"/>
          <w:szCs w:val="20"/>
          <w:lang w:val="sr-Cyrl-CS"/>
        </w:rPr>
        <w:t xml:space="preserve"> </w:t>
      </w:r>
      <w:r w:rsidRPr="00981D68">
        <w:rPr>
          <w:rFonts w:ascii="Times New Roman" w:hAnsi="Times New Roman"/>
          <w:sz w:val="20"/>
          <w:szCs w:val="20"/>
        </w:rPr>
        <w:t>je</w:t>
      </w:r>
    </w:p>
    <w:p w:rsidR="00981D68" w:rsidRPr="00981D68" w:rsidRDefault="00981D68" w:rsidP="00981D68">
      <w:pPr>
        <w:pStyle w:val="NoSpacing"/>
        <w:rPr>
          <w:rFonts w:ascii="Times New Roman" w:hAnsi="Times New Roman"/>
          <w:sz w:val="12"/>
          <w:szCs w:val="20"/>
          <w:lang w:val="sr-Cyrl-CS"/>
        </w:rPr>
      </w:pPr>
    </w:p>
    <w:p w:rsidR="00981D68" w:rsidRPr="00981D68" w:rsidRDefault="00981D68" w:rsidP="00981D68">
      <w:pPr>
        <w:pStyle w:val="NoSpacing"/>
        <w:jc w:val="center"/>
        <w:rPr>
          <w:rFonts w:ascii="Times New Roman" w:hAnsi="Times New Roman"/>
          <w:sz w:val="20"/>
          <w:szCs w:val="20"/>
          <w:lang w:val="sr-Cyrl-CS"/>
        </w:rPr>
      </w:pPr>
      <w:r w:rsidRPr="00981D68">
        <w:rPr>
          <w:rFonts w:ascii="Times New Roman" w:hAnsi="Times New Roman"/>
          <w:sz w:val="20"/>
          <w:szCs w:val="20"/>
          <w:lang w:val="sr-Cyrl-CS"/>
        </w:rPr>
        <w:t>Р Е Ш Е Њ Е</w:t>
      </w:r>
    </w:p>
    <w:p w:rsidR="00981D68" w:rsidRPr="00981D68" w:rsidRDefault="00981D68" w:rsidP="00981D68">
      <w:pPr>
        <w:pStyle w:val="NoSpacing"/>
        <w:jc w:val="center"/>
        <w:rPr>
          <w:rFonts w:ascii="Times New Roman" w:hAnsi="Times New Roman"/>
          <w:sz w:val="20"/>
          <w:szCs w:val="20"/>
          <w:lang w:val="sr-Cyrl-CS"/>
        </w:rPr>
      </w:pPr>
      <w:r w:rsidRPr="00981D68">
        <w:rPr>
          <w:rFonts w:ascii="Times New Roman" w:hAnsi="Times New Roman"/>
          <w:sz w:val="20"/>
          <w:szCs w:val="20"/>
          <w:lang w:val="sr-Cyrl-CS"/>
        </w:rPr>
        <w:t>О РАЗРЕШЕЊУ ЧЛАНОВА НАДЗОРНОГ ОДБОРА</w:t>
      </w:r>
    </w:p>
    <w:p w:rsidR="00981D68" w:rsidRPr="00981D68" w:rsidRDefault="00981D68" w:rsidP="00981D68">
      <w:pPr>
        <w:pStyle w:val="NoSpacing"/>
        <w:jc w:val="center"/>
        <w:rPr>
          <w:rFonts w:ascii="Times New Roman" w:hAnsi="Times New Roman"/>
          <w:sz w:val="20"/>
          <w:szCs w:val="20"/>
          <w:lang w:val="sr-Cyrl-CS"/>
        </w:rPr>
      </w:pPr>
      <w:r w:rsidRPr="00981D68">
        <w:rPr>
          <w:rFonts w:ascii="Times New Roman" w:hAnsi="Times New Roman"/>
          <w:sz w:val="20"/>
          <w:szCs w:val="20"/>
          <w:lang w:val="sr-Cyrl-CS"/>
        </w:rPr>
        <w:t>Ј</w:t>
      </w:r>
      <w:r w:rsidRPr="00981D68">
        <w:rPr>
          <w:rFonts w:ascii="Times New Roman" w:hAnsi="Times New Roman"/>
          <w:sz w:val="20"/>
          <w:szCs w:val="20"/>
        </w:rPr>
        <w:t>K</w:t>
      </w:r>
      <w:r w:rsidRPr="00981D68">
        <w:rPr>
          <w:rFonts w:ascii="Times New Roman" w:hAnsi="Times New Roman"/>
          <w:sz w:val="20"/>
          <w:szCs w:val="20"/>
          <w:lang w:val="sr-Cyrl-CS"/>
        </w:rPr>
        <w:t>П „</w:t>
      </w:r>
      <w:r w:rsidRPr="00981D68">
        <w:rPr>
          <w:rFonts w:ascii="Times New Roman" w:hAnsi="Times New Roman"/>
          <w:sz w:val="20"/>
          <w:szCs w:val="20"/>
        </w:rPr>
        <w:t>ТРОМОРАВЉЕ</w:t>
      </w:r>
      <w:r w:rsidRPr="00981D68">
        <w:rPr>
          <w:rFonts w:ascii="Times New Roman" w:hAnsi="Times New Roman"/>
          <w:sz w:val="20"/>
          <w:szCs w:val="20"/>
          <w:lang w:val="sr-Cyrl-CS"/>
        </w:rPr>
        <w:t>“ СТАЛАЋ</w:t>
      </w:r>
    </w:p>
    <w:p w:rsidR="00981D68" w:rsidRPr="00981D68" w:rsidRDefault="00981D68" w:rsidP="00981D68">
      <w:pPr>
        <w:pStyle w:val="NoSpacing"/>
        <w:jc w:val="center"/>
        <w:rPr>
          <w:rFonts w:ascii="Times New Roman" w:hAnsi="Times New Roman"/>
          <w:sz w:val="14"/>
          <w:szCs w:val="20"/>
          <w:lang w:val="sr-Cyrl-CS"/>
        </w:rPr>
      </w:pPr>
    </w:p>
    <w:p w:rsidR="00981D68" w:rsidRPr="00981D68" w:rsidRDefault="00981D68" w:rsidP="00981D68">
      <w:pPr>
        <w:pStyle w:val="NoSpacing"/>
        <w:ind w:firstLine="709"/>
        <w:jc w:val="both"/>
        <w:rPr>
          <w:rFonts w:ascii="Times New Roman" w:hAnsi="Times New Roman"/>
          <w:sz w:val="20"/>
          <w:szCs w:val="20"/>
          <w:lang w:val="sr-Cyrl-CS"/>
        </w:rPr>
      </w:pPr>
      <w:r w:rsidRPr="00981D68">
        <w:rPr>
          <w:rFonts w:ascii="Times New Roman" w:hAnsi="Times New Roman"/>
          <w:sz w:val="20"/>
          <w:szCs w:val="20"/>
          <w:lang w:val="sr-Cyrl-CS" w:bidi="he-IL"/>
        </w:rPr>
        <w:t>I</w:t>
      </w:r>
      <w:r w:rsidRPr="00981D68">
        <w:rPr>
          <w:rFonts w:ascii="Times New Roman" w:hAnsi="Times New Roman"/>
          <w:sz w:val="20"/>
          <w:szCs w:val="20"/>
          <w:lang w:val="sr-Cyrl-CS"/>
        </w:rPr>
        <w:t xml:space="preserve"> РАЗРЕШАВАЈУ СЕ чланови Надзорног одбора ЈКП „Троморавље“ Сталаћ, и то:</w:t>
      </w:r>
    </w:p>
    <w:p w:rsidR="00981D68" w:rsidRPr="00981D68" w:rsidRDefault="00981D68" w:rsidP="00981D68">
      <w:pPr>
        <w:pStyle w:val="NoSpacing"/>
        <w:numPr>
          <w:ilvl w:val="0"/>
          <w:numId w:val="16"/>
        </w:numPr>
        <w:jc w:val="both"/>
        <w:rPr>
          <w:rFonts w:ascii="Times New Roman" w:hAnsi="Times New Roman"/>
          <w:sz w:val="20"/>
          <w:szCs w:val="20"/>
          <w:lang w:val="sr-Cyrl-CS"/>
        </w:rPr>
      </w:pPr>
      <w:r w:rsidRPr="00981D68">
        <w:rPr>
          <w:rFonts w:ascii="Times New Roman" w:hAnsi="Times New Roman"/>
          <w:sz w:val="20"/>
          <w:szCs w:val="20"/>
          <w:lang w:val="sr-Cyrl-CS"/>
        </w:rPr>
        <w:t>Марија Игњатовић-Маринковић, дипломирани економиста, председник</w:t>
      </w:r>
    </w:p>
    <w:p w:rsidR="00981D68" w:rsidRPr="00981D68" w:rsidRDefault="00981D68" w:rsidP="00981D68">
      <w:pPr>
        <w:pStyle w:val="NoSpacing"/>
        <w:numPr>
          <w:ilvl w:val="0"/>
          <w:numId w:val="16"/>
        </w:numPr>
        <w:jc w:val="both"/>
        <w:rPr>
          <w:rFonts w:ascii="Times New Roman" w:hAnsi="Times New Roman"/>
          <w:sz w:val="20"/>
          <w:szCs w:val="20"/>
          <w:lang w:val="sr-Cyrl-CS"/>
        </w:rPr>
      </w:pPr>
      <w:r w:rsidRPr="00981D68">
        <w:rPr>
          <w:rFonts w:ascii="Times New Roman" w:hAnsi="Times New Roman"/>
          <w:sz w:val="20"/>
          <w:szCs w:val="20"/>
          <w:lang w:val="sr-Cyrl-CS"/>
        </w:rPr>
        <w:t>Немања Урошевић, дипл. инж. заштите на раду, члан</w:t>
      </w:r>
    </w:p>
    <w:p w:rsidR="00981D68" w:rsidRPr="00981D68" w:rsidRDefault="00981D68" w:rsidP="00981D68">
      <w:pPr>
        <w:pStyle w:val="NoSpacing"/>
        <w:ind w:firstLine="709"/>
        <w:jc w:val="both"/>
        <w:rPr>
          <w:rFonts w:ascii="Times New Roman" w:hAnsi="Times New Roman"/>
          <w:sz w:val="20"/>
          <w:szCs w:val="20"/>
          <w:lang w:val="sr-Cyrl-CS" w:bidi="he-IL"/>
        </w:rPr>
      </w:pPr>
      <w:r w:rsidRPr="00981D68">
        <w:rPr>
          <w:rFonts w:ascii="Times New Roman" w:hAnsi="Times New Roman"/>
          <w:sz w:val="20"/>
          <w:szCs w:val="20"/>
          <w:lang w:val="sr-Cyrl-CS" w:bidi="he-IL"/>
        </w:rPr>
        <w:t>II Решење објавити у „Сл. листу општине Ћићевац“.</w:t>
      </w:r>
    </w:p>
    <w:p w:rsidR="00981D68" w:rsidRPr="00981D68" w:rsidRDefault="00981D68" w:rsidP="00981D68">
      <w:pPr>
        <w:pStyle w:val="NoSpacing"/>
        <w:ind w:firstLine="709"/>
        <w:jc w:val="both"/>
        <w:rPr>
          <w:rFonts w:ascii="Times New Roman" w:hAnsi="Times New Roman"/>
          <w:sz w:val="14"/>
          <w:szCs w:val="20"/>
          <w:lang w:val="sr-Cyrl-CS" w:bidi="he-IL"/>
        </w:rPr>
      </w:pPr>
    </w:p>
    <w:p w:rsidR="00981D68" w:rsidRPr="00981D68" w:rsidRDefault="00981D68" w:rsidP="00981D68">
      <w:pPr>
        <w:pStyle w:val="NoSpacing"/>
        <w:jc w:val="center"/>
        <w:rPr>
          <w:rFonts w:ascii="Times New Roman" w:hAnsi="Times New Roman"/>
          <w:sz w:val="20"/>
          <w:szCs w:val="20"/>
          <w:lang w:val="sr-Cyrl-CS" w:bidi="he-IL"/>
        </w:rPr>
      </w:pPr>
      <w:r w:rsidRPr="00981D68">
        <w:rPr>
          <w:rFonts w:ascii="Times New Roman" w:hAnsi="Times New Roman"/>
          <w:sz w:val="20"/>
          <w:szCs w:val="20"/>
          <w:lang w:val="sr-Cyrl-CS" w:bidi="he-IL"/>
        </w:rPr>
        <w:t>СКУПШТИНА ОПШТИНЕ ЋИЋЕВАЦ</w:t>
      </w:r>
    </w:p>
    <w:p w:rsidR="00981D68" w:rsidRPr="00981D68" w:rsidRDefault="00981D68" w:rsidP="00981D68">
      <w:pPr>
        <w:pStyle w:val="NoSpacing"/>
        <w:jc w:val="center"/>
        <w:rPr>
          <w:rFonts w:ascii="Times New Roman" w:hAnsi="Times New Roman"/>
          <w:sz w:val="20"/>
          <w:szCs w:val="20"/>
          <w:lang w:val="sr-Cyrl-CS" w:bidi="he-IL"/>
        </w:rPr>
      </w:pPr>
      <w:r w:rsidRPr="00981D68">
        <w:rPr>
          <w:rFonts w:ascii="Times New Roman" w:hAnsi="Times New Roman"/>
          <w:sz w:val="20"/>
          <w:szCs w:val="20"/>
          <w:lang w:val="sr-Cyrl-CS" w:bidi="he-IL"/>
        </w:rPr>
        <w:t>Бр. 112-61/1</w:t>
      </w:r>
      <w:r w:rsidRPr="00981D68">
        <w:rPr>
          <w:rFonts w:ascii="Times New Roman" w:hAnsi="Times New Roman"/>
          <w:sz w:val="20"/>
          <w:szCs w:val="20"/>
          <w:lang w:bidi="he-IL"/>
        </w:rPr>
        <w:t>6</w:t>
      </w:r>
      <w:r w:rsidRPr="00981D68">
        <w:rPr>
          <w:rFonts w:ascii="Times New Roman" w:hAnsi="Times New Roman"/>
          <w:sz w:val="20"/>
          <w:szCs w:val="20"/>
          <w:lang w:val="sr-Cyrl-CS" w:bidi="he-IL"/>
        </w:rPr>
        <w:t>-02 од 13.6.201</w:t>
      </w:r>
      <w:r w:rsidRPr="00981D68">
        <w:rPr>
          <w:rFonts w:ascii="Times New Roman" w:hAnsi="Times New Roman"/>
          <w:sz w:val="20"/>
          <w:szCs w:val="20"/>
          <w:lang w:bidi="he-IL"/>
        </w:rPr>
        <w:t>6</w:t>
      </w:r>
      <w:r w:rsidRPr="00981D68">
        <w:rPr>
          <w:rFonts w:ascii="Times New Roman" w:hAnsi="Times New Roman"/>
          <w:sz w:val="20"/>
          <w:szCs w:val="20"/>
          <w:lang w:val="sr-Cyrl-CS" w:bidi="he-IL"/>
        </w:rPr>
        <w:t>. године</w:t>
      </w:r>
    </w:p>
    <w:p w:rsidR="00981D68" w:rsidRPr="00981D68" w:rsidRDefault="00981D68" w:rsidP="00981D68">
      <w:pPr>
        <w:pStyle w:val="NoSpacing"/>
        <w:ind w:firstLine="709"/>
        <w:jc w:val="center"/>
        <w:rPr>
          <w:rFonts w:ascii="Times New Roman" w:hAnsi="Times New Roman"/>
          <w:sz w:val="14"/>
          <w:szCs w:val="20"/>
          <w:lang w:val="sr-Cyrl-CS" w:bidi="he-IL"/>
        </w:rPr>
      </w:pPr>
    </w:p>
    <w:p w:rsidR="00981D68" w:rsidRPr="00981D68" w:rsidRDefault="00981D68" w:rsidP="00981D68">
      <w:pPr>
        <w:pStyle w:val="NoSpacing"/>
        <w:ind w:firstLine="709"/>
        <w:jc w:val="both"/>
        <w:rPr>
          <w:rFonts w:ascii="Times New Roman" w:hAnsi="Times New Roman"/>
          <w:sz w:val="20"/>
          <w:szCs w:val="20"/>
          <w:lang w:val="sr-Cyrl-CS" w:bidi="he-IL"/>
        </w:rPr>
      </w:pPr>
      <w:r w:rsidRPr="00981D68">
        <w:rPr>
          <w:rFonts w:ascii="Times New Roman" w:hAnsi="Times New Roman"/>
          <w:sz w:val="20"/>
          <w:szCs w:val="20"/>
          <w:lang w:val="sr-Cyrl-CS" w:bidi="he-IL"/>
        </w:rPr>
        <w:t xml:space="preserve">                                                                                                       </w:t>
      </w:r>
      <w:r>
        <w:rPr>
          <w:rFonts w:ascii="Times New Roman" w:hAnsi="Times New Roman"/>
          <w:sz w:val="20"/>
          <w:szCs w:val="20"/>
          <w:lang w:val="sr-Cyrl-CS" w:bidi="he-IL"/>
        </w:rPr>
        <w:t xml:space="preserve">                             </w:t>
      </w:r>
      <w:r w:rsidR="008876F0">
        <w:rPr>
          <w:rFonts w:ascii="Times New Roman" w:hAnsi="Times New Roman"/>
          <w:sz w:val="20"/>
          <w:szCs w:val="20"/>
          <w:lang w:val="sr-Cyrl-CS" w:bidi="he-IL"/>
        </w:rPr>
        <w:t xml:space="preserve">             </w:t>
      </w:r>
      <w:r w:rsidRPr="00981D68">
        <w:rPr>
          <w:rFonts w:ascii="Times New Roman" w:hAnsi="Times New Roman"/>
          <w:sz w:val="20"/>
          <w:szCs w:val="20"/>
          <w:lang w:val="sr-Cyrl-CS" w:bidi="he-IL"/>
        </w:rPr>
        <w:t>ПРЕДСЕДНИК</w:t>
      </w:r>
    </w:p>
    <w:p w:rsidR="00981D68" w:rsidRDefault="00981D68" w:rsidP="00981D68">
      <w:pPr>
        <w:pStyle w:val="NoSpacing"/>
        <w:ind w:firstLine="709"/>
        <w:jc w:val="both"/>
        <w:rPr>
          <w:rFonts w:ascii="Times New Roman" w:hAnsi="Times New Roman"/>
          <w:sz w:val="20"/>
          <w:szCs w:val="20"/>
          <w:lang w:val="sr-Cyrl-CS" w:bidi="he-IL"/>
        </w:rPr>
      </w:pPr>
      <w:r w:rsidRPr="00981D68">
        <w:rPr>
          <w:rFonts w:ascii="Times New Roman" w:hAnsi="Times New Roman"/>
          <w:sz w:val="20"/>
          <w:szCs w:val="20"/>
          <w:lang w:val="sr-Cyrl-CS" w:bidi="he-IL"/>
        </w:rPr>
        <w:t xml:space="preserve">                                                                                                       </w:t>
      </w:r>
      <w:r>
        <w:rPr>
          <w:rFonts w:ascii="Times New Roman" w:hAnsi="Times New Roman"/>
          <w:sz w:val="20"/>
          <w:szCs w:val="20"/>
          <w:lang w:val="sr-Cyrl-CS" w:bidi="he-IL"/>
        </w:rPr>
        <w:t xml:space="preserve">                                   </w:t>
      </w:r>
      <w:r w:rsidR="008876F0">
        <w:rPr>
          <w:rFonts w:ascii="Times New Roman" w:hAnsi="Times New Roman"/>
          <w:sz w:val="20"/>
          <w:szCs w:val="20"/>
          <w:lang w:val="sr-Cyrl-CS" w:bidi="he-IL"/>
        </w:rPr>
        <w:t xml:space="preserve">       </w:t>
      </w:r>
      <w:r w:rsidRPr="00981D68">
        <w:rPr>
          <w:rFonts w:ascii="Times New Roman" w:hAnsi="Times New Roman"/>
          <w:sz w:val="20"/>
          <w:szCs w:val="20"/>
          <w:lang w:val="sr-Cyrl-CS" w:bidi="he-IL"/>
        </w:rPr>
        <w:t>Славољуб Симић</w:t>
      </w:r>
      <w:r>
        <w:rPr>
          <w:rFonts w:ascii="Times New Roman" w:hAnsi="Times New Roman"/>
          <w:sz w:val="20"/>
          <w:szCs w:val="20"/>
          <w:lang w:val="sr-Cyrl-CS" w:bidi="he-IL"/>
        </w:rPr>
        <w:t>, с.р.</w:t>
      </w:r>
    </w:p>
    <w:p w:rsidR="00981D68" w:rsidRPr="00981D68" w:rsidRDefault="00981D68" w:rsidP="00981D68">
      <w:pPr>
        <w:pStyle w:val="NoSpacing"/>
        <w:ind w:firstLine="709"/>
        <w:jc w:val="both"/>
        <w:rPr>
          <w:rFonts w:ascii="Times New Roman" w:hAnsi="Times New Roman"/>
          <w:sz w:val="14"/>
          <w:szCs w:val="20"/>
          <w:lang w:val="sr-Cyrl-CS" w:bidi="he-IL"/>
        </w:rPr>
      </w:pPr>
    </w:p>
    <w:p w:rsidR="00981D68" w:rsidRDefault="00981D68" w:rsidP="00981D68">
      <w:pPr>
        <w:pStyle w:val="NoSpacing"/>
        <w:jc w:val="both"/>
        <w:rPr>
          <w:rFonts w:ascii="Times New Roman" w:hAnsi="Times New Roman"/>
          <w:sz w:val="24"/>
          <w:szCs w:val="24"/>
          <w:lang w:val="sr-Cyrl-CS" w:bidi="he-IL"/>
        </w:rPr>
      </w:pPr>
      <w:r>
        <w:rPr>
          <w:rFonts w:ascii="Times New Roman" w:hAnsi="Times New Roman"/>
          <w:sz w:val="20"/>
          <w:szCs w:val="20"/>
          <w:lang w:val="sr-Cyrl-CS" w:bidi="he-IL"/>
        </w:rPr>
        <w:t>84.</w:t>
      </w:r>
      <w:r w:rsidRPr="00981D68">
        <w:rPr>
          <w:rFonts w:ascii="Times New Roman" w:hAnsi="Times New Roman"/>
          <w:sz w:val="20"/>
          <w:szCs w:val="20"/>
          <w:lang w:val="sr-Cyrl-CS" w:bidi="he-IL"/>
        </w:rPr>
        <w:t xml:space="preserve">                                                             </w:t>
      </w:r>
    </w:p>
    <w:p w:rsidR="00981D68" w:rsidRPr="00981D68" w:rsidRDefault="00981D68" w:rsidP="00981D68">
      <w:pPr>
        <w:pStyle w:val="NoSpacing"/>
        <w:jc w:val="both"/>
        <w:rPr>
          <w:rFonts w:ascii="Times New Roman" w:hAnsi="Times New Roman"/>
          <w:sz w:val="20"/>
          <w:szCs w:val="20"/>
        </w:rPr>
      </w:pPr>
      <w:r w:rsidRPr="00115A07">
        <w:rPr>
          <w:rFonts w:ascii="Times New Roman" w:hAnsi="Times New Roman"/>
          <w:sz w:val="24"/>
          <w:szCs w:val="24"/>
          <w:lang w:val="sr-Cyrl-CS"/>
        </w:rPr>
        <w:tab/>
      </w:r>
      <w:r w:rsidRPr="00981D68">
        <w:rPr>
          <w:rFonts w:ascii="Times New Roman" w:hAnsi="Times New Roman"/>
          <w:sz w:val="20"/>
          <w:szCs w:val="20"/>
          <w:lang w:val="sr-Cyrl-CS"/>
        </w:rPr>
        <w:t>На основу члана 32. Закона о локалној самоуправи („Сл. гласник РС“, бр. 129/07 и 83/14-др. закон), члана 17. Закона о јавним предузећима („Сл. гласник РС“, бр. 15/2016) и члана 33. Статута општине Ћићевац („Сл. лист општине Ћићевац“, бр. 17/13-пречишћен текст, 22/13 и 10/15), на предлог Општинског већа општине Ћићевац,</w:t>
      </w:r>
      <w:r w:rsidR="00443913">
        <w:rPr>
          <w:rFonts w:ascii="Times New Roman" w:hAnsi="Times New Roman"/>
          <w:sz w:val="20"/>
          <w:szCs w:val="20"/>
          <w:lang w:val="sr-Cyrl-CS"/>
        </w:rPr>
        <w:t xml:space="preserve"> </w:t>
      </w:r>
      <w:r w:rsidRPr="00981D68">
        <w:rPr>
          <w:rFonts w:ascii="Times New Roman" w:hAnsi="Times New Roman"/>
          <w:sz w:val="20"/>
          <w:szCs w:val="20"/>
          <w:lang w:val="sr-Cyrl-CS"/>
        </w:rPr>
        <w:t xml:space="preserve">Скупштина општине Ћићевац на </w:t>
      </w:r>
      <w:r w:rsidRPr="00981D68">
        <w:rPr>
          <w:rFonts w:ascii="Times New Roman" w:hAnsi="Times New Roman"/>
          <w:sz w:val="20"/>
          <w:szCs w:val="20"/>
        </w:rPr>
        <w:t>4</w:t>
      </w:r>
      <w:r w:rsidRPr="00981D68">
        <w:rPr>
          <w:rFonts w:ascii="Times New Roman" w:hAnsi="Times New Roman"/>
          <w:sz w:val="20"/>
          <w:szCs w:val="20"/>
          <w:lang w:val="sr-Cyrl-CS"/>
        </w:rPr>
        <w:t xml:space="preserve">. седници одржаној </w:t>
      </w:r>
      <w:r w:rsidRPr="00981D68">
        <w:rPr>
          <w:rFonts w:ascii="Times New Roman" w:hAnsi="Times New Roman"/>
          <w:sz w:val="20"/>
          <w:szCs w:val="20"/>
        </w:rPr>
        <w:t>13.6</w:t>
      </w:r>
      <w:r w:rsidRPr="00981D68">
        <w:rPr>
          <w:rFonts w:ascii="Times New Roman" w:hAnsi="Times New Roman"/>
          <w:sz w:val="20"/>
          <w:szCs w:val="20"/>
          <w:lang w:val="sr-Cyrl-CS"/>
        </w:rPr>
        <w:t>.2016. године, донел</w:t>
      </w:r>
      <w:r w:rsidRPr="00981D68">
        <w:rPr>
          <w:rFonts w:ascii="Times New Roman" w:hAnsi="Times New Roman"/>
          <w:sz w:val="20"/>
          <w:szCs w:val="20"/>
        </w:rPr>
        <w:t>a</w:t>
      </w:r>
      <w:r w:rsidRPr="00981D68">
        <w:rPr>
          <w:rFonts w:ascii="Times New Roman" w:hAnsi="Times New Roman"/>
          <w:sz w:val="20"/>
          <w:szCs w:val="20"/>
          <w:lang w:val="sr-Cyrl-CS"/>
        </w:rPr>
        <w:t xml:space="preserve"> </w:t>
      </w:r>
      <w:r w:rsidRPr="00981D68">
        <w:rPr>
          <w:rFonts w:ascii="Times New Roman" w:hAnsi="Times New Roman"/>
          <w:sz w:val="20"/>
          <w:szCs w:val="20"/>
        </w:rPr>
        <w:t>je</w:t>
      </w:r>
    </w:p>
    <w:p w:rsidR="00981D68" w:rsidRPr="00443913" w:rsidRDefault="00981D68" w:rsidP="00981D68">
      <w:pPr>
        <w:pStyle w:val="NoSpacing"/>
        <w:rPr>
          <w:rFonts w:ascii="Times New Roman" w:hAnsi="Times New Roman"/>
          <w:sz w:val="14"/>
          <w:szCs w:val="20"/>
          <w:lang w:val="sr-Cyrl-CS"/>
        </w:rPr>
      </w:pPr>
    </w:p>
    <w:p w:rsidR="00981D68" w:rsidRPr="00981D68" w:rsidRDefault="00981D68" w:rsidP="00981D68">
      <w:pPr>
        <w:pStyle w:val="NoSpacing"/>
        <w:jc w:val="center"/>
        <w:rPr>
          <w:rFonts w:ascii="Times New Roman" w:hAnsi="Times New Roman"/>
          <w:sz w:val="20"/>
          <w:szCs w:val="20"/>
          <w:lang w:val="sr-Cyrl-CS"/>
        </w:rPr>
      </w:pPr>
      <w:r w:rsidRPr="00981D68">
        <w:rPr>
          <w:rFonts w:ascii="Times New Roman" w:hAnsi="Times New Roman"/>
          <w:sz w:val="20"/>
          <w:szCs w:val="20"/>
          <w:lang w:val="sr-Cyrl-CS"/>
        </w:rPr>
        <w:t>Р Е Ш Е Њ Е</w:t>
      </w:r>
    </w:p>
    <w:p w:rsidR="00981D68" w:rsidRPr="00981D68" w:rsidRDefault="00981D68" w:rsidP="00981D68">
      <w:pPr>
        <w:pStyle w:val="NoSpacing"/>
        <w:jc w:val="center"/>
        <w:rPr>
          <w:rFonts w:ascii="Times New Roman" w:hAnsi="Times New Roman"/>
          <w:sz w:val="20"/>
          <w:szCs w:val="20"/>
          <w:lang w:val="sr-Cyrl-CS"/>
        </w:rPr>
      </w:pPr>
      <w:r w:rsidRPr="00981D68">
        <w:rPr>
          <w:rFonts w:ascii="Times New Roman" w:hAnsi="Times New Roman"/>
          <w:sz w:val="20"/>
          <w:szCs w:val="20"/>
          <w:lang w:val="sr-Cyrl-CS"/>
        </w:rPr>
        <w:t>О ИМЕНОВАЊУ НАДЗОРНОГ ОДБОРА</w:t>
      </w:r>
    </w:p>
    <w:p w:rsidR="00981D68" w:rsidRPr="00981D68" w:rsidRDefault="00981D68" w:rsidP="00981D68">
      <w:pPr>
        <w:pStyle w:val="NoSpacing"/>
        <w:jc w:val="center"/>
        <w:rPr>
          <w:rFonts w:ascii="Times New Roman" w:hAnsi="Times New Roman"/>
          <w:sz w:val="20"/>
          <w:szCs w:val="20"/>
          <w:lang w:val="sr-Cyrl-CS"/>
        </w:rPr>
      </w:pPr>
      <w:r w:rsidRPr="00981D68">
        <w:rPr>
          <w:rFonts w:ascii="Times New Roman" w:hAnsi="Times New Roman"/>
          <w:sz w:val="20"/>
          <w:szCs w:val="20"/>
          <w:lang w:val="sr-Cyrl-CS"/>
        </w:rPr>
        <w:t>Ј</w:t>
      </w:r>
      <w:r w:rsidRPr="00981D68">
        <w:rPr>
          <w:rFonts w:ascii="Times New Roman" w:hAnsi="Times New Roman"/>
          <w:sz w:val="20"/>
          <w:szCs w:val="20"/>
        </w:rPr>
        <w:t>K</w:t>
      </w:r>
      <w:r w:rsidRPr="00981D68">
        <w:rPr>
          <w:rFonts w:ascii="Times New Roman" w:hAnsi="Times New Roman"/>
          <w:sz w:val="20"/>
          <w:szCs w:val="20"/>
          <w:lang w:val="sr-Cyrl-CS"/>
        </w:rPr>
        <w:t>П „</w:t>
      </w:r>
      <w:r w:rsidRPr="00981D68">
        <w:rPr>
          <w:rFonts w:ascii="Times New Roman" w:hAnsi="Times New Roman"/>
          <w:sz w:val="20"/>
          <w:szCs w:val="20"/>
        </w:rPr>
        <w:t>ТРОМОРАВЉЕ</w:t>
      </w:r>
      <w:r w:rsidRPr="00981D68">
        <w:rPr>
          <w:rFonts w:ascii="Times New Roman" w:hAnsi="Times New Roman"/>
          <w:sz w:val="20"/>
          <w:szCs w:val="20"/>
          <w:lang w:val="sr-Cyrl-CS"/>
        </w:rPr>
        <w:t>“ СТАЛАЋ</w:t>
      </w:r>
    </w:p>
    <w:p w:rsidR="00981D68" w:rsidRPr="00443913" w:rsidRDefault="00981D68" w:rsidP="00981D68">
      <w:pPr>
        <w:pStyle w:val="NoSpacing"/>
        <w:jc w:val="center"/>
        <w:rPr>
          <w:rFonts w:ascii="Times New Roman" w:hAnsi="Times New Roman"/>
          <w:sz w:val="14"/>
          <w:szCs w:val="20"/>
          <w:lang w:val="sr-Cyrl-CS"/>
        </w:rPr>
      </w:pPr>
    </w:p>
    <w:p w:rsidR="00981D68" w:rsidRPr="00981D68" w:rsidRDefault="00981D68" w:rsidP="00981D68">
      <w:pPr>
        <w:pStyle w:val="NoSpacing"/>
        <w:ind w:firstLine="709"/>
        <w:jc w:val="both"/>
        <w:rPr>
          <w:rFonts w:ascii="Times New Roman" w:hAnsi="Times New Roman"/>
          <w:sz w:val="20"/>
          <w:szCs w:val="20"/>
          <w:lang w:val="sr-Cyrl-CS"/>
        </w:rPr>
      </w:pPr>
      <w:r w:rsidRPr="00981D68">
        <w:rPr>
          <w:rFonts w:ascii="Times New Roman" w:hAnsi="Times New Roman"/>
          <w:sz w:val="20"/>
          <w:szCs w:val="20"/>
          <w:lang w:val="sr-Cyrl-CS" w:bidi="he-IL"/>
        </w:rPr>
        <w:t>I</w:t>
      </w:r>
      <w:r w:rsidRPr="00981D68">
        <w:rPr>
          <w:rFonts w:ascii="Times New Roman" w:hAnsi="Times New Roman"/>
          <w:sz w:val="20"/>
          <w:szCs w:val="20"/>
          <w:lang w:val="sr-Cyrl-CS"/>
        </w:rPr>
        <w:t xml:space="preserve"> ИМЕНУЈЕ СЕ Надзорни одбор ЈКП „Троморавље“ Сталаћ, на период од четири године, у саставу:</w:t>
      </w:r>
    </w:p>
    <w:p w:rsidR="00981D68" w:rsidRPr="00981D68" w:rsidRDefault="00981D68" w:rsidP="00981D68">
      <w:pPr>
        <w:pStyle w:val="NoSpacing"/>
        <w:numPr>
          <w:ilvl w:val="0"/>
          <w:numId w:val="17"/>
        </w:numPr>
        <w:jc w:val="both"/>
        <w:rPr>
          <w:rFonts w:ascii="Times New Roman" w:hAnsi="Times New Roman"/>
          <w:sz w:val="20"/>
          <w:szCs w:val="20"/>
          <w:lang w:val="sr-Cyrl-CS"/>
        </w:rPr>
      </w:pPr>
      <w:r w:rsidRPr="00981D68">
        <w:rPr>
          <w:rFonts w:ascii="Times New Roman" w:hAnsi="Times New Roman"/>
          <w:sz w:val="20"/>
          <w:szCs w:val="20"/>
          <w:lang w:val="sr-Cyrl-CS"/>
        </w:rPr>
        <w:t>Марија Игњатовић-Маринковић, председник</w:t>
      </w:r>
    </w:p>
    <w:p w:rsidR="00981D68" w:rsidRPr="00981D68" w:rsidRDefault="00981D68" w:rsidP="00981D68">
      <w:pPr>
        <w:pStyle w:val="NoSpacing"/>
        <w:numPr>
          <w:ilvl w:val="0"/>
          <w:numId w:val="17"/>
        </w:numPr>
        <w:jc w:val="both"/>
        <w:rPr>
          <w:rFonts w:ascii="Times New Roman" w:hAnsi="Times New Roman"/>
          <w:sz w:val="20"/>
          <w:szCs w:val="20"/>
          <w:lang w:val="sr-Cyrl-CS"/>
        </w:rPr>
      </w:pPr>
      <w:r w:rsidRPr="00981D68">
        <w:rPr>
          <w:rFonts w:ascii="Times New Roman" w:hAnsi="Times New Roman"/>
          <w:sz w:val="20"/>
          <w:szCs w:val="20"/>
          <w:lang w:val="sr-Cyrl-CS"/>
        </w:rPr>
        <w:t>Драган Симић, члан</w:t>
      </w:r>
    </w:p>
    <w:p w:rsidR="00981D68" w:rsidRPr="00981D68" w:rsidRDefault="00981D68" w:rsidP="00981D68">
      <w:pPr>
        <w:pStyle w:val="NoSpacing"/>
        <w:numPr>
          <w:ilvl w:val="0"/>
          <w:numId w:val="17"/>
        </w:numPr>
        <w:jc w:val="both"/>
        <w:rPr>
          <w:rFonts w:ascii="Times New Roman" w:hAnsi="Times New Roman"/>
          <w:sz w:val="20"/>
          <w:szCs w:val="20"/>
          <w:lang w:val="sr-Cyrl-CS"/>
        </w:rPr>
      </w:pPr>
      <w:r w:rsidRPr="00981D68">
        <w:rPr>
          <w:rFonts w:ascii="Times New Roman" w:hAnsi="Times New Roman"/>
          <w:sz w:val="20"/>
          <w:szCs w:val="20"/>
          <w:lang w:val="sr-Cyrl-CS"/>
        </w:rPr>
        <w:t>Члан из реда запослених.</w:t>
      </w:r>
    </w:p>
    <w:p w:rsidR="00981D68" w:rsidRPr="00981D68" w:rsidRDefault="00981D68" w:rsidP="00981D68">
      <w:pPr>
        <w:pStyle w:val="NoSpacing"/>
        <w:ind w:firstLine="709"/>
        <w:jc w:val="both"/>
        <w:rPr>
          <w:rFonts w:ascii="Times New Roman" w:hAnsi="Times New Roman"/>
          <w:sz w:val="20"/>
          <w:szCs w:val="20"/>
          <w:lang w:val="sr-Cyrl-CS" w:bidi="he-IL"/>
        </w:rPr>
      </w:pPr>
      <w:r w:rsidRPr="00981D68">
        <w:rPr>
          <w:rFonts w:ascii="Times New Roman" w:hAnsi="Times New Roman"/>
          <w:sz w:val="20"/>
          <w:szCs w:val="20"/>
          <w:lang w:val="sr-Cyrl-CS" w:bidi="he-IL"/>
        </w:rPr>
        <w:t>II Решење објавити у „Сл. листу општине Ћићевац“.</w:t>
      </w:r>
    </w:p>
    <w:p w:rsidR="00981D68" w:rsidRPr="00443913" w:rsidRDefault="00981D68" w:rsidP="00981D68">
      <w:pPr>
        <w:pStyle w:val="NoSpacing"/>
        <w:ind w:firstLine="709"/>
        <w:jc w:val="both"/>
        <w:rPr>
          <w:rFonts w:ascii="Times New Roman" w:hAnsi="Times New Roman"/>
          <w:sz w:val="14"/>
          <w:szCs w:val="20"/>
          <w:lang w:val="sr-Cyrl-CS" w:bidi="he-IL"/>
        </w:rPr>
      </w:pPr>
    </w:p>
    <w:p w:rsidR="00981D68" w:rsidRPr="00981D68" w:rsidRDefault="00981D68" w:rsidP="00981D68">
      <w:pPr>
        <w:pStyle w:val="NoSpacing"/>
        <w:ind w:firstLine="709"/>
        <w:jc w:val="center"/>
        <w:rPr>
          <w:rFonts w:ascii="Times New Roman" w:hAnsi="Times New Roman"/>
          <w:sz w:val="20"/>
          <w:szCs w:val="20"/>
          <w:lang w:val="sr-Cyrl-CS" w:bidi="he-IL"/>
        </w:rPr>
      </w:pPr>
      <w:r w:rsidRPr="00981D68">
        <w:rPr>
          <w:rFonts w:ascii="Times New Roman" w:hAnsi="Times New Roman"/>
          <w:sz w:val="20"/>
          <w:szCs w:val="20"/>
          <w:lang w:val="sr-Cyrl-CS" w:bidi="he-IL"/>
        </w:rPr>
        <w:t>СКУПШТИНА ОПШТИНЕ ЋИЋЕВАЦ</w:t>
      </w:r>
    </w:p>
    <w:p w:rsidR="00981D68" w:rsidRPr="00981D68" w:rsidRDefault="00981D68" w:rsidP="00981D68">
      <w:pPr>
        <w:pStyle w:val="NoSpacing"/>
        <w:ind w:firstLine="709"/>
        <w:jc w:val="center"/>
        <w:rPr>
          <w:rFonts w:ascii="Times New Roman" w:hAnsi="Times New Roman"/>
          <w:sz w:val="20"/>
          <w:szCs w:val="20"/>
          <w:lang w:bidi="he-IL"/>
        </w:rPr>
      </w:pPr>
      <w:r w:rsidRPr="00981D68">
        <w:rPr>
          <w:rFonts w:ascii="Times New Roman" w:hAnsi="Times New Roman"/>
          <w:sz w:val="20"/>
          <w:szCs w:val="20"/>
          <w:lang w:val="sr-Cyrl-CS" w:bidi="he-IL"/>
        </w:rPr>
        <w:t>Бр. 112-</w:t>
      </w:r>
      <w:r w:rsidRPr="00981D68">
        <w:rPr>
          <w:rFonts w:ascii="Times New Roman" w:hAnsi="Times New Roman"/>
          <w:sz w:val="20"/>
          <w:szCs w:val="20"/>
          <w:lang w:bidi="he-IL"/>
        </w:rPr>
        <w:t>77</w:t>
      </w:r>
      <w:r w:rsidRPr="00981D68">
        <w:rPr>
          <w:rFonts w:ascii="Times New Roman" w:hAnsi="Times New Roman"/>
          <w:sz w:val="20"/>
          <w:szCs w:val="20"/>
          <w:lang w:val="sr-Cyrl-CS" w:bidi="he-IL"/>
        </w:rPr>
        <w:t xml:space="preserve">/16-02 од </w:t>
      </w:r>
      <w:r w:rsidRPr="00981D68">
        <w:rPr>
          <w:rFonts w:ascii="Times New Roman" w:hAnsi="Times New Roman"/>
          <w:sz w:val="20"/>
          <w:szCs w:val="20"/>
          <w:lang w:bidi="he-IL"/>
        </w:rPr>
        <w:t>13.6</w:t>
      </w:r>
      <w:r w:rsidRPr="00981D68">
        <w:rPr>
          <w:rFonts w:ascii="Times New Roman" w:hAnsi="Times New Roman"/>
          <w:sz w:val="20"/>
          <w:szCs w:val="20"/>
          <w:lang w:val="sr-Cyrl-CS" w:bidi="he-IL"/>
        </w:rPr>
        <w:t>.2016. године</w:t>
      </w:r>
    </w:p>
    <w:p w:rsidR="00981D68" w:rsidRPr="00443913" w:rsidRDefault="00981D68" w:rsidP="00981D68">
      <w:pPr>
        <w:pStyle w:val="NoSpacing"/>
        <w:ind w:firstLine="709"/>
        <w:jc w:val="center"/>
        <w:rPr>
          <w:rFonts w:ascii="Times New Roman" w:hAnsi="Times New Roman"/>
          <w:sz w:val="14"/>
          <w:szCs w:val="20"/>
          <w:lang w:bidi="he-IL"/>
        </w:rPr>
      </w:pPr>
    </w:p>
    <w:p w:rsidR="00981D68" w:rsidRPr="00981D68" w:rsidRDefault="00981D68" w:rsidP="00981D68">
      <w:pPr>
        <w:pStyle w:val="NoSpacing"/>
        <w:ind w:firstLine="709"/>
        <w:jc w:val="both"/>
        <w:rPr>
          <w:rFonts w:ascii="Times New Roman" w:hAnsi="Times New Roman"/>
          <w:sz w:val="20"/>
          <w:szCs w:val="20"/>
          <w:lang w:val="sr-Cyrl-CS" w:bidi="he-IL"/>
        </w:rPr>
      </w:pPr>
      <w:r w:rsidRPr="00981D68">
        <w:rPr>
          <w:rFonts w:ascii="Times New Roman" w:hAnsi="Times New Roman"/>
          <w:sz w:val="20"/>
          <w:szCs w:val="20"/>
          <w:lang w:bidi="he-IL"/>
        </w:rPr>
        <w:t xml:space="preserve">                                                                                                              </w:t>
      </w:r>
      <w:r w:rsidR="00443913">
        <w:rPr>
          <w:rFonts w:ascii="Times New Roman" w:hAnsi="Times New Roman"/>
          <w:sz w:val="20"/>
          <w:szCs w:val="20"/>
          <w:lang w:val="sr-Cyrl-CS" w:bidi="he-IL"/>
        </w:rPr>
        <w:t xml:space="preserve">                      </w:t>
      </w:r>
      <w:r w:rsidR="008876F0">
        <w:rPr>
          <w:rFonts w:ascii="Times New Roman" w:hAnsi="Times New Roman"/>
          <w:sz w:val="20"/>
          <w:szCs w:val="20"/>
          <w:lang w:val="sr-Cyrl-CS" w:bidi="he-IL"/>
        </w:rPr>
        <w:t xml:space="preserve">            </w:t>
      </w:r>
      <w:r w:rsidRPr="00981D68">
        <w:rPr>
          <w:rFonts w:ascii="Times New Roman" w:hAnsi="Times New Roman"/>
          <w:sz w:val="20"/>
          <w:szCs w:val="20"/>
          <w:lang w:val="sr-Cyrl-CS" w:bidi="he-IL"/>
        </w:rPr>
        <w:t>ПРЕДСЕДНИК</w:t>
      </w:r>
    </w:p>
    <w:p w:rsidR="00443913" w:rsidRDefault="00981D68" w:rsidP="00981D68">
      <w:pPr>
        <w:pStyle w:val="NoSpacing"/>
        <w:ind w:firstLine="709"/>
        <w:jc w:val="both"/>
        <w:rPr>
          <w:rFonts w:ascii="Times New Roman" w:hAnsi="Times New Roman"/>
          <w:sz w:val="20"/>
          <w:szCs w:val="20"/>
          <w:lang w:val="sr-Cyrl-CS" w:bidi="he-IL"/>
        </w:rPr>
      </w:pPr>
      <w:r w:rsidRPr="00981D68">
        <w:rPr>
          <w:rFonts w:ascii="Times New Roman" w:hAnsi="Times New Roman"/>
          <w:sz w:val="20"/>
          <w:szCs w:val="20"/>
          <w:lang w:val="sr-Cyrl-CS" w:bidi="he-IL"/>
        </w:rPr>
        <w:t xml:space="preserve">                                                                                                              </w:t>
      </w:r>
      <w:r w:rsidR="00443913">
        <w:rPr>
          <w:rFonts w:ascii="Times New Roman" w:hAnsi="Times New Roman"/>
          <w:sz w:val="20"/>
          <w:szCs w:val="20"/>
          <w:lang w:val="sr-Cyrl-CS" w:bidi="he-IL"/>
        </w:rPr>
        <w:t xml:space="preserve">                              </w:t>
      </w:r>
      <w:r w:rsidR="008876F0">
        <w:rPr>
          <w:rFonts w:ascii="Times New Roman" w:hAnsi="Times New Roman"/>
          <w:sz w:val="20"/>
          <w:szCs w:val="20"/>
          <w:lang w:val="sr-Cyrl-CS" w:bidi="he-IL"/>
        </w:rPr>
        <w:t xml:space="preserve">    </w:t>
      </w:r>
      <w:r w:rsidRPr="00981D68">
        <w:rPr>
          <w:rFonts w:ascii="Times New Roman" w:hAnsi="Times New Roman"/>
          <w:sz w:val="20"/>
          <w:szCs w:val="20"/>
          <w:lang w:val="sr-Cyrl-CS" w:bidi="he-IL"/>
        </w:rPr>
        <w:t>Славољуб Симић</w:t>
      </w:r>
      <w:r w:rsidR="00443913">
        <w:rPr>
          <w:rFonts w:ascii="Times New Roman" w:hAnsi="Times New Roman"/>
          <w:sz w:val="20"/>
          <w:szCs w:val="20"/>
          <w:lang w:val="sr-Cyrl-CS" w:bidi="he-IL"/>
        </w:rPr>
        <w:t>, с.р.</w:t>
      </w:r>
    </w:p>
    <w:p w:rsidR="00443913" w:rsidRPr="00443913" w:rsidRDefault="00443913" w:rsidP="00981D68">
      <w:pPr>
        <w:pStyle w:val="NoSpacing"/>
        <w:ind w:firstLine="709"/>
        <w:jc w:val="both"/>
        <w:rPr>
          <w:rFonts w:ascii="Times New Roman" w:hAnsi="Times New Roman"/>
          <w:sz w:val="14"/>
          <w:szCs w:val="20"/>
          <w:lang w:val="sr-Cyrl-CS" w:bidi="he-IL"/>
        </w:rPr>
      </w:pPr>
    </w:p>
    <w:p w:rsidR="00981D68" w:rsidRDefault="00443913" w:rsidP="00443913">
      <w:pPr>
        <w:pStyle w:val="NoSpacing"/>
        <w:jc w:val="both"/>
        <w:rPr>
          <w:rFonts w:ascii="Times New Roman" w:hAnsi="Times New Roman"/>
          <w:sz w:val="24"/>
          <w:szCs w:val="24"/>
          <w:lang w:val="sr-Cyrl-CS" w:bidi="he-IL"/>
        </w:rPr>
      </w:pPr>
      <w:r>
        <w:rPr>
          <w:rFonts w:ascii="Times New Roman" w:hAnsi="Times New Roman"/>
          <w:sz w:val="20"/>
          <w:szCs w:val="20"/>
          <w:lang w:val="sr-Cyrl-CS" w:bidi="he-IL"/>
        </w:rPr>
        <w:t>85.</w:t>
      </w:r>
      <w:r w:rsidR="00981D68" w:rsidRPr="00981D68">
        <w:rPr>
          <w:rFonts w:ascii="Times New Roman" w:hAnsi="Times New Roman"/>
          <w:sz w:val="20"/>
          <w:szCs w:val="20"/>
          <w:lang w:val="sr-Cyrl-CS" w:bidi="he-IL"/>
        </w:rPr>
        <w:t xml:space="preserve">     </w:t>
      </w:r>
      <w:r w:rsidR="00981D68">
        <w:rPr>
          <w:rFonts w:ascii="Times New Roman" w:hAnsi="Times New Roman"/>
          <w:sz w:val="24"/>
          <w:szCs w:val="24"/>
          <w:lang w:val="sr-Cyrl-CS" w:bidi="he-IL"/>
        </w:rPr>
        <w:t xml:space="preserve">                                                                                 </w:t>
      </w:r>
    </w:p>
    <w:p w:rsidR="00443913" w:rsidRPr="00443913" w:rsidRDefault="00443913" w:rsidP="00443913">
      <w:pPr>
        <w:jc w:val="both"/>
        <w:rPr>
          <w:rFonts w:ascii="Times New Roman" w:hAnsi="Times New Roman"/>
          <w:b w:val="0"/>
          <w:sz w:val="20"/>
          <w:lang w:val="sr-Cyrl-CS"/>
        </w:rPr>
      </w:pPr>
      <w:r w:rsidRPr="00443913">
        <w:rPr>
          <w:rFonts w:ascii="Times New Roman" w:hAnsi="Times New Roman"/>
          <w:b w:val="0"/>
          <w:sz w:val="20"/>
          <w:lang w:val="sr-Cyrl-CS"/>
        </w:rPr>
        <w:t>На основу члана 32.  Закона о локалној самоуправи („Сл. гласник РС“, бр. 129/07 и 83/14-др. закон), члана 17. и 21. Закона о јавним предузећима („Сл. гласник РС“, бр. 15/2016) и члана 33. Статута општине Ћићевац („Сл. лист општине Ћићевац“, бр. 17/13-пречишћен текст, 22/13 и 10/15), на предлог Општинског већа општине Ћићевац,</w:t>
      </w:r>
      <w:r>
        <w:rPr>
          <w:rFonts w:ascii="Times New Roman" w:hAnsi="Times New Roman"/>
          <w:b w:val="0"/>
          <w:sz w:val="20"/>
          <w:lang w:val="sr-Cyrl-CS"/>
        </w:rPr>
        <w:t xml:space="preserve"> </w:t>
      </w:r>
      <w:r w:rsidRPr="00443913">
        <w:rPr>
          <w:rFonts w:ascii="Times New Roman" w:hAnsi="Times New Roman"/>
          <w:b w:val="0"/>
          <w:sz w:val="20"/>
          <w:lang w:val="sr-Cyrl-CS"/>
        </w:rPr>
        <w:t>Скупштина општине Ћићевац на 4. седници одржаној 13.6.2016. године, донела је</w:t>
      </w:r>
    </w:p>
    <w:p w:rsidR="00443913" w:rsidRPr="00443913" w:rsidRDefault="00443913" w:rsidP="00443913">
      <w:pPr>
        <w:jc w:val="both"/>
        <w:rPr>
          <w:rFonts w:ascii="Times New Roman" w:hAnsi="Times New Roman"/>
          <w:b w:val="0"/>
          <w:sz w:val="14"/>
          <w:lang w:val="sr-Cyrl-CS"/>
        </w:rPr>
      </w:pPr>
    </w:p>
    <w:p w:rsidR="00443913" w:rsidRPr="00443913" w:rsidRDefault="00443913" w:rsidP="00443913">
      <w:pPr>
        <w:jc w:val="center"/>
        <w:rPr>
          <w:rFonts w:ascii="Times New Roman" w:hAnsi="Times New Roman"/>
          <w:b w:val="0"/>
          <w:sz w:val="20"/>
          <w:lang w:val="sr-Cyrl-CS"/>
        </w:rPr>
      </w:pPr>
      <w:r w:rsidRPr="00443913">
        <w:rPr>
          <w:rFonts w:ascii="Times New Roman" w:hAnsi="Times New Roman"/>
          <w:b w:val="0"/>
          <w:sz w:val="20"/>
          <w:lang w:val="sr-Cyrl-CS"/>
        </w:rPr>
        <w:t>РЕШЕЊЕ</w:t>
      </w:r>
    </w:p>
    <w:p w:rsidR="00443913" w:rsidRPr="00443913" w:rsidRDefault="00443913" w:rsidP="00443913">
      <w:pPr>
        <w:jc w:val="center"/>
        <w:rPr>
          <w:rFonts w:ascii="Times New Roman" w:hAnsi="Times New Roman"/>
          <w:b w:val="0"/>
          <w:sz w:val="20"/>
          <w:lang w:val="sr-Cyrl-CS"/>
        </w:rPr>
      </w:pPr>
      <w:r w:rsidRPr="00443913">
        <w:rPr>
          <w:rFonts w:ascii="Times New Roman" w:hAnsi="Times New Roman"/>
          <w:b w:val="0"/>
          <w:sz w:val="20"/>
          <w:lang w:val="sr-Cyrl-CS"/>
        </w:rPr>
        <w:t>О РАЗРЕШЕЊУ И ИМЕНОВАЊУ ЧЛАНА НАДЗОРНОГ ОДБОРА</w:t>
      </w:r>
    </w:p>
    <w:p w:rsidR="00443913" w:rsidRPr="00443913" w:rsidRDefault="00443913" w:rsidP="00443913">
      <w:pPr>
        <w:jc w:val="center"/>
        <w:rPr>
          <w:rFonts w:ascii="Times New Roman" w:hAnsi="Times New Roman"/>
          <w:b w:val="0"/>
          <w:sz w:val="20"/>
          <w:lang w:val="sr-Cyrl-CS"/>
        </w:rPr>
      </w:pPr>
      <w:r w:rsidRPr="00443913">
        <w:rPr>
          <w:rFonts w:ascii="Times New Roman" w:hAnsi="Times New Roman"/>
          <w:b w:val="0"/>
          <w:sz w:val="20"/>
          <w:lang w:val="sr-Cyrl-CS"/>
        </w:rPr>
        <w:t>ЈП „МОРАВА“ ВАРВАРИН-ЋИЋЕВАЦ</w:t>
      </w:r>
    </w:p>
    <w:p w:rsidR="00443913" w:rsidRPr="00443913" w:rsidRDefault="00443913" w:rsidP="00443913">
      <w:pPr>
        <w:jc w:val="center"/>
        <w:rPr>
          <w:rFonts w:ascii="Times New Roman" w:hAnsi="Times New Roman"/>
          <w:b w:val="0"/>
          <w:sz w:val="14"/>
          <w:lang w:val="sr-Cyrl-CS"/>
        </w:rPr>
      </w:pPr>
    </w:p>
    <w:p w:rsidR="00443913" w:rsidRPr="00443913" w:rsidRDefault="00443913" w:rsidP="00443913">
      <w:pPr>
        <w:pStyle w:val="ListParagraph"/>
        <w:numPr>
          <w:ilvl w:val="0"/>
          <w:numId w:val="18"/>
        </w:numPr>
        <w:spacing w:after="0" w:line="240" w:lineRule="auto"/>
        <w:jc w:val="both"/>
        <w:rPr>
          <w:rFonts w:ascii="Times New Roman" w:hAnsi="Times New Roman"/>
          <w:sz w:val="20"/>
          <w:szCs w:val="20"/>
          <w:lang w:val="sr-Cyrl-CS"/>
        </w:rPr>
      </w:pPr>
      <w:r w:rsidRPr="00443913">
        <w:rPr>
          <w:rFonts w:ascii="Times New Roman" w:hAnsi="Times New Roman"/>
          <w:sz w:val="20"/>
          <w:szCs w:val="20"/>
          <w:lang w:val="sr-Cyrl-CS"/>
        </w:rPr>
        <w:t>РАЗРЕШАВА СЕ Вера Микић дужности члана Надзорног одбора ЈП „Морава“ Варварин-Ћићевац, на лични захтев.</w:t>
      </w:r>
    </w:p>
    <w:p w:rsidR="00443913" w:rsidRPr="00443913" w:rsidRDefault="00443913" w:rsidP="00443913">
      <w:pPr>
        <w:pStyle w:val="ListParagraph"/>
        <w:numPr>
          <w:ilvl w:val="0"/>
          <w:numId w:val="18"/>
        </w:numPr>
        <w:spacing w:after="0" w:line="240" w:lineRule="auto"/>
        <w:jc w:val="both"/>
        <w:rPr>
          <w:rFonts w:ascii="Times New Roman" w:hAnsi="Times New Roman"/>
          <w:sz w:val="20"/>
          <w:szCs w:val="20"/>
          <w:lang w:val="sr-Cyrl-CS"/>
        </w:rPr>
      </w:pPr>
      <w:r w:rsidRPr="00443913">
        <w:rPr>
          <w:rFonts w:ascii="Times New Roman" w:hAnsi="Times New Roman"/>
          <w:sz w:val="20"/>
          <w:szCs w:val="20"/>
          <w:lang w:val="sr-Cyrl-CS"/>
        </w:rPr>
        <w:t>ИМЕНУЈЕ СЕ Драган Антић за члана Надзорног одбора ЈП „Морава“ Варварин-Ћићевац.</w:t>
      </w:r>
    </w:p>
    <w:p w:rsidR="00443913" w:rsidRPr="00443913" w:rsidRDefault="00443913" w:rsidP="00443913">
      <w:pPr>
        <w:pStyle w:val="ListParagraph"/>
        <w:numPr>
          <w:ilvl w:val="0"/>
          <w:numId w:val="18"/>
        </w:numPr>
        <w:spacing w:after="0" w:line="240" w:lineRule="auto"/>
        <w:jc w:val="both"/>
        <w:rPr>
          <w:rFonts w:ascii="Times New Roman" w:hAnsi="Times New Roman"/>
          <w:sz w:val="20"/>
          <w:szCs w:val="20"/>
          <w:lang w:val="sr-Cyrl-CS"/>
        </w:rPr>
      </w:pPr>
      <w:r w:rsidRPr="00443913">
        <w:rPr>
          <w:rFonts w:ascii="Times New Roman" w:hAnsi="Times New Roman"/>
          <w:sz w:val="20"/>
          <w:szCs w:val="20"/>
          <w:lang w:val="sr-Cyrl-CS"/>
        </w:rPr>
        <w:t>Мандат новог члана Надзорног одбора траје до истека мандата на  који је именован Надзорни одбор ЈП „Морава“ Варварин-Ћићевац.</w:t>
      </w:r>
    </w:p>
    <w:p w:rsidR="00443913" w:rsidRPr="00443913" w:rsidRDefault="00443913" w:rsidP="00443913">
      <w:pPr>
        <w:pStyle w:val="ListParagraph"/>
        <w:numPr>
          <w:ilvl w:val="0"/>
          <w:numId w:val="18"/>
        </w:numPr>
        <w:spacing w:after="0" w:line="240" w:lineRule="auto"/>
        <w:jc w:val="both"/>
        <w:rPr>
          <w:rFonts w:ascii="Times New Roman" w:hAnsi="Times New Roman"/>
          <w:sz w:val="20"/>
          <w:szCs w:val="20"/>
          <w:lang w:val="sr-Cyrl-CS"/>
        </w:rPr>
      </w:pPr>
      <w:r w:rsidRPr="00443913">
        <w:rPr>
          <w:rFonts w:ascii="Times New Roman" w:hAnsi="Times New Roman"/>
          <w:sz w:val="20"/>
          <w:szCs w:val="20"/>
          <w:lang w:val="sr-Cyrl-CS"/>
        </w:rPr>
        <w:t>Решење доставити Скупштини општине Варварин и објавити у „Сл. листу општине Ћићевац“.</w:t>
      </w:r>
    </w:p>
    <w:p w:rsidR="00443913" w:rsidRPr="00443913" w:rsidRDefault="00443913" w:rsidP="00443913">
      <w:pPr>
        <w:jc w:val="center"/>
        <w:rPr>
          <w:rFonts w:ascii="Times New Roman" w:hAnsi="Times New Roman"/>
          <w:b w:val="0"/>
          <w:sz w:val="14"/>
          <w:lang w:val="sr-Cyrl-CS"/>
        </w:rPr>
      </w:pPr>
    </w:p>
    <w:p w:rsidR="00443913" w:rsidRPr="00443913" w:rsidRDefault="00443913" w:rsidP="00443913">
      <w:pPr>
        <w:ind w:firstLine="720"/>
        <w:jc w:val="center"/>
        <w:rPr>
          <w:rFonts w:ascii="Times New Roman" w:hAnsi="Times New Roman"/>
          <w:b w:val="0"/>
          <w:sz w:val="20"/>
          <w:lang w:val="sr-Cyrl-CS"/>
        </w:rPr>
      </w:pPr>
      <w:r w:rsidRPr="00443913">
        <w:rPr>
          <w:rFonts w:ascii="Times New Roman" w:hAnsi="Times New Roman"/>
          <w:b w:val="0"/>
          <w:sz w:val="20"/>
          <w:lang w:val="sr-Cyrl-CS"/>
        </w:rPr>
        <w:t>СКУПШТИНА ОПШТИНЕ ЋИЋЕВАЦ</w:t>
      </w:r>
    </w:p>
    <w:p w:rsidR="00443913" w:rsidRPr="00443913" w:rsidRDefault="00443913" w:rsidP="00443913">
      <w:pPr>
        <w:ind w:firstLine="720"/>
        <w:jc w:val="center"/>
        <w:rPr>
          <w:rFonts w:ascii="Times New Roman" w:hAnsi="Times New Roman"/>
          <w:b w:val="0"/>
          <w:sz w:val="20"/>
          <w:lang w:val="sr-Cyrl-CS"/>
        </w:rPr>
      </w:pPr>
      <w:r w:rsidRPr="00443913">
        <w:rPr>
          <w:rFonts w:ascii="Times New Roman" w:hAnsi="Times New Roman"/>
          <w:b w:val="0"/>
          <w:sz w:val="20"/>
          <w:lang w:val="sr-Cyrl-CS"/>
        </w:rPr>
        <w:t>Бр. 112-62/16-02 од 13.6.2016. године</w:t>
      </w:r>
    </w:p>
    <w:p w:rsidR="00443913" w:rsidRPr="00443913" w:rsidRDefault="00443913" w:rsidP="00443913">
      <w:pPr>
        <w:ind w:firstLine="720"/>
        <w:jc w:val="center"/>
        <w:rPr>
          <w:rFonts w:ascii="Times New Roman" w:hAnsi="Times New Roman"/>
          <w:b w:val="0"/>
          <w:sz w:val="14"/>
          <w:lang w:val="sr-Cyrl-CS"/>
        </w:rPr>
      </w:pPr>
    </w:p>
    <w:p w:rsidR="00443913" w:rsidRPr="00443913" w:rsidRDefault="00443913" w:rsidP="00443913">
      <w:pPr>
        <w:ind w:firstLine="720"/>
        <w:jc w:val="both"/>
        <w:rPr>
          <w:rFonts w:ascii="Times New Roman" w:hAnsi="Times New Roman"/>
          <w:b w:val="0"/>
          <w:sz w:val="20"/>
          <w:lang w:val="sr-Cyrl-CS"/>
        </w:rPr>
      </w:pPr>
      <w:r w:rsidRPr="00443913">
        <w:rPr>
          <w:rFonts w:ascii="Times New Roman" w:hAnsi="Times New Roman"/>
          <w:b w:val="0"/>
          <w:sz w:val="20"/>
          <w:lang w:val="sr-Cyrl-CS"/>
        </w:rPr>
        <w:t xml:space="preserve">                                                                                                      </w:t>
      </w:r>
      <w:r>
        <w:rPr>
          <w:rFonts w:ascii="Times New Roman" w:hAnsi="Times New Roman"/>
          <w:b w:val="0"/>
          <w:sz w:val="20"/>
          <w:lang w:val="sr-Cyrl-CS"/>
        </w:rPr>
        <w:t xml:space="preserve">                              </w:t>
      </w:r>
      <w:r w:rsidR="008876F0">
        <w:rPr>
          <w:rFonts w:ascii="Times New Roman" w:hAnsi="Times New Roman"/>
          <w:b w:val="0"/>
          <w:sz w:val="20"/>
          <w:lang w:val="sr-Cyrl-CS"/>
        </w:rPr>
        <w:t xml:space="preserve">            </w:t>
      </w:r>
      <w:r w:rsidRPr="00443913">
        <w:rPr>
          <w:rFonts w:ascii="Times New Roman" w:hAnsi="Times New Roman"/>
          <w:b w:val="0"/>
          <w:sz w:val="20"/>
          <w:lang w:val="sr-Cyrl-CS"/>
        </w:rPr>
        <w:t>ПРЕДСЕДНИК</w:t>
      </w:r>
    </w:p>
    <w:p w:rsidR="00443913" w:rsidRDefault="00443913" w:rsidP="00443913">
      <w:pPr>
        <w:ind w:firstLine="720"/>
        <w:jc w:val="both"/>
        <w:rPr>
          <w:rFonts w:ascii="Times New Roman" w:hAnsi="Times New Roman"/>
          <w:b w:val="0"/>
          <w:sz w:val="20"/>
          <w:lang w:val="sr-Cyrl-CS"/>
        </w:rPr>
      </w:pPr>
      <w:r w:rsidRPr="00443913">
        <w:rPr>
          <w:rFonts w:ascii="Times New Roman" w:hAnsi="Times New Roman"/>
          <w:b w:val="0"/>
          <w:sz w:val="20"/>
          <w:lang w:val="sr-Cyrl-CS"/>
        </w:rPr>
        <w:t xml:space="preserve">                                                                                                      </w:t>
      </w:r>
      <w:r>
        <w:rPr>
          <w:rFonts w:ascii="Times New Roman" w:hAnsi="Times New Roman"/>
          <w:b w:val="0"/>
          <w:sz w:val="20"/>
          <w:lang w:val="sr-Cyrl-CS"/>
        </w:rPr>
        <w:t xml:space="preserve">                                   </w:t>
      </w:r>
      <w:r w:rsidR="008876F0">
        <w:rPr>
          <w:rFonts w:ascii="Times New Roman" w:hAnsi="Times New Roman"/>
          <w:b w:val="0"/>
          <w:sz w:val="20"/>
          <w:lang w:val="sr-Cyrl-CS"/>
        </w:rPr>
        <w:t xml:space="preserve">        </w:t>
      </w:r>
      <w:r w:rsidRPr="00443913">
        <w:rPr>
          <w:rFonts w:ascii="Times New Roman" w:hAnsi="Times New Roman"/>
          <w:b w:val="0"/>
          <w:sz w:val="20"/>
          <w:lang w:val="sr-Cyrl-CS"/>
        </w:rPr>
        <w:t>Славољуб Симић</w:t>
      </w:r>
      <w:r>
        <w:rPr>
          <w:rFonts w:ascii="Times New Roman" w:hAnsi="Times New Roman"/>
          <w:b w:val="0"/>
          <w:sz w:val="20"/>
          <w:lang w:val="sr-Cyrl-CS"/>
        </w:rPr>
        <w:t>, с.р.</w:t>
      </w:r>
    </w:p>
    <w:p w:rsidR="00443913" w:rsidRPr="00443913" w:rsidRDefault="00443913" w:rsidP="00443913">
      <w:pPr>
        <w:ind w:firstLine="720"/>
        <w:jc w:val="both"/>
        <w:rPr>
          <w:rFonts w:ascii="Times New Roman" w:hAnsi="Times New Roman"/>
          <w:b w:val="0"/>
          <w:sz w:val="14"/>
          <w:lang w:val="sr-Cyrl-CS"/>
        </w:rPr>
      </w:pPr>
    </w:p>
    <w:p w:rsidR="00443913" w:rsidRPr="00443913" w:rsidRDefault="00443913" w:rsidP="00443913">
      <w:pPr>
        <w:jc w:val="both"/>
        <w:rPr>
          <w:b w:val="0"/>
          <w:sz w:val="20"/>
          <w:lang w:val="sr-Cyrl-CS"/>
        </w:rPr>
      </w:pPr>
      <w:r>
        <w:rPr>
          <w:rFonts w:ascii="Times New Roman" w:hAnsi="Times New Roman"/>
          <w:b w:val="0"/>
          <w:sz w:val="20"/>
          <w:lang w:val="sr-Cyrl-CS"/>
        </w:rPr>
        <w:t>86.</w:t>
      </w:r>
    </w:p>
    <w:p w:rsidR="00443913" w:rsidRPr="000F1909" w:rsidRDefault="00443913" w:rsidP="00443913">
      <w:pPr>
        <w:ind w:firstLine="720"/>
        <w:jc w:val="both"/>
        <w:rPr>
          <w:rFonts w:ascii="Cir Times" w:hAnsi="Cir Times"/>
          <w:b w:val="0"/>
          <w:sz w:val="20"/>
        </w:rPr>
      </w:pPr>
      <w:r w:rsidRPr="000F1909">
        <w:rPr>
          <w:rFonts w:ascii="Cir Times" w:hAnsi="Cir Times"/>
          <w:b w:val="0"/>
          <w:sz w:val="20"/>
        </w:rPr>
        <w:t>Na osnovu ~lana 32. stav 1. ta~ka 9. Zakona o lokalnoj samoupravi (</w:t>
      </w:r>
      <w:r w:rsidRPr="000F1909">
        <w:rPr>
          <w:rFonts w:ascii="Cir Times"/>
          <w:b w:val="0"/>
          <w:sz w:val="20"/>
        </w:rPr>
        <w:t>“</w:t>
      </w:r>
      <w:r w:rsidRPr="000F1909">
        <w:rPr>
          <w:rFonts w:ascii="Cir Times" w:hAnsi="Cir Times"/>
          <w:b w:val="0"/>
          <w:sz w:val="20"/>
        </w:rPr>
        <w:t>Sl. glasnik RS</w:t>
      </w:r>
      <w:r w:rsidRPr="000F1909">
        <w:rPr>
          <w:rFonts w:ascii="Cir Times"/>
          <w:b w:val="0"/>
          <w:sz w:val="20"/>
        </w:rPr>
        <w:t>”</w:t>
      </w:r>
      <w:r w:rsidRPr="000F1909">
        <w:rPr>
          <w:rFonts w:ascii="Cir Times" w:hAnsi="Cir Times"/>
          <w:b w:val="0"/>
          <w:sz w:val="20"/>
        </w:rPr>
        <w:t>, br. 129/07 i 83/14-dr. zakon) i ~lana 33. Statuta op{tine ]i}evac (</w:t>
      </w:r>
      <w:r w:rsidRPr="000F1909">
        <w:rPr>
          <w:rFonts w:ascii="Cir Times"/>
          <w:b w:val="0"/>
          <w:sz w:val="20"/>
        </w:rPr>
        <w:t>“</w:t>
      </w:r>
      <w:r w:rsidRPr="000F1909">
        <w:rPr>
          <w:rFonts w:ascii="Cir Times" w:hAnsi="Cir Times"/>
          <w:b w:val="0"/>
          <w:sz w:val="20"/>
        </w:rPr>
        <w:t>Sl. list op{tine ]i}evac</w:t>
      </w:r>
      <w:r w:rsidRPr="000F1909">
        <w:rPr>
          <w:rFonts w:ascii="Cir Times"/>
          <w:b w:val="0"/>
          <w:sz w:val="20"/>
        </w:rPr>
        <w:t>”</w:t>
      </w:r>
      <w:r w:rsidRPr="000F1909">
        <w:rPr>
          <w:rFonts w:ascii="Cir Times" w:hAnsi="Cir Times"/>
          <w:b w:val="0"/>
          <w:sz w:val="20"/>
        </w:rPr>
        <w:t>, br. 17/13-pre~i{}en tekst, 22/13 i 10/15), na predlog Op{tinskog ve}a op{tine ]i}evac,</w:t>
      </w:r>
      <w:r w:rsidR="000F1909">
        <w:rPr>
          <w:rFonts w:asciiTheme="minorHAnsi" w:hAnsiTheme="minorHAnsi"/>
          <w:b w:val="0"/>
          <w:sz w:val="20"/>
          <w:lang w:val="sr-Cyrl-CS"/>
        </w:rPr>
        <w:t xml:space="preserve"> </w:t>
      </w:r>
      <w:r w:rsidRPr="000F1909">
        <w:rPr>
          <w:rFonts w:ascii="Cir Times" w:hAnsi="Cir Times"/>
          <w:b w:val="0"/>
          <w:sz w:val="20"/>
        </w:rPr>
        <w:t>Skup{tina op{tine ]i}evac, na 4. sednici, odr`anoj 13.6.2016. godine, donela je</w:t>
      </w:r>
    </w:p>
    <w:p w:rsidR="00443913" w:rsidRPr="000F1909" w:rsidRDefault="00443913" w:rsidP="00443913">
      <w:pPr>
        <w:ind w:firstLine="720"/>
        <w:rPr>
          <w:rFonts w:ascii="Cir Times" w:hAnsi="Cir Times"/>
          <w:b w:val="0"/>
          <w:sz w:val="14"/>
        </w:rPr>
      </w:pPr>
    </w:p>
    <w:p w:rsidR="00443913" w:rsidRPr="000F1909" w:rsidRDefault="00443913" w:rsidP="00443913">
      <w:pPr>
        <w:jc w:val="center"/>
        <w:rPr>
          <w:rFonts w:ascii="Cir Times" w:hAnsi="Cir Times"/>
          <w:b w:val="0"/>
          <w:sz w:val="20"/>
        </w:rPr>
      </w:pPr>
      <w:r w:rsidRPr="000F1909">
        <w:rPr>
          <w:rFonts w:ascii="Cir Times" w:hAnsi="Cir Times"/>
          <w:b w:val="0"/>
          <w:sz w:val="20"/>
        </w:rPr>
        <w:t>R E [ E W E</w:t>
      </w:r>
    </w:p>
    <w:p w:rsidR="00443913" w:rsidRPr="000F1909" w:rsidRDefault="00443913" w:rsidP="00443913">
      <w:pPr>
        <w:jc w:val="center"/>
        <w:rPr>
          <w:rFonts w:ascii="Cir Times" w:hAnsi="Cir Times"/>
          <w:b w:val="0"/>
          <w:sz w:val="20"/>
        </w:rPr>
      </w:pPr>
      <w:r w:rsidRPr="000F1909">
        <w:rPr>
          <w:rFonts w:ascii="Cir Times" w:hAnsi="Cir Times"/>
          <w:b w:val="0"/>
          <w:sz w:val="20"/>
        </w:rPr>
        <w:t>O RAZRE[EWU ^LA</w:t>
      </w:r>
      <w:smartTag w:uri="urn:schemas-microsoft-com:office:smarttags" w:element="stockticker">
        <w:r w:rsidRPr="000F1909">
          <w:rPr>
            <w:rFonts w:ascii="Cir Times" w:hAnsi="Cir Times"/>
            <w:b w:val="0"/>
            <w:sz w:val="20"/>
          </w:rPr>
          <w:t>NOVA</w:t>
        </w:r>
      </w:smartTag>
      <w:r w:rsidRPr="000F1909">
        <w:rPr>
          <w:rFonts w:ascii="Cir Times" w:hAnsi="Cir Times"/>
          <w:b w:val="0"/>
          <w:sz w:val="20"/>
        </w:rPr>
        <w:t xml:space="preserve"> UPRAVNOG ODBORA</w:t>
      </w:r>
    </w:p>
    <w:p w:rsidR="00443913" w:rsidRPr="000F1909" w:rsidRDefault="00443913" w:rsidP="00443913">
      <w:pPr>
        <w:jc w:val="center"/>
        <w:rPr>
          <w:rFonts w:ascii="Cir Times" w:hAnsi="Cir Times"/>
          <w:b w:val="0"/>
          <w:sz w:val="20"/>
        </w:rPr>
      </w:pPr>
      <w:r w:rsidRPr="000F1909">
        <w:rPr>
          <w:rFonts w:ascii="Cir Times" w:hAnsi="Cir Times"/>
          <w:b w:val="0"/>
          <w:sz w:val="20"/>
        </w:rPr>
        <w:t xml:space="preserve">  DOMA ZDRAVQA ]I]EVAC</w:t>
      </w:r>
    </w:p>
    <w:p w:rsidR="00443913" w:rsidRPr="000F1909" w:rsidRDefault="00443913" w:rsidP="00443913">
      <w:pPr>
        <w:rPr>
          <w:rFonts w:ascii="Cir Times" w:hAnsi="Cir Times"/>
          <w:b w:val="0"/>
          <w:sz w:val="14"/>
        </w:rPr>
      </w:pPr>
    </w:p>
    <w:p w:rsidR="00443913" w:rsidRPr="000F1909" w:rsidRDefault="00443913" w:rsidP="00443913">
      <w:pPr>
        <w:jc w:val="both"/>
        <w:rPr>
          <w:rFonts w:ascii="Cir Times" w:hAnsi="Cir Times"/>
          <w:b w:val="0"/>
          <w:sz w:val="20"/>
        </w:rPr>
      </w:pPr>
      <w:r w:rsidRPr="000F1909">
        <w:rPr>
          <w:rFonts w:ascii="Cir Times" w:hAnsi="Cir Times"/>
          <w:b w:val="0"/>
          <w:sz w:val="20"/>
        </w:rPr>
        <w:tab/>
        <w:t>1. Razre{avaju se ~lanovi Upravnog odbora Doma zdravqa ]i}evac, i to:</w:t>
      </w:r>
    </w:p>
    <w:p w:rsidR="00443913" w:rsidRPr="000F1909" w:rsidRDefault="00443913" w:rsidP="00443913">
      <w:pPr>
        <w:ind w:left="1080"/>
        <w:jc w:val="both"/>
        <w:rPr>
          <w:rFonts w:ascii="Cir Times" w:hAnsi="Cir Times"/>
          <w:b w:val="0"/>
          <w:sz w:val="20"/>
        </w:rPr>
      </w:pPr>
      <w:r w:rsidRPr="000F1909">
        <w:rPr>
          <w:rFonts w:ascii="Cir Times" w:hAnsi="Cir Times"/>
          <w:b w:val="0"/>
          <w:sz w:val="20"/>
        </w:rPr>
        <w:t>1) Stanko Paunovi}, predsednik,</w:t>
      </w:r>
    </w:p>
    <w:p w:rsidR="00443913" w:rsidRPr="000F1909" w:rsidRDefault="00443913" w:rsidP="00443913">
      <w:pPr>
        <w:ind w:left="1080"/>
        <w:jc w:val="both"/>
        <w:rPr>
          <w:rFonts w:ascii="Cir Times" w:hAnsi="Cir Times"/>
          <w:b w:val="0"/>
          <w:sz w:val="20"/>
        </w:rPr>
      </w:pPr>
      <w:r w:rsidRPr="000F1909">
        <w:rPr>
          <w:rFonts w:ascii="Cir Times" w:hAnsi="Cir Times"/>
          <w:b w:val="0"/>
          <w:sz w:val="20"/>
        </w:rPr>
        <w:t>2) Dragoqub Nikoli}, ~lan,</w:t>
      </w:r>
    </w:p>
    <w:p w:rsidR="00443913" w:rsidRPr="000F1909" w:rsidRDefault="00443913" w:rsidP="00443913">
      <w:pPr>
        <w:ind w:left="1080"/>
        <w:jc w:val="both"/>
        <w:rPr>
          <w:rFonts w:ascii="Cir Times" w:hAnsi="Cir Times"/>
          <w:b w:val="0"/>
          <w:sz w:val="20"/>
        </w:rPr>
      </w:pPr>
      <w:r w:rsidRPr="000F1909">
        <w:rPr>
          <w:rFonts w:ascii="Cir Times" w:hAnsi="Cir Times"/>
          <w:b w:val="0"/>
          <w:sz w:val="20"/>
        </w:rPr>
        <w:t>3) Bojan Ra{i}, ~lan,</w:t>
      </w:r>
    </w:p>
    <w:p w:rsidR="00443913" w:rsidRPr="000F1909" w:rsidRDefault="00443913" w:rsidP="00443913">
      <w:pPr>
        <w:ind w:left="1080"/>
        <w:jc w:val="both"/>
        <w:rPr>
          <w:rFonts w:ascii="Cir Times" w:hAnsi="Cir Times"/>
          <w:b w:val="0"/>
          <w:sz w:val="20"/>
        </w:rPr>
      </w:pPr>
      <w:r w:rsidRPr="000F1909">
        <w:rPr>
          <w:rFonts w:ascii="Cir Times" w:hAnsi="Cir Times"/>
          <w:b w:val="0"/>
          <w:sz w:val="20"/>
        </w:rPr>
        <w:t>4) Nata{a Markovi}, ~lan iz reda zaposlenih i</w:t>
      </w:r>
    </w:p>
    <w:p w:rsidR="00443913" w:rsidRPr="000F1909" w:rsidRDefault="00443913" w:rsidP="00443913">
      <w:pPr>
        <w:ind w:left="1080"/>
        <w:jc w:val="both"/>
        <w:rPr>
          <w:rFonts w:ascii="Cir Times" w:hAnsi="Cir Times"/>
          <w:b w:val="0"/>
          <w:sz w:val="20"/>
        </w:rPr>
      </w:pPr>
      <w:r w:rsidRPr="000F1909">
        <w:rPr>
          <w:rFonts w:ascii="Cir Times" w:hAnsi="Cir Times"/>
          <w:b w:val="0"/>
          <w:sz w:val="20"/>
        </w:rPr>
        <w:t>5) dr Biqana ^ubrijan, ~lan iz reda zaposlenih.</w:t>
      </w:r>
    </w:p>
    <w:p w:rsidR="00443913" w:rsidRDefault="00443913" w:rsidP="00443913">
      <w:pPr>
        <w:ind w:left="720"/>
        <w:jc w:val="both"/>
        <w:rPr>
          <w:rFonts w:asciiTheme="minorHAnsi" w:hAnsiTheme="minorHAnsi"/>
          <w:b w:val="0"/>
          <w:sz w:val="20"/>
          <w:lang w:val="sr-Cyrl-CS"/>
        </w:rPr>
      </w:pPr>
      <w:r w:rsidRPr="000F1909">
        <w:rPr>
          <w:rFonts w:ascii="Cir Times" w:hAnsi="Cir Times"/>
          <w:b w:val="0"/>
          <w:sz w:val="20"/>
        </w:rPr>
        <w:t xml:space="preserve">2. Ovo re{ewe objaviti u </w:t>
      </w:r>
      <w:r w:rsidRPr="000F1909">
        <w:rPr>
          <w:rFonts w:ascii="Cir Times"/>
          <w:b w:val="0"/>
          <w:sz w:val="20"/>
        </w:rPr>
        <w:t>“</w:t>
      </w:r>
      <w:r w:rsidRPr="000F1909">
        <w:rPr>
          <w:rFonts w:ascii="Cir Times" w:hAnsi="Cir Times"/>
          <w:b w:val="0"/>
          <w:sz w:val="20"/>
        </w:rPr>
        <w:t>Sl.  listu  op{tine ]i}evac</w:t>
      </w:r>
      <w:r w:rsidRPr="000F1909">
        <w:rPr>
          <w:rFonts w:ascii="Cir Times"/>
          <w:b w:val="0"/>
          <w:sz w:val="20"/>
        </w:rPr>
        <w:t>”</w:t>
      </w:r>
      <w:r w:rsidRPr="000F1909">
        <w:rPr>
          <w:rFonts w:ascii="Cir Times" w:hAnsi="Cir Times"/>
          <w:b w:val="0"/>
          <w:sz w:val="20"/>
        </w:rPr>
        <w:t>.</w:t>
      </w:r>
    </w:p>
    <w:p w:rsidR="000F1909" w:rsidRPr="000F1909" w:rsidRDefault="000F1909" w:rsidP="00443913">
      <w:pPr>
        <w:ind w:left="720"/>
        <w:jc w:val="both"/>
        <w:rPr>
          <w:rFonts w:asciiTheme="minorHAnsi" w:hAnsiTheme="minorHAnsi"/>
          <w:b w:val="0"/>
          <w:sz w:val="14"/>
          <w:lang w:val="sr-Cyrl-CS"/>
        </w:rPr>
      </w:pPr>
    </w:p>
    <w:p w:rsidR="00443913" w:rsidRPr="000F1909" w:rsidRDefault="00443913" w:rsidP="000F1909">
      <w:pPr>
        <w:pStyle w:val="Heading2"/>
        <w:spacing w:before="0" w:after="0"/>
        <w:jc w:val="center"/>
        <w:rPr>
          <w:rFonts w:ascii="Cir Times" w:hAnsi="Cir Times"/>
          <w:i w:val="0"/>
          <w:sz w:val="20"/>
          <w:szCs w:val="20"/>
        </w:rPr>
      </w:pPr>
      <w:r w:rsidRPr="000F1909">
        <w:rPr>
          <w:rFonts w:ascii="Cir Times" w:hAnsi="Cir Times"/>
          <w:i w:val="0"/>
          <w:sz w:val="20"/>
          <w:szCs w:val="20"/>
        </w:rPr>
        <w:t>SKUP[TINA OP[TINE ]I]EVAC</w:t>
      </w:r>
    </w:p>
    <w:p w:rsidR="00443913" w:rsidRPr="000F1909" w:rsidRDefault="00443913" w:rsidP="00784AF6">
      <w:pPr>
        <w:jc w:val="center"/>
        <w:rPr>
          <w:rFonts w:ascii="Cir Times" w:hAnsi="Cir Times"/>
          <w:b w:val="0"/>
          <w:sz w:val="20"/>
        </w:rPr>
      </w:pPr>
      <w:r w:rsidRPr="000F1909">
        <w:rPr>
          <w:rFonts w:ascii="Cir Times" w:hAnsi="Cir Times"/>
          <w:b w:val="0"/>
          <w:sz w:val="20"/>
        </w:rPr>
        <w:t>Br. 112-63/16-02 od 13.6.2016. godine</w:t>
      </w:r>
    </w:p>
    <w:p w:rsidR="00443913" w:rsidRPr="000F1909" w:rsidRDefault="00443913" w:rsidP="00443913">
      <w:pPr>
        <w:ind w:left="720"/>
        <w:jc w:val="center"/>
        <w:rPr>
          <w:rFonts w:ascii="Cir Times" w:hAnsi="Cir Times"/>
          <w:b w:val="0"/>
          <w:sz w:val="14"/>
        </w:rPr>
      </w:pPr>
    </w:p>
    <w:p w:rsidR="00443913" w:rsidRPr="000F1909" w:rsidRDefault="00443913" w:rsidP="00443913">
      <w:pPr>
        <w:ind w:left="720"/>
        <w:jc w:val="both"/>
        <w:rPr>
          <w:rFonts w:ascii="Cir Times" w:hAnsi="Cir Times"/>
          <w:b w:val="0"/>
          <w:sz w:val="20"/>
        </w:rPr>
      </w:pPr>
      <w:r w:rsidRPr="000F1909">
        <w:rPr>
          <w:rFonts w:ascii="Cir Times" w:hAnsi="Cir Times"/>
          <w:b w:val="0"/>
          <w:sz w:val="20"/>
        </w:rPr>
        <w:t xml:space="preserve">                                                                                              </w:t>
      </w:r>
      <w:r w:rsidR="000F1909">
        <w:rPr>
          <w:rFonts w:asciiTheme="minorHAnsi" w:hAnsiTheme="minorHAnsi"/>
          <w:b w:val="0"/>
          <w:sz w:val="20"/>
          <w:lang w:val="sr-Cyrl-CS"/>
        </w:rPr>
        <w:t xml:space="preserve">                                                </w:t>
      </w:r>
      <w:r w:rsidRPr="000F1909">
        <w:rPr>
          <w:rFonts w:ascii="Cir Times" w:hAnsi="Cir Times"/>
          <w:b w:val="0"/>
          <w:sz w:val="20"/>
        </w:rPr>
        <w:t>PREDSEDNIK</w:t>
      </w:r>
    </w:p>
    <w:p w:rsidR="00443913" w:rsidRDefault="00443913" w:rsidP="00443913">
      <w:pPr>
        <w:ind w:left="720"/>
        <w:jc w:val="both"/>
        <w:rPr>
          <w:rFonts w:asciiTheme="minorHAnsi" w:hAnsiTheme="minorHAnsi"/>
          <w:b w:val="0"/>
          <w:sz w:val="20"/>
          <w:lang w:val="sr-Cyrl-CS"/>
        </w:rPr>
      </w:pPr>
      <w:r w:rsidRPr="000F1909">
        <w:rPr>
          <w:rFonts w:ascii="Cir Times" w:hAnsi="Cir Times"/>
          <w:b w:val="0"/>
          <w:sz w:val="20"/>
        </w:rPr>
        <w:t xml:space="preserve">                                                                                              </w:t>
      </w:r>
      <w:r w:rsidR="000F1909">
        <w:rPr>
          <w:rFonts w:asciiTheme="minorHAnsi" w:hAnsiTheme="minorHAnsi"/>
          <w:b w:val="0"/>
          <w:sz w:val="20"/>
          <w:lang w:val="sr-Cyrl-CS"/>
        </w:rPr>
        <w:t xml:space="preserve">                                                    </w:t>
      </w:r>
      <w:r w:rsidR="008876F0">
        <w:rPr>
          <w:rFonts w:asciiTheme="minorHAnsi" w:hAnsiTheme="minorHAnsi"/>
          <w:b w:val="0"/>
          <w:sz w:val="20"/>
          <w:lang w:val="sr-Cyrl-CS"/>
        </w:rPr>
        <w:t xml:space="preserve"> </w:t>
      </w:r>
      <w:r w:rsidRPr="000F1909">
        <w:rPr>
          <w:rFonts w:ascii="Cir Times" w:hAnsi="Cir Times"/>
          <w:b w:val="0"/>
          <w:sz w:val="20"/>
        </w:rPr>
        <w:t>Slavoqub Simi}</w:t>
      </w:r>
      <w:r w:rsidR="000F1909">
        <w:rPr>
          <w:rFonts w:asciiTheme="minorHAnsi" w:hAnsiTheme="minorHAnsi"/>
          <w:b w:val="0"/>
          <w:sz w:val="20"/>
          <w:lang w:val="sr-Cyrl-CS"/>
        </w:rPr>
        <w:t>, с.р.</w:t>
      </w:r>
    </w:p>
    <w:p w:rsidR="000F1909" w:rsidRPr="000F1909" w:rsidRDefault="000F1909" w:rsidP="00443913">
      <w:pPr>
        <w:ind w:left="720"/>
        <w:jc w:val="both"/>
        <w:rPr>
          <w:rFonts w:asciiTheme="minorHAnsi" w:hAnsiTheme="minorHAnsi"/>
          <w:b w:val="0"/>
          <w:sz w:val="14"/>
          <w:lang w:val="sr-Cyrl-CS"/>
        </w:rPr>
      </w:pPr>
    </w:p>
    <w:p w:rsidR="000F1909" w:rsidRPr="000F1909" w:rsidRDefault="000F1909" w:rsidP="000F1909">
      <w:pPr>
        <w:jc w:val="both"/>
        <w:rPr>
          <w:rFonts w:ascii="Cir Times" w:hAnsi="Cir Times"/>
          <w:b w:val="0"/>
          <w:sz w:val="20"/>
          <w:lang w:val="sr-Cyrl-CS"/>
        </w:rPr>
      </w:pPr>
      <w:r w:rsidRPr="000F1909">
        <w:rPr>
          <w:rFonts w:ascii="Cir Times" w:hAnsi="Cir Times"/>
          <w:b w:val="0"/>
          <w:sz w:val="20"/>
          <w:lang w:val="sr-Cyrl-CS"/>
        </w:rPr>
        <w:t>87.</w:t>
      </w:r>
    </w:p>
    <w:p w:rsidR="000F1909" w:rsidRPr="000F1909" w:rsidRDefault="000F1909" w:rsidP="00CC2DF3">
      <w:pPr>
        <w:jc w:val="both"/>
        <w:rPr>
          <w:rFonts w:ascii="Cir Times" w:hAnsi="Cir Times"/>
          <w:b w:val="0"/>
          <w:sz w:val="20"/>
        </w:rPr>
      </w:pPr>
      <w:r w:rsidRPr="002F7709">
        <w:rPr>
          <w:sz w:val="26"/>
        </w:rPr>
        <w:tab/>
      </w:r>
      <w:r w:rsidRPr="000F1909">
        <w:rPr>
          <w:rFonts w:ascii="Cir Times" w:hAnsi="Cir Times"/>
          <w:b w:val="0"/>
          <w:sz w:val="20"/>
        </w:rPr>
        <w:t>Na osnovu ~lana 32. stav 1. ta~ka 9. Zakona o lokalnoj samoupravi (</w:t>
      </w:r>
      <w:r w:rsidRPr="000F1909">
        <w:rPr>
          <w:rFonts w:ascii="Cir Times"/>
          <w:b w:val="0"/>
          <w:sz w:val="20"/>
        </w:rPr>
        <w:t>“</w:t>
      </w:r>
      <w:r w:rsidRPr="000F1909">
        <w:rPr>
          <w:rFonts w:ascii="Cir Times" w:hAnsi="Cir Times"/>
          <w:b w:val="0"/>
          <w:sz w:val="20"/>
        </w:rPr>
        <w:t>Sl. glasnik RS</w:t>
      </w:r>
      <w:r w:rsidRPr="000F1909">
        <w:rPr>
          <w:rFonts w:ascii="Cir Times"/>
          <w:b w:val="0"/>
          <w:sz w:val="20"/>
        </w:rPr>
        <w:t>”</w:t>
      </w:r>
      <w:r w:rsidRPr="000F1909">
        <w:rPr>
          <w:rFonts w:ascii="Cir Times" w:hAnsi="Cir Times"/>
          <w:b w:val="0"/>
          <w:sz w:val="20"/>
        </w:rPr>
        <w:t>, br. 129/07 i 83/14-dr. zakon) i ~lana 33. Statuta op{tine ]i}evac (</w:t>
      </w:r>
      <w:r w:rsidRPr="000F1909">
        <w:rPr>
          <w:rFonts w:ascii="Cir Times"/>
          <w:b w:val="0"/>
          <w:sz w:val="20"/>
        </w:rPr>
        <w:t>“</w:t>
      </w:r>
      <w:r w:rsidRPr="000F1909">
        <w:rPr>
          <w:rFonts w:ascii="Cir Times" w:hAnsi="Cir Times"/>
          <w:b w:val="0"/>
          <w:sz w:val="20"/>
        </w:rPr>
        <w:t>Sl. list op{tine ]i}evac</w:t>
      </w:r>
      <w:r w:rsidRPr="000F1909">
        <w:rPr>
          <w:rFonts w:ascii="Cir Times"/>
          <w:b w:val="0"/>
          <w:sz w:val="20"/>
        </w:rPr>
        <w:t>”</w:t>
      </w:r>
      <w:r w:rsidRPr="000F1909">
        <w:rPr>
          <w:rFonts w:ascii="Cir Times" w:hAnsi="Cir Times"/>
          <w:b w:val="0"/>
          <w:sz w:val="20"/>
        </w:rPr>
        <w:t>, br. 17/13-pre~i{}en tekst, 22/13 i 10/15), na predlog Op{tinskog ve}a op{tine ]i}evac,</w:t>
      </w:r>
      <w:r w:rsidR="00CC2DF3">
        <w:rPr>
          <w:rFonts w:ascii="Cir Times" w:hAnsi="Cir Times"/>
          <w:b w:val="0"/>
          <w:sz w:val="20"/>
        </w:rPr>
        <w:t xml:space="preserve"> </w:t>
      </w:r>
      <w:r w:rsidRPr="000F1909">
        <w:rPr>
          <w:rFonts w:ascii="Cir Times" w:hAnsi="Cir Times"/>
          <w:b w:val="0"/>
          <w:sz w:val="20"/>
        </w:rPr>
        <w:t>Skup{tina op{tine ]i}evac, na 4. sednici, odr`anoj 13.6.2016. godine, donela je</w:t>
      </w:r>
    </w:p>
    <w:p w:rsidR="000F1909" w:rsidRPr="00CC2DF3" w:rsidRDefault="000F1909" w:rsidP="000F1909">
      <w:pPr>
        <w:ind w:firstLine="720"/>
        <w:rPr>
          <w:rFonts w:ascii="Cir Times" w:hAnsi="Cir Times"/>
          <w:b w:val="0"/>
          <w:sz w:val="14"/>
        </w:rPr>
      </w:pPr>
    </w:p>
    <w:p w:rsidR="000F1909" w:rsidRPr="000F1909" w:rsidRDefault="000F1909" w:rsidP="000F1909">
      <w:pPr>
        <w:jc w:val="center"/>
        <w:rPr>
          <w:rFonts w:ascii="Cir Times" w:hAnsi="Cir Times"/>
          <w:b w:val="0"/>
          <w:sz w:val="20"/>
        </w:rPr>
      </w:pPr>
      <w:r w:rsidRPr="000F1909">
        <w:rPr>
          <w:rFonts w:ascii="Cir Times" w:hAnsi="Cir Times"/>
          <w:b w:val="0"/>
          <w:sz w:val="20"/>
        </w:rPr>
        <w:t>R E [ E W E</w:t>
      </w:r>
    </w:p>
    <w:p w:rsidR="000F1909" w:rsidRPr="000F1909" w:rsidRDefault="000F1909" w:rsidP="000F1909">
      <w:pPr>
        <w:jc w:val="center"/>
        <w:rPr>
          <w:rFonts w:ascii="Cir Times" w:hAnsi="Cir Times"/>
          <w:b w:val="0"/>
          <w:sz w:val="20"/>
        </w:rPr>
      </w:pPr>
      <w:r w:rsidRPr="000F1909">
        <w:rPr>
          <w:rFonts w:ascii="Cir Times" w:hAnsi="Cir Times"/>
          <w:b w:val="0"/>
          <w:sz w:val="20"/>
        </w:rPr>
        <w:t>O IMENOVAWU ^LA</w:t>
      </w:r>
      <w:smartTag w:uri="urn:schemas-microsoft-com:office:smarttags" w:element="stockticker">
        <w:r w:rsidRPr="000F1909">
          <w:rPr>
            <w:rFonts w:ascii="Cir Times" w:hAnsi="Cir Times"/>
            <w:b w:val="0"/>
            <w:sz w:val="20"/>
          </w:rPr>
          <w:t>NOVA</w:t>
        </w:r>
      </w:smartTag>
      <w:r w:rsidRPr="000F1909">
        <w:rPr>
          <w:rFonts w:ascii="Cir Times" w:hAnsi="Cir Times"/>
          <w:b w:val="0"/>
          <w:sz w:val="20"/>
        </w:rPr>
        <w:t xml:space="preserve"> UPRAVNOG ODBORA</w:t>
      </w:r>
    </w:p>
    <w:p w:rsidR="000F1909" w:rsidRPr="000F1909" w:rsidRDefault="000F1909" w:rsidP="000F1909">
      <w:pPr>
        <w:jc w:val="center"/>
        <w:rPr>
          <w:rFonts w:ascii="Cir Times" w:hAnsi="Cir Times"/>
          <w:b w:val="0"/>
          <w:sz w:val="20"/>
        </w:rPr>
      </w:pPr>
      <w:r w:rsidRPr="000F1909">
        <w:rPr>
          <w:rFonts w:ascii="Cir Times" w:hAnsi="Cir Times"/>
          <w:b w:val="0"/>
          <w:sz w:val="20"/>
        </w:rPr>
        <w:t xml:space="preserve">  DOMA ZDRAVQA ]I]EVAC</w:t>
      </w:r>
    </w:p>
    <w:p w:rsidR="000F1909" w:rsidRPr="00CC2DF3" w:rsidRDefault="000F1909" w:rsidP="000F1909">
      <w:pPr>
        <w:rPr>
          <w:rFonts w:ascii="Cir Times" w:hAnsi="Cir Times"/>
          <w:b w:val="0"/>
          <w:sz w:val="14"/>
        </w:rPr>
      </w:pPr>
    </w:p>
    <w:p w:rsidR="000F1909" w:rsidRPr="000F1909" w:rsidRDefault="000F1909" w:rsidP="000F1909">
      <w:pPr>
        <w:jc w:val="both"/>
        <w:rPr>
          <w:rFonts w:ascii="Cir Times" w:hAnsi="Cir Times"/>
          <w:b w:val="0"/>
          <w:sz w:val="20"/>
        </w:rPr>
      </w:pPr>
      <w:r w:rsidRPr="000F1909">
        <w:rPr>
          <w:rFonts w:ascii="Cir Times" w:hAnsi="Cir Times"/>
          <w:b w:val="0"/>
          <w:sz w:val="20"/>
        </w:rPr>
        <w:tab/>
        <w:t>1. U Upravni odbor Doma zdravqa ]i}evac imenuju se:</w:t>
      </w:r>
    </w:p>
    <w:p w:rsidR="000F1909" w:rsidRPr="000F1909" w:rsidRDefault="000F1909" w:rsidP="000F1909">
      <w:pPr>
        <w:ind w:left="1080"/>
        <w:jc w:val="both"/>
        <w:rPr>
          <w:rFonts w:ascii="Cir Times" w:hAnsi="Cir Times"/>
          <w:b w:val="0"/>
          <w:sz w:val="20"/>
        </w:rPr>
      </w:pPr>
      <w:r w:rsidRPr="000F1909">
        <w:rPr>
          <w:rFonts w:ascii="Cir Times" w:hAnsi="Cir Times"/>
          <w:b w:val="0"/>
          <w:sz w:val="20"/>
        </w:rPr>
        <w:t>1) Stanko Paunovi}, predsednik,</w:t>
      </w:r>
    </w:p>
    <w:p w:rsidR="000F1909" w:rsidRPr="000F1909" w:rsidRDefault="000F1909" w:rsidP="000F1909">
      <w:pPr>
        <w:ind w:left="1080"/>
        <w:jc w:val="both"/>
        <w:rPr>
          <w:rFonts w:ascii="Cir Times" w:hAnsi="Cir Times"/>
          <w:b w:val="0"/>
          <w:sz w:val="20"/>
        </w:rPr>
      </w:pPr>
      <w:r w:rsidRPr="000F1909">
        <w:rPr>
          <w:rFonts w:ascii="Cir Times" w:hAnsi="Cir Times"/>
          <w:b w:val="0"/>
          <w:sz w:val="20"/>
        </w:rPr>
        <w:t>2) Bojan Ra{i}, ~lan,</w:t>
      </w:r>
    </w:p>
    <w:p w:rsidR="000F1909" w:rsidRPr="000F1909" w:rsidRDefault="000F1909" w:rsidP="000F1909">
      <w:pPr>
        <w:ind w:left="1080"/>
        <w:jc w:val="both"/>
        <w:rPr>
          <w:rFonts w:ascii="Cir Times" w:hAnsi="Cir Times"/>
          <w:b w:val="0"/>
          <w:sz w:val="20"/>
        </w:rPr>
      </w:pPr>
      <w:r w:rsidRPr="000F1909">
        <w:rPr>
          <w:rFonts w:ascii="Cir Times" w:hAnsi="Cir Times"/>
          <w:b w:val="0"/>
          <w:sz w:val="20"/>
        </w:rPr>
        <w:t>3) Dejan Obradovi}, ~lan,</w:t>
      </w:r>
    </w:p>
    <w:p w:rsidR="000F1909" w:rsidRPr="000F1909" w:rsidRDefault="000F1909" w:rsidP="000F1909">
      <w:pPr>
        <w:ind w:left="1080"/>
        <w:jc w:val="both"/>
        <w:rPr>
          <w:rFonts w:ascii="Cir Times" w:hAnsi="Cir Times"/>
          <w:b w:val="0"/>
          <w:sz w:val="20"/>
        </w:rPr>
      </w:pPr>
      <w:r w:rsidRPr="000F1909">
        <w:rPr>
          <w:rFonts w:ascii="Cir Times" w:hAnsi="Cir Times"/>
          <w:b w:val="0"/>
          <w:sz w:val="20"/>
        </w:rPr>
        <w:t>4) Dr Biqana ^ubrijan, ~lan iz reda zaposlenih i</w:t>
      </w:r>
    </w:p>
    <w:p w:rsidR="000F1909" w:rsidRPr="000F1909" w:rsidRDefault="000F1909" w:rsidP="000F1909">
      <w:pPr>
        <w:ind w:left="1080"/>
        <w:jc w:val="both"/>
        <w:rPr>
          <w:rFonts w:ascii="Cir Times" w:hAnsi="Cir Times"/>
          <w:b w:val="0"/>
          <w:sz w:val="20"/>
        </w:rPr>
      </w:pPr>
      <w:r w:rsidRPr="000F1909">
        <w:rPr>
          <w:rFonts w:ascii="Cir Times" w:hAnsi="Cir Times"/>
          <w:b w:val="0"/>
          <w:sz w:val="20"/>
        </w:rPr>
        <w:t>5) Marija Vujovi} Panti}, ~lan iz reda zaposlenih.</w:t>
      </w:r>
    </w:p>
    <w:p w:rsidR="000F1909" w:rsidRPr="000F1909" w:rsidRDefault="000F1909" w:rsidP="000F1909">
      <w:pPr>
        <w:ind w:left="720"/>
        <w:jc w:val="both"/>
        <w:rPr>
          <w:rFonts w:ascii="Cir Times" w:hAnsi="Cir Times"/>
          <w:b w:val="0"/>
          <w:sz w:val="20"/>
        </w:rPr>
      </w:pPr>
      <w:r w:rsidRPr="000F1909">
        <w:rPr>
          <w:rFonts w:ascii="Cir Times" w:hAnsi="Cir Times"/>
          <w:b w:val="0"/>
          <w:sz w:val="20"/>
        </w:rPr>
        <w:t xml:space="preserve">2. Ovo re{ewe objaviti u </w:t>
      </w:r>
      <w:r w:rsidRPr="000F1909">
        <w:rPr>
          <w:rFonts w:ascii="Cir Times"/>
          <w:b w:val="0"/>
          <w:sz w:val="20"/>
        </w:rPr>
        <w:t>“</w:t>
      </w:r>
      <w:r w:rsidRPr="000F1909">
        <w:rPr>
          <w:rFonts w:ascii="Cir Times" w:hAnsi="Cir Times"/>
          <w:b w:val="0"/>
          <w:sz w:val="20"/>
        </w:rPr>
        <w:t>Sl.  listu  op{tine ]i}evac</w:t>
      </w:r>
      <w:r w:rsidRPr="000F1909">
        <w:rPr>
          <w:rFonts w:ascii="Cir Times"/>
          <w:b w:val="0"/>
          <w:sz w:val="20"/>
        </w:rPr>
        <w:t>”</w:t>
      </w:r>
      <w:r w:rsidRPr="000F1909">
        <w:rPr>
          <w:rFonts w:ascii="Cir Times" w:hAnsi="Cir Times"/>
          <w:b w:val="0"/>
          <w:sz w:val="20"/>
        </w:rPr>
        <w:t>.</w:t>
      </w:r>
    </w:p>
    <w:p w:rsidR="000F1909" w:rsidRPr="00CC2DF3" w:rsidRDefault="000F1909" w:rsidP="000F1909">
      <w:pPr>
        <w:ind w:left="720"/>
        <w:jc w:val="both"/>
        <w:rPr>
          <w:rFonts w:ascii="Cir Times" w:hAnsi="Cir Times"/>
          <w:b w:val="0"/>
          <w:sz w:val="14"/>
        </w:rPr>
      </w:pPr>
    </w:p>
    <w:p w:rsidR="000F1909" w:rsidRPr="00CC2DF3" w:rsidRDefault="000F1909" w:rsidP="00CC2DF3">
      <w:pPr>
        <w:pStyle w:val="Heading2"/>
        <w:spacing w:before="0" w:after="0"/>
        <w:jc w:val="center"/>
        <w:rPr>
          <w:rFonts w:ascii="Cir Times" w:hAnsi="Cir Times"/>
          <w:i w:val="0"/>
          <w:sz w:val="20"/>
          <w:szCs w:val="20"/>
        </w:rPr>
      </w:pPr>
      <w:r w:rsidRPr="00CC2DF3">
        <w:rPr>
          <w:rFonts w:ascii="Cir Times" w:hAnsi="Cir Times"/>
          <w:i w:val="0"/>
          <w:sz w:val="20"/>
          <w:szCs w:val="20"/>
        </w:rPr>
        <w:t>SKUP[TINA OP[TINE ]I]EVAC</w:t>
      </w:r>
    </w:p>
    <w:p w:rsidR="000F1909" w:rsidRPr="000F1909" w:rsidRDefault="000F1909" w:rsidP="00A85D38">
      <w:pPr>
        <w:jc w:val="center"/>
        <w:rPr>
          <w:rFonts w:ascii="Cir Times" w:hAnsi="Cir Times"/>
          <w:b w:val="0"/>
          <w:sz w:val="20"/>
        </w:rPr>
      </w:pPr>
      <w:r w:rsidRPr="000F1909">
        <w:rPr>
          <w:rFonts w:ascii="Cir Times" w:hAnsi="Cir Times"/>
          <w:b w:val="0"/>
          <w:sz w:val="20"/>
        </w:rPr>
        <w:t>Br. 112-78/16-02 od 13.6.2016. godine</w:t>
      </w:r>
    </w:p>
    <w:p w:rsidR="000F1909" w:rsidRPr="00CC2DF3" w:rsidRDefault="000F1909" w:rsidP="000F1909">
      <w:pPr>
        <w:ind w:left="720"/>
        <w:jc w:val="center"/>
        <w:rPr>
          <w:rFonts w:ascii="Cir Times" w:hAnsi="Cir Times"/>
          <w:b w:val="0"/>
          <w:sz w:val="14"/>
        </w:rPr>
      </w:pPr>
    </w:p>
    <w:p w:rsidR="000F1909" w:rsidRPr="000F1909" w:rsidRDefault="000F1909" w:rsidP="000F1909">
      <w:pPr>
        <w:ind w:left="720"/>
        <w:jc w:val="both"/>
        <w:rPr>
          <w:rFonts w:ascii="Cir Times" w:hAnsi="Cir Times"/>
          <w:b w:val="0"/>
          <w:sz w:val="20"/>
        </w:rPr>
      </w:pPr>
      <w:r w:rsidRPr="000F1909">
        <w:rPr>
          <w:rFonts w:ascii="Cir Times" w:hAnsi="Cir Times"/>
          <w:b w:val="0"/>
          <w:sz w:val="20"/>
        </w:rPr>
        <w:t xml:space="preserve">                                                                                                  </w:t>
      </w:r>
      <w:r w:rsidR="00CC2DF3">
        <w:rPr>
          <w:rFonts w:ascii="Cir Times" w:hAnsi="Cir Times"/>
          <w:b w:val="0"/>
          <w:sz w:val="20"/>
        </w:rPr>
        <w:t xml:space="preserve">                                 </w:t>
      </w:r>
      <w:r w:rsidR="008876F0">
        <w:rPr>
          <w:rFonts w:asciiTheme="minorHAnsi" w:hAnsiTheme="minorHAnsi"/>
          <w:b w:val="0"/>
          <w:sz w:val="20"/>
          <w:lang w:val="sr-Cyrl-CS"/>
        </w:rPr>
        <w:t xml:space="preserve">           </w:t>
      </w:r>
      <w:r w:rsidRPr="000F1909">
        <w:rPr>
          <w:rFonts w:ascii="Cir Times" w:hAnsi="Cir Times"/>
          <w:b w:val="0"/>
          <w:sz w:val="20"/>
        </w:rPr>
        <w:t>PREDSEDNIK</w:t>
      </w:r>
    </w:p>
    <w:p w:rsidR="000F1909" w:rsidRDefault="000F1909" w:rsidP="000F1909">
      <w:pPr>
        <w:ind w:left="720"/>
        <w:jc w:val="both"/>
        <w:rPr>
          <w:rFonts w:ascii="Cir Times" w:hAnsi="Cir Times"/>
          <w:b w:val="0"/>
          <w:sz w:val="20"/>
        </w:rPr>
      </w:pPr>
      <w:r w:rsidRPr="000F1909">
        <w:rPr>
          <w:rFonts w:ascii="Cir Times" w:hAnsi="Cir Times"/>
          <w:b w:val="0"/>
          <w:sz w:val="20"/>
        </w:rPr>
        <w:t xml:space="preserve">                                                                                                  </w:t>
      </w:r>
      <w:r w:rsidR="00CC2DF3">
        <w:rPr>
          <w:rFonts w:ascii="Cir Times" w:hAnsi="Cir Times"/>
          <w:b w:val="0"/>
          <w:sz w:val="20"/>
        </w:rPr>
        <w:t xml:space="preserve">                                       </w:t>
      </w:r>
      <w:r w:rsidR="008876F0">
        <w:rPr>
          <w:rFonts w:asciiTheme="minorHAnsi" w:hAnsiTheme="minorHAnsi"/>
          <w:b w:val="0"/>
          <w:sz w:val="20"/>
          <w:lang w:val="sr-Cyrl-CS"/>
        </w:rPr>
        <w:t xml:space="preserve">     </w:t>
      </w:r>
      <w:r w:rsidRPr="000F1909">
        <w:rPr>
          <w:rFonts w:ascii="Cir Times" w:hAnsi="Cir Times"/>
          <w:b w:val="0"/>
          <w:sz w:val="20"/>
        </w:rPr>
        <w:t>Slavoqub Simi}</w:t>
      </w:r>
      <w:r w:rsidR="00CC2DF3">
        <w:rPr>
          <w:rFonts w:ascii="Cir Times" w:hAnsi="Cir Times"/>
          <w:b w:val="0"/>
          <w:sz w:val="20"/>
        </w:rPr>
        <w:t>, s.r.</w:t>
      </w:r>
    </w:p>
    <w:p w:rsidR="00CC2DF3" w:rsidRPr="00CC2DF3" w:rsidRDefault="00CC2DF3" w:rsidP="000F1909">
      <w:pPr>
        <w:ind w:left="720"/>
        <w:jc w:val="both"/>
        <w:rPr>
          <w:rFonts w:ascii="Cir Times" w:hAnsi="Cir Times"/>
          <w:b w:val="0"/>
          <w:sz w:val="14"/>
        </w:rPr>
      </w:pPr>
    </w:p>
    <w:p w:rsidR="00CC2DF3" w:rsidRPr="000F1909" w:rsidRDefault="00CC2DF3" w:rsidP="00CC2DF3">
      <w:pPr>
        <w:jc w:val="both"/>
        <w:rPr>
          <w:rFonts w:ascii="Cir Times" w:hAnsi="Cir Times"/>
          <w:b w:val="0"/>
          <w:sz w:val="20"/>
        </w:rPr>
      </w:pPr>
      <w:r>
        <w:rPr>
          <w:rFonts w:ascii="Cir Times" w:hAnsi="Cir Times"/>
          <w:b w:val="0"/>
          <w:sz w:val="20"/>
        </w:rPr>
        <w:t>88.</w:t>
      </w:r>
    </w:p>
    <w:p w:rsidR="00CC2DF3" w:rsidRPr="00CC2DF3" w:rsidRDefault="00CC2DF3" w:rsidP="00CC2DF3">
      <w:pPr>
        <w:pStyle w:val="BodyText"/>
        <w:ind w:firstLine="720"/>
        <w:rPr>
          <w:b w:val="0"/>
          <w:sz w:val="20"/>
        </w:rPr>
      </w:pPr>
      <w:r w:rsidRPr="00CC2DF3">
        <w:rPr>
          <w:b w:val="0"/>
          <w:sz w:val="20"/>
        </w:rPr>
        <w:t>Na osnovu ~lana 20. Zakona o javnim slu`bama (“Sl. glasnik RS”, br. 42/91, 71/94, 79/05- dr. zakon, 81/05- ispr. dr. zakona, 83/05- ispr. dr. zakona i 83/14-dr. zakon), ~lana 32. stav 1. ta~ka 9. Zakona o lokalnoj samoupravi (“Sl. glasnik RS”, br. 129/07 i 83/14-dr. zakon) i ~lana 33. Statuta op{tine ]i}evac (“Sl. list op{tine ]i}evac”, br. 17/13-pre~i{}en tekst, 22/13 i 10/15), na predlog Op{tinskog ve}a op{tine ]i}evac,</w:t>
      </w:r>
      <w:r>
        <w:rPr>
          <w:b w:val="0"/>
          <w:sz w:val="20"/>
        </w:rPr>
        <w:t xml:space="preserve"> </w:t>
      </w:r>
      <w:r w:rsidRPr="00CC2DF3">
        <w:rPr>
          <w:b w:val="0"/>
          <w:sz w:val="20"/>
        </w:rPr>
        <w:t>Skup{tina op{tine ]i}evac na 4. sednici odr`anoj 13.6.2016. godine, donela  je</w:t>
      </w:r>
    </w:p>
    <w:p w:rsidR="00CC2DF3" w:rsidRPr="00CC2DF3" w:rsidRDefault="00CC2DF3" w:rsidP="00CC2DF3">
      <w:pPr>
        <w:jc w:val="center"/>
        <w:rPr>
          <w:rFonts w:ascii="Cir Times" w:hAnsi="Cir Times"/>
          <w:b w:val="0"/>
          <w:sz w:val="14"/>
        </w:rPr>
      </w:pPr>
    </w:p>
    <w:p w:rsidR="00CC2DF3" w:rsidRPr="00CC2DF3" w:rsidRDefault="00CC2DF3" w:rsidP="00CC2DF3">
      <w:pPr>
        <w:pStyle w:val="Heading1"/>
        <w:rPr>
          <w:b w:val="0"/>
          <w:sz w:val="20"/>
        </w:rPr>
      </w:pPr>
      <w:r w:rsidRPr="00CC2DF3">
        <w:rPr>
          <w:b w:val="0"/>
          <w:sz w:val="20"/>
        </w:rPr>
        <w:t>R  E  [  E  W  E</w:t>
      </w:r>
    </w:p>
    <w:p w:rsidR="00CC2DF3" w:rsidRPr="00CC2DF3" w:rsidRDefault="00CC2DF3" w:rsidP="00CC2DF3">
      <w:pPr>
        <w:pStyle w:val="BodyText2"/>
        <w:spacing w:after="0" w:line="240" w:lineRule="auto"/>
        <w:jc w:val="center"/>
        <w:rPr>
          <w:rFonts w:ascii="Cir Times" w:hAnsi="Cir Times"/>
          <w:b w:val="0"/>
          <w:sz w:val="20"/>
        </w:rPr>
      </w:pPr>
      <w:r w:rsidRPr="00CC2DF3">
        <w:rPr>
          <w:rFonts w:ascii="Cir Times" w:hAnsi="Cir Times"/>
          <w:b w:val="0"/>
          <w:sz w:val="20"/>
        </w:rPr>
        <w:t>O  RAZRE[EWU  ^LANOVA</w:t>
      </w:r>
    </w:p>
    <w:p w:rsidR="00CC2DF3" w:rsidRPr="00CC2DF3" w:rsidRDefault="00CC2DF3" w:rsidP="00CC2DF3">
      <w:pPr>
        <w:pStyle w:val="BodyText2"/>
        <w:spacing w:after="0" w:line="240" w:lineRule="auto"/>
        <w:jc w:val="center"/>
        <w:rPr>
          <w:rFonts w:ascii="Cir Times" w:hAnsi="Cir Times"/>
          <w:b w:val="0"/>
          <w:sz w:val="20"/>
        </w:rPr>
      </w:pPr>
      <w:r w:rsidRPr="00CC2DF3">
        <w:rPr>
          <w:rFonts w:ascii="Cir Times" w:hAnsi="Cir Times"/>
          <w:b w:val="0"/>
          <w:sz w:val="20"/>
        </w:rPr>
        <w:t>UPRAVNOG ODBORA NARODNE BIBLIOTEKE ]I]EVAC</w:t>
      </w:r>
    </w:p>
    <w:p w:rsidR="00CC2DF3" w:rsidRPr="0005150F" w:rsidRDefault="00CC2DF3" w:rsidP="00CC2DF3">
      <w:pPr>
        <w:ind w:firstLine="720"/>
        <w:jc w:val="both"/>
        <w:rPr>
          <w:rFonts w:ascii="Cir Times" w:hAnsi="Cir Times"/>
          <w:b w:val="0"/>
          <w:sz w:val="14"/>
        </w:rPr>
      </w:pPr>
    </w:p>
    <w:p w:rsidR="00CC2DF3" w:rsidRPr="00CC2DF3" w:rsidRDefault="00CC2DF3" w:rsidP="00CC2DF3">
      <w:pPr>
        <w:ind w:firstLine="720"/>
        <w:jc w:val="both"/>
        <w:rPr>
          <w:rFonts w:ascii="Cir Times" w:hAnsi="Cir Times"/>
          <w:b w:val="0"/>
          <w:sz w:val="20"/>
        </w:rPr>
      </w:pPr>
      <w:r w:rsidRPr="00CC2DF3">
        <w:rPr>
          <w:rFonts w:ascii="Cir Times" w:hAnsi="Cir Times"/>
          <w:b w:val="0"/>
          <w:sz w:val="20"/>
        </w:rPr>
        <w:t>1.  Razre{avaju se ~lanovi Upravnog odbora Narodne biblioteke ]i}evac, i to:</w:t>
      </w:r>
    </w:p>
    <w:p w:rsidR="00CC2DF3" w:rsidRPr="00CC2DF3" w:rsidRDefault="00CC2DF3" w:rsidP="00CC2DF3">
      <w:pPr>
        <w:numPr>
          <w:ilvl w:val="0"/>
          <w:numId w:val="19"/>
        </w:numPr>
        <w:jc w:val="both"/>
        <w:rPr>
          <w:rFonts w:ascii="Cir Times" w:hAnsi="Cir Times"/>
          <w:b w:val="0"/>
          <w:sz w:val="20"/>
        </w:rPr>
      </w:pPr>
      <w:r w:rsidRPr="00CC2DF3">
        <w:rPr>
          <w:rFonts w:ascii="Cir Times" w:hAnsi="Cir Times"/>
          <w:b w:val="0"/>
          <w:sz w:val="20"/>
        </w:rPr>
        <w:t xml:space="preserve">Zonka Mileti}, predsednik </w:t>
      </w:r>
    </w:p>
    <w:p w:rsidR="00CC2DF3" w:rsidRPr="00CC2DF3" w:rsidRDefault="00CC2DF3" w:rsidP="00CC2DF3">
      <w:pPr>
        <w:numPr>
          <w:ilvl w:val="0"/>
          <w:numId w:val="19"/>
        </w:numPr>
        <w:jc w:val="both"/>
        <w:rPr>
          <w:rFonts w:ascii="Cir Times" w:hAnsi="Cir Times"/>
          <w:b w:val="0"/>
          <w:sz w:val="20"/>
        </w:rPr>
      </w:pPr>
      <w:r w:rsidRPr="00CC2DF3">
        <w:rPr>
          <w:rFonts w:ascii="Cir Times" w:hAnsi="Cir Times"/>
          <w:b w:val="0"/>
          <w:sz w:val="20"/>
        </w:rPr>
        <w:t>Tawa \oki}, ~lan</w:t>
      </w:r>
    </w:p>
    <w:p w:rsidR="00CC2DF3" w:rsidRPr="00CC2DF3" w:rsidRDefault="00CC2DF3" w:rsidP="00CC2DF3">
      <w:pPr>
        <w:numPr>
          <w:ilvl w:val="0"/>
          <w:numId w:val="19"/>
        </w:numPr>
        <w:jc w:val="both"/>
        <w:rPr>
          <w:rFonts w:ascii="Cir Times" w:hAnsi="Cir Times"/>
          <w:b w:val="0"/>
          <w:sz w:val="20"/>
        </w:rPr>
      </w:pPr>
      <w:r w:rsidRPr="00CC2DF3">
        <w:rPr>
          <w:rFonts w:ascii="Cir Times" w:hAnsi="Cir Times"/>
          <w:b w:val="0"/>
          <w:sz w:val="20"/>
        </w:rPr>
        <w:t>Dejan Milutinovi}, ~lan</w:t>
      </w:r>
    </w:p>
    <w:p w:rsidR="00CC2DF3" w:rsidRPr="00CC2DF3" w:rsidRDefault="00CC2DF3" w:rsidP="00CC2DF3">
      <w:pPr>
        <w:numPr>
          <w:ilvl w:val="0"/>
          <w:numId w:val="19"/>
        </w:numPr>
        <w:jc w:val="both"/>
        <w:rPr>
          <w:rFonts w:ascii="Cir Times" w:hAnsi="Cir Times"/>
          <w:b w:val="0"/>
          <w:sz w:val="20"/>
        </w:rPr>
      </w:pPr>
      <w:r w:rsidRPr="00CC2DF3">
        <w:rPr>
          <w:rFonts w:ascii="Cir Times" w:hAnsi="Cir Times"/>
          <w:b w:val="0"/>
          <w:sz w:val="20"/>
        </w:rPr>
        <w:t>Danijela Gagi}, ~lan</w:t>
      </w:r>
    </w:p>
    <w:p w:rsidR="00CC2DF3" w:rsidRPr="00CC2DF3" w:rsidRDefault="00CC2DF3" w:rsidP="00CC2DF3">
      <w:pPr>
        <w:numPr>
          <w:ilvl w:val="0"/>
          <w:numId w:val="19"/>
        </w:numPr>
        <w:jc w:val="both"/>
        <w:rPr>
          <w:rFonts w:ascii="Cir Times" w:hAnsi="Cir Times"/>
          <w:b w:val="0"/>
          <w:sz w:val="20"/>
        </w:rPr>
      </w:pPr>
      <w:r w:rsidRPr="00CC2DF3">
        <w:rPr>
          <w:rFonts w:ascii="Cir Times" w:hAnsi="Cir Times"/>
          <w:b w:val="0"/>
          <w:sz w:val="20"/>
        </w:rPr>
        <w:t>Dragana Babi}, ~lan</w:t>
      </w:r>
    </w:p>
    <w:p w:rsidR="00CC2DF3" w:rsidRPr="00784AF6" w:rsidRDefault="00784AF6" w:rsidP="00784AF6">
      <w:pPr>
        <w:ind w:left="720"/>
        <w:jc w:val="both"/>
        <w:rPr>
          <w:rFonts w:ascii="Cir Times" w:hAnsi="Cir Times"/>
          <w:b w:val="0"/>
          <w:sz w:val="20"/>
        </w:rPr>
      </w:pPr>
      <w:r w:rsidRPr="00784AF6">
        <w:rPr>
          <w:rFonts w:ascii="Times New Roman" w:hAnsi="Times New Roman"/>
          <w:b w:val="0"/>
          <w:sz w:val="20"/>
          <w:lang w:val="sr-Cyrl-CS"/>
        </w:rPr>
        <w:t>2</w:t>
      </w:r>
      <w:r w:rsidRPr="00784AF6">
        <w:rPr>
          <w:rFonts w:asciiTheme="minorHAnsi" w:hAnsiTheme="minorHAnsi"/>
          <w:b w:val="0"/>
          <w:sz w:val="20"/>
          <w:lang w:val="sr-Cyrl-CS"/>
        </w:rPr>
        <w:t xml:space="preserve">. </w:t>
      </w:r>
      <w:r>
        <w:rPr>
          <w:rFonts w:asciiTheme="minorHAnsi" w:hAnsiTheme="minorHAnsi"/>
          <w:b w:val="0"/>
          <w:sz w:val="20"/>
          <w:lang w:val="sr-Cyrl-CS"/>
        </w:rPr>
        <w:t xml:space="preserve"> </w:t>
      </w:r>
      <w:r w:rsidR="00CC2DF3" w:rsidRPr="00784AF6">
        <w:rPr>
          <w:rFonts w:ascii="Cir Times" w:hAnsi="Cir Times"/>
          <w:b w:val="0"/>
          <w:sz w:val="20"/>
        </w:rPr>
        <w:t>Ovo re{ewe objaviti u “Sl. listu op{tine ]i}evac”.</w:t>
      </w:r>
    </w:p>
    <w:p w:rsidR="0005150F" w:rsidRPr="0005150F" w:rsidRDefault="0005150F" w:rsidP="0005150F">
      <w:pPr>
        <w:pStyle w:val="ListParagraph"/>
        <w:spacing w:after="0" w:line="240" w:lineRule="auto"/>
        <w:ind w:left="1080"/>
        <w:jc w:val="both"/>
        <w:rPr>
          <w:rFonts w:ascii="Cir Times" w:hAnsi="Cir Times"/>
          <w:sz w:val="14"/>
        </w:rPr>
      </w:pPr>
    </w:p>
    <w:p w:rsidR="00CC2DF3" w:rsidRPr="0005150F" w:rsidRDefault="00CC2DF3" w:rsidP="0005150F">
      <w:pPr>
        <w:pStyle w:val="Heading2"/>
        <w:spacing w:before="0" w:after="0"/>
        <w:jc w:val="center"/>
        <w:rPr>
          <w:rFonts w:ascii="Cir Times" w:hAnsi="Cir Times"/>
          <w:i w:val="0"/>
          <w:sz w:val="20"/>
          <w:szCs w:val="20"/>
        </w:rPr>
      </w:pPr>
      <w:r w:rsidRPr="0005150F">
        <w:rPr>
          <w:rFonts w:ascii="Cir Times" w:hAnsi="Cir Times"/>
          <w:i w:val="0"/>
          <w:sz w:val="20"/>
          <w:szCs w:val="20"/>
        </w:rPr>
        <w:t>SKUP[TINA  OP[TINE ]I]EVAC</w:t>
      </w:r>
    </w:p>
    <w:p w:rsidR="00CC2DF3" w:rsidRPr="00CC2DF3" w:rsidRDefault="00CC2DF3" w:rsidP="00784AF6">
      <w:pPr>
        <w:jc w:val="center"/>
        <w:rPr>
          <w:rFonts w:ascii="Cir Times" w:hAnsi="Cir Times"/>
          <w:b w:val="0"/>
          <w:sz w:val="20"/>
        </w:rPr>
      </w:pPr>
      <w:r w:rsidRPr="00CC2DF3">
        <w:rPr>
          <w:rFonts w:ascii="Cir Times" w:hAnsi="Cir Times"/>
          <w:b w:val="0"/>
          <w:sz w:val="20"/>
        </w:rPr>
        <w:t>Br. 112-79/16- 02 od 13.6.2016. godine</w:t>
      </w:r>
    </w:p>
    <w:p w:rsidR="00CC2DF3" w:rsidRPr="0005150F" w:rsidRDefault="00CC2DF3" w:rsidP="0005150F">
      <w:pPr>
        <w:ind w:left="720"/>
        <w:jc w:val="center"/>
        <w:rPr>
          <w:rFonts w:ascii="Cir Times" w:hAnsi="Cir Times"/>
          <w:b w:val="0"/>
          <w:sz w:val="14"/>
        </w:rPr>
      </w:pPr>
    </w:p>
    <w:p w:rsidR="00CC2DF3" w:rsidRPr="00CC2DF3" w:rsidRDefault="00CC2DF3" w:rsidP="00CC2DF3">
      <w:pPr>
        <w:ind w:left="720"/>
        <w:jc w:val="both"/>
        <w:rPr>
          <w:rFonts w:ascii="Cir Times" w:hAnsi="Cir Times"/>
          <w:b w:val="0"/>
          <w:sz w:val="20"/>
        </w:rPr>
      </w:pPr>
      <w:r w:rsidRPr="00CC2DF3">
        <w:rPr>
          <w:rFonts w:ascii="Cir Times" w:hAnsi="Cir Times"/>
          <w:b w:val="0"/>
          <w:sz w:val="20"/>
        </w:rPr>
        <w:t xml:space="preserve">                                                                                           </w:t>
      </w:r>
      <w:r w:rsidR="0005150F">
        <w:rPr>
          <w:rFonts w:ascii="Cir Times" w:hAnsi="Cir Times"/>
          <w:b w:val="0"/>
          <w:sz w:val="20"/>
        </w:rPr>
        <w:t xml:space="preserve">                                        </w:t>
      </w:r>
      <w:r w:rsidR="008876F0">
        <w:rPr>
          <w:rFonts w:asciiTheme="minorHAnsi" w:hAnsiTheme="minorHAnsi"/>
          <w:b w:val="0"/>
          <w:sz w:val="20"/>
          <w:lang w:val="sr-Cyrl-CS"/>
        </w:rPr>
        <w:t xml:space="preserve">          </w:t>
      </w:r>
      <w:r w:rsidRPr="00CC2DF3">
        <w:rPr>
          <w:rFonts w:ascii="Cir Times" w:hAnsi="Cir Times"/>
          <w:b w:val="0"/>
          <w:sz w:val="20"/>
        </w:rPr>
        <w:t>PREDSEDNIK</w:t>
      </w:r>
    </w:p>
    <w:p w:rsidR="00CC2DF3" w:rsidRPr="00CC2DF3" w:rsidRDefault="00CC2DF3" w:rsidP="00CC2DF3">
      <w:pPr>
        <w:ind w:left="720"/>
        <w:jc w:val="both"/>
        <w:rPr>
          <w:b w:val="0"/>
          <w:sz w:val="20"/>
        </w:rPr>
      </w:pPr>
      <w:r w:rsidRPr="00CC2DF3">
        <w:rPr>
          <w:rFonts w:ascii="Cir Times" w:hAnsi="Cir Times"/>
          <w:b w:val="0"/>
          <w:sz w:val="20"/>
        </w:rPr>
        <w:t xml:space="preserve">                                                                                           </w:t>
      </w:r>
      <w:r w:rsidR="0005150F">
        <w:rPr>
          <w:rFonts w:ascii="Cir Times" w:hAnsi="Cir Times"/>
          <w:b w:val="0"/>
          <w:sz w:val="20"/>
        </w:rPr>
        <w:t xml:space="preserve">                                                </w:t>
      </w:r>
      <w:r w:rsidR="008876F0">
        <w:rPr>
          <w:rFonts w:asciiTheme="minorHAnsi" w:hAnsiTheme="minorHAnsi"/>
          <w:b w:val="0"/>
          <w:sz w:val="20"/>
          <w:lang w:val="sr-Cyrl-CS"/>
        </w:rPr>
        <w:t xml:space="preserve">  </w:t>
      </w:r>
      <w:r w:rsidRPr="00CC2DF3">
        <w:rPr>
          <w:rFonts w:ascii="Cir Times" w:hAnsi="Cir Times"/>
          <w:b w:val="0"/>
          <w:sz w:val="20"/>
        </w:rPr>
        <w:t>Slavoqub Simi}</w:t>
      </w:r>
      <w:r w:rsidR="0005150F">
        <w:rPr>
          <w:rFonts w:ascii="Cir Times" w:hAnsi="Cir Times"/>
          <w:b w:val="0"/>
          <w:sz w:val="20"/>
        </w:rPr>
        <w:t>, s.r.</w:t>
      </w:r>
    </w:p>
    <w:p w:rsidR="00CC2DF3" w:rsidRPr="00CC2DF3" w:rsidRDefault="00CC2DF3" w:rsidP="00CC2DF3">
      <w:pPr>
        <w:ind w:left="720"/>
        <w:jc w:val="both"/>
        <w:rPr>
          <w:rFonts w:ascii="Cir Times" w:hAnsi="Cir Times"/>
          <w:b w:val="0"/>
          <w:sz w:val="14"/>
        </w:rPr>
      </w:pPr>
    </w:p>
    <w:p w:rsidR="00CC2DF3" w:rsidRPr="00CC2DF3" w:rsidRDefault="00CC2DF3" w:rsidP="00CC2DF3">
      <w:pPr>
        <w:jc w:val="both"/>
        <w:rPr>
          <w:rFonts w:ascii="Cir Times" w:hAnsi="Cir Times"/>
          <w:b w:val="0"/>
          <w:sz w:val="20"/>
        </w:rPr>
      </w:pPr>
      <w:r>
        <w:rPr>
          <w:rFonts w:ascii="Cir Times" w:hAnsi="Cir Times"/>
          <w:b w:val="0"/>
          <w:sz w:val="20"/>
        </w:rPr>
        <w:t>89.</w:t>
      </w:r>
    </w:p>
    <w:p w:rsidR="0005150F" w:rsidRPr="0005150F" w:rsidRDefault="0005150F" w:rsidP="0005150F">
      <w:pPr>
        <w:pStyle w:val="BodyText"/>
        <w:ind w:firstLine="720"/>
        <w:rPr>
          <w:b w:val="0"/>
          <w:sz w:val="20"/>
        </w:rPr>
      </w:pPr>
      <w:r w:rsidRPr="0005150F">
        <w:rPr>
          <w:b w:val="0"/>
          <w:sz w:val="20"/>
        </w:rPr>
        <w:t>Na osnovu ~lana 20. Zakona o javnim slu`bama (“Sl. glasnik RS”, br. 42/91, 71/94, 79/05- dr. zakon, 81/05- ispr. dr. zakona, 83/05- ispr. dr. zakona i 83/14-dr. zakon), ~lana 32. stav 1. ta~ka 9. Zakona o lokalnoj samoupravi (“Sl. glasnik RS”, br. 129/07 i 83/14-dr. zakon)</w:t>
      </w:r>
      <w:r w:rsidRPr="0005150F">
        <w:rPr>
          <w:b w:val="0"/>
          <w:sz w:val="20"/>
          <w:lang w:val="sr-Cyrl-CS"/>
        </w:rPr>
        <w:t xml:space="preserve"> </w:t>
      </w:r>
      <w:r w:rsidRPr="0005150F">
        <w:rPr>
          <w:b w:val="0"/>
          <w:sz w:val="20"/>
        </w:rPr>
        <w:t>i ~lana 33. Statuta op{tine ]i}evac (“Sl. list op{tine ]i}evac”, br. 17/13-pre~i{}en tekst, 22/13 i 10/15), na predlog Op{tinskog ve}a op{tine ]i}evac,</w:t>
      </w:r>
      <w:r>
        <w:rPr>
          <w:b w:val="0"/>
          <w:sz w:val="20"/>
        </w:rPr>
        <w:t xml:space="preserve"> </w:t>
      </w:r>
      <w:r w:rsidRPr="0005150F">
        <w:rPr>
          <w:b w:val="0"/>
          <w:sz w:val="20"/>
        </w:rPr>
        <w:t>Skup{tina op{tine ]i}evac na 4. sednici odr`anoj 13.6.2016. godine, donela  je</w:t>
      </w:r>
    </w:p>
    <w:p w:rsidR="0005150F" w:rsidRPr="0005150F" w:rsidRDefault="0005150F" w:rsidP="0005150F">
      <w:pPr>
        <w:jc w:val="both"/>
        <w:rPr>
          <w:rFonts w:ascii="Cir Times" w:hAnsi="Cir Times"/>
          <w:b w:val="0"/>
          <w:sz w:val="14"/>
        </w:rPr>
      </w:pPr>
    </w:p>
    <w:p w:rsidR="0005150F" w:rsidRPr="0005150F" w:rsidRDefault="0005150F" w:rsidP="0005150F">
      <w:pPr>
        <w:pStyle w:val="Heading1"/>
        <w:rPr>
          <w:b w:val="0"/>
          <w:sz w:val="20"/>
        </w:rPr>
      </w:pPr>
      <w:r w:rsidRPr="0005150F">
        <w:rPr>
          <w:b w:val="0"/>
          <w:sz w:val="20"/>
        </w:rPr>
        <w:t>R  E  [  E  W  E</w:t>
      </w:r>
    </w:p>
    <w:p w:rsidR="0005150F" w:rsidRPr="0005150F" w:rsidRDefault="0005150F" w:rsidP="0005150F">
      <w:pPr>
        <w:pStyle w:val="BodyText2"/>
        <w:spacing w:after="0" w:line="240" w:lineRule="auto"/>
        <w:jc w:val="center"/>
        <w:rPr>
          <w:rFonts w:ascii="Cir Times" w:hAnsi="Cir Times"/>
          <w:b w:val="0"/>
          <w:sz w:val="20"/>
        </w:rPr>
      </w:pPr>
      <w:r w:rsidRPr="0005150F">
        <w:rPr>
          <w:rFonts w:ascii="Cir Times" w:hAnsi="Cir Times"/>
          <w:b w:val="0"/>
          <w:sz w:val="20"/>
        </w:rPr>
        <w:t>O  IMENOVAWU  ^LANOVA</w:t>
      </w:r>
    </w:p>
    <w:p w:rsidR="0005150F" w:rsidRPr="0005150F" w:rsidRDefault="0005150F" w:rsidP="0005150F">
      <w:pPr>
        <w:pStyle w:val="BodyText2"/>
        <w:spacing w:after="0" w:line="240" w:lineRule="auto"/>
        <w:jc w:val="center"/>
        <w:rPr>
          <w:rFonts w:ascii="Cir Times" w:hAnsi="Cir Times"/>
          <w:b w:val="0"/>
          <w:sz w:val="20"/>
        </w:rPr>
      </w:pPr>
      <w:r w:rsidRPr="0005150F">
        <w:rPr>
          <w:rFonts w:ascii="Cir Times" w:hAnsi="Cir Times"/>
          <w:b w:val="0"/>
          <w:sz w:val="20"/>
        </w:rPr>
        <w:t>UPRAVNOG ODBORA NARODNE BIBLIOTEKE ]I]EVAC</w:t>
      </w:r>
    </w:p>
    <w:p w:rsidR="0005150F" w:rsidRPr="0005150F" w:rsidRDefault="0005150F" w:rsidP="0005150F">
      <w:pPr>
        <w:ind w:firstLine="720"/>
        <w:jc w:val="both"/>
        <w:rPr>
          <w:rFonts w:ascii="Cir Times" w:hAnsi="Cir Times"/>
          <w:b w:val="0"/>
          <w:sz w:val="14"/>
        </w:rPr>
      </w:pPr>
    </w:p>
    <w:p w:rsidR="0005150F" w:rsidRPr="0005150F" w:rsidRDefault="0005150F" w:rsidP="0005150F">
      <w:pPr>
        <w:ind w:firstLine="720"/>
        <w:jc w:val="both"/>
        <w:rPr>
          <w:rFonts w:ascii="Cir Times" w:hAnsi="Cir Times"/>
          <w:b w:val="0"/>
          <w:sz w:val="20"/>
        </w:rPr>
      </w:pPr>
      <w:r w:rsidRPr="0005150F">
        <w:rPr>
          <w:rFonts w:ascii="Cir Times" w:hAnsi="Cir Times"/>
          <w:b w:val="0"/>
          <w:sz w:val="20"/>
        </w:rPr>
        <w:t>1.  U Upravni odbor Narodne biblioteke ]i}evac imenuju se:</w:t>
      </w:r>
    </w:p>
    <w:p w:rsidR="0005150F" w:rsidRPr="0005150F" w:rsidRDefault="0005150F" w:rsidP="0005150F">
      <w:pPr>
        <w:numPr>
          <w:ilvl w:val="0"/>
          <w:numId w:val="20"/>
        </w:numPr>
        <w:jc w:val="both"/>
        <w:rPr>
          <w:rFonts w:ascii="Cir Times" w:hAnsi="Cir Times"/>
          <w:b w:val="0"/>
          <w:sz w:val="20"/>
        </w:rPr>
      </w:pPr>
      <w:r w:rsidRPr="0005150F">
        <w:rPr>
          <w:rFonts w:ascii="Cir Times" w:hAnsi="Cir Times"/>
          <w:b w:val="0"/>
          <w:sz w:val="20"/>
        </w:rPr>
        <w:t xml:space="preserve">Zonka Mileti}, predsednik </w:t>
      </w:r>
    </w:p>
    <w:p w:rsidR="0005150F" w:rsidRPr="0005150F" w:rsidRDefault="0005150F" w:rsidP="0005150F">
      <w:pPr>
        <w:numPr>
          <w:ilvl w:val="0"/>
          <w:numId w:val="20"/>
        </w:numPr>
        <w:jc w:val="both"/>
        <w:rPr>
          <w:rFonts w:ascii="Cir Times" w:hAnsi="Cir Times"/>
          <w:b w:val="0"/>
          <w:sz w:val="20"/>
        </w:rPr>
      </w:pPr>
      <w:r w:rsidRPr="0005150F">
        <w:rPr>
          <w:rFonts w:ascii="Cir Times" w:hAnsi="Cir Times"/>
          <w:b w:val="0"/>
          <w:sz w:val="20"/>
        </w:rPr>
        <w:t>Marija Arsenijevi}, ~lan</w:t>
      </w:r>
    </w:p>
    <w:p w:rsidR="0005150F" w:rsidRPr="0005150F" w:rsidRDefault="0005150F" w:rsidP="0005150F">
      <w:pPr>
        <w:numPr>
          <w:ilvl w:val="0"/>
          <w:numId w:val="20"/>
        </w:numPr>
        <w:jc w:val="both"/>
        <w:rPr>
          <w:rFonts w:ascii="Cir Times" w:hAnsi="Cir Times"/>
          <w:b w:val="0"/>
          <w:sz w:val="20"/>
        </w:rPr>
      </w:pPr>
      <w:r w:rsidRPr="0005150F">
        <w:rPr>
          <w:rFonts w:ascii="Cir Times" w:hAnsi="Cir Times"/>
          <w:b w:val="0"/>
          <w:sz w:val="20"/>
        </w:rPr>
        <w:t>Dejan Milutinovi}, ~lan</w:t>
      </w:r>
    </w:p>
    <w:p w:rsidR="0005150F" w:rsidRPr="0005150F" w:rsidRDefault="0005150F" w:rsidP="0005150F">
      <w:pPr>
        <w:numPr>
          <w:ilvl w:val="0"/>
          <w:numId w:val="20"/>
        </w:numPr>
        <w:jc w:val="both"/>
        <w:rPr>
          <w:rFonts w:ascii="Cir Times" w:hAnsi="Cir Times"/>
          <w:b w:val="0"/>
          <w:sz w:val="20"/>
        </w:rPr>
      </w:pPr>
      <w:r w:rsidRPr="0005150F">
        <w:rPr>
          <w:rFonts w:ascii="Cir Times" w:hAnsi="Cir Times"/>
          <w:b w:val="0"/>
          <w:sz w:val="20"/>
        </w:rPr>
        <w:lastRenderedPageBreak/>
        <w:t>Jelena Peki}, ~lan</w:t>
      </w:r>
    </w:p>
    <w:p w:rsidR="0005150F" w:rsidRPr="0005150F" w:rsidRDefault="0005150F" w:rsidP="0005150F">
      <w:pPr>
        <w:numPr>
          <w:ilvl w:val="0"/>
          <w:numId w:val="20"/>
        </w:numPr>
        <w:jc w:val="both"/>
        <w:rPr>
          <w:rFonts w:ascii="Cir Times" w:hAnsi="Cir Times"/>
          <w:b w:val="0"/>
          <w:sz w:val="20"/>
        </w:rPr>
      </w:pPr>
      <w:r w:rsidRPr="0005150F">
        <w:rPr>
          <w:rFonts w:ascii="Cir Times" w:hAnsi="Cir Times"/>
          <w:b w:val="0"/>
          <w:sz w:val="20"/>
        </w:rPr>
        <w:t>Dragana Babi}, ~lan.</w:t>
      </w:r>
    </w:p>
    <w:p w:rsidR="0005150F" w:rsidRPr="00784AF6" w:rsidRDefault="00784AF6" w:rsidP="00784AF6">
      <w:pPr>
        <w:ind w:left="720"/>
        <w:jc w:val="both"/>
        <w:rPr>
          <w:rFonts w:ascii="Cir Times" w:hAnsi="Cir Times"/>
          <w:b w:val="0"/>
          <w:sz w:val="20"/>
        </w:rPr>
      </w:pPr>
      <w:r w:rsidRPr="00A85D38">
        <w:rPr>
          <w:rFonts w:ascii="Times New Roman" w:hAnsi="Times New Roman"/>
          <w:b w:val="0"/>
          <w:sz w:val="20"/>
          <w:lang w:val="sr-Cyrl-CS"/>
        </w:rPr>
        <w:t>2</w:t>
      </w:r>
      <w:r w:rsidRPr="00784AF6">
        <w:rPr>
          <w:rFonts w:asciiTheme="minorHAnsi" w:hAnsiTheme="minorHAnsi"/>
          <w:b w:val="0"/>
          <w:sz w:val="20"/>
          <w:lang w:val="sr-Cyrl-CS"/>
        </w:rPr>
        <w:t xml:space="preserve">. </w:t>
      </w:r>
      <w:r>
        <w:rPr>
          <w:rFonts w:asciiTheme="minorHAnsi" w:hAnsiTheme="minorHAnsi"/>
          <w:b w:val="0"/>
          <w:sz w:val="20"/>
          <w:lang w:val="sr-Cyrl-CS"/>
        </w:rPr>
        <w:t xml:space="preserve">  </w:t>
      </w:r>
      <w:r w:rsidR="0005150F" w:rsidRPr="00784AF6">
        <w:rPr>
          <w:rFonts w:ascii="Cir Times" w:hAnsi="Cir Times"/>
          <w:b w:val="0"/>
          <w:sz w:val="20"/>
        </w:rPr>
        <w:t>Ovo re{ewe objaviti u “Sl. listu op{tine ]i}evac”.</w:t>
      </w:r>
    </w:p>
    <w:p w:rsidR="0005150F" w:rsidRPr="0005150F" w:rsidRDefault="0005150F" w:rsidP="0005150F">
      <w:pPr>
        <w:pStyle w:val="ListParagraph"/>
        <w:spacing w:after="0"/>
        <w:ind w:left="1080"/>
        <w:jc w:val="both"/>
        <w:rPr>
          <w:rFonts w:ascii="Cir Times" w:hAnsi="Cir Times"/>
          <w:sz w:val="14"/>
        </w:rPr>
      </w:pPr>
    </w:p>
    <w:p w:rsidR="0005150F" w:rsidRPr="0005150F" w:rsidRDefault="0005150F" w:rsidP="0005150F">
      <w:pPr>
        <w:pStyle w:val="Heading2"/>
        <w:spacing w:before="0" w:after="0"/>
        <w:jc w:val="center"/>
        <w:rPr>
          <w:rFonts w:ascii="Cir Times" w:hAnsi="Cir Times"/>
          <w:i w:val="0"/>
          <w:sz w:val="20"/>
          <w:szCs w:val="20"/>
        </w:rPr>
      </w:pPr>
      <w:r w:rsidRPr="0005150F">
        <w:rPr>
          <w:rFonts w:ascii="Cir Times" w:hAnsi="Cir Times"/>
          <w:i w:val="0"/>
          <w:sz w:val="20"/>
          <w:szCs w:val="20"/>
        </w:rPr>
        <w:t>SKUP[TINA  OP[TINE ]I]EVAC</w:t>
      </w:r>
    </w:p>
    <w:p w:rsidR="0005150F" w:rsidRPr="0005150F" w:rsidRDefault="0005150F" w:rsidP="0005150F">
      <w:pPr>
        <w:ind w:left="720"/>
        <w:jc w:val="center"/>
        <w:rPr>
          <w:rFonts w:ascii="Cir Times" w:hAnsi="Cir Times"/>
          <w:b w:val="0"/>
          <w:sz w:val="20"/>
        </w:rPr>
      </w:pPr>
      <w:r w:rsidRPr="0005150F">
        <w:rPr>
          <w:rFonts w:ascii="Cir Times" w:hAnsi="Cir Times"/>
          <w:b w:val="0"/>
          <w:sz w:val="20"/>
        </w:rPr>
        <w:t>Br. 112-64/16- 02 od 13.6.2016. godine</w:t>
      </w:r>
    </w:p>
    <w:p w:rsidR="0005150F" w:rsidRPr="0005150F" w:rsidRDefault="0005150F" w:rsidP="0005150F">
      <w:pPr>
        <w:ind w:left="720"/>
        <w:jc w:val="center"/>
        <w:rPr>
          <w:rFonts w:ascii="Cir Times" w:hAnsi="Cir Times"/>
          <w:b w:val="0"/>
          <w:sz w:val="14"/>
        </w:rPr>
      </w:pPr>
    </w:p>
    <w:p w:rsidR="0005150F" w:rsidRPr="0005150F" w:rsidRDefault="0005150F" w:rsidP="0005150F">
      <w:pPr>
        <w:ind w:left="720"/>
        <w:jc w:val="both"/>
        <w:rPr>
          <w:rFonts w:ascii="Cir Times" w:hAnsi="Cir Times"/>
          <w:b w:val="0"/>
          <w:sz w:val="20"/>
        </w:rPr>
      </w:pPr>
      <w:r w:rsidRPr="0005150F">
        <w:rPr>
          <w:rFonts w:ascii="Cir Times" w:hAnsi="Cir Times"/>
          <w:b w:val="0"/>
          <w:sz w:val="20"/>
        </w:rPr>
        <w:t xml:space="preserve">                                                                                           </w:t>
      </w:r>
      <w:r>
        <w:rPr>
          <w:rFonts w:ascii="Cir Times" w:hAnsi="Cir Times"/>
          <w:b w:val="0"/>
          <w:sz w:val="20"/>
        </w:rPr>
        <w:t xml:space="preserve">                                        </w:t>
      </w:r>
      <w:r w:rsidR="008876F0">
        <w:rPr>
          <w:rFonts w:asciiTheme="minorHAnsi" w:hAnsiTheme="minorHAnsi"/>
          <w:b w:val="0"/>
          <w:sz w:val="20"/>
          <w:lang w:val="sr-Cyrl-CS"/>
        </w:rPr>
        <w:t xml:space="preserve">            </w:t>
      </w:r>
      <w:r w:rsidRPr="0005150F">
        <w:rPr>
          <w:rFonts w:ascii="Cir Times" w:hAnsi="Cir Times"/>
          <w:b w:val="0"/>
          <w:sz w:val="20"/>
        </w:rPr>
        <w:t>PREDSEDNIK</w:t>
      </w:r>
    </w:p>
    <w:p w:rsidR="0005150F" w:rsidRDefault="0005150F" w:rsidP="0005150F">
      <w:pPr>
        <w:ind w:left="720"/>
        <w:jc w:val="both"/>
        <w:rPr>
          <w:rFonts w:ascii="Cir Times" w:hAnsi="Cir Times"/>
          <w:b w:val="0"/>
          <w:sz w:val="20"/>
        </w:rPr>
      </w:pPr>
      <w:r w:rsidRPr="0005150F">
        <w:rPr>
          <w:rFonts w:ascii="Cir Times" w:hAnsi="Cir Times"/>
          <w:b w:val="0"/>
          <w:sz w:val="20"/>
        </w:rPr>
        <w:t xml:space="preserve">                                                                                           </w:t>
      </w:r>
      <w:r>
        <w:rPr>
          <w:rFonts w:ascii="Cir Times" w:hAnsi="Cir Times"/>
          <w:b w:val="0"/>
          <w:sz w:val="20"/>
        </w:rPr>
        <w:t xml:space="preserve">                                            </w:t>
      </w:r>
      <w:r w:rsidR="008876F0">
        <w:rPr>
          <w:rFonts w:asciiTheme="minorHAnsi" w:hAnsiTheme="minorHAnsi"/>
          <w:b w:val="0"/>
          <w:sz w:val="20"/>
          <w:lang w:val="sr-Cyrl-CS"/>
        </w:rPr>
        <w:t xml:space="preserve">        </w:t>
      </w:r>
      <w:r w:rsidRPr="0005150F">
        <w:rPr>
          <w:rFonts w:ascii="Cir Times" w:hAnsi="Cir Times"/>
          <w:b w:val="0"/>
          <w:sz w:val="20"/>
        </w:rPr>
        <w:t>Slavoqub Simi}</w:t>
      </w:r>
      <w:r>
        <w:rPr>
          <w:rFonts w:ascii="Cir Times" w:hAnsi="Cir Times"/>
          <w:b w:val="0"/>
          <w:sz w:val="20"/>
        </w:rPr>
        <w:t>, s.r.</w:t>
      </w:r>
    </w:p>
    <w:p w:rsidR="00736146" w:rsidRPr="00736146" w:rsidRDefault="00736146" w:rsidP="0005150F">
      <w:pPr>
        <w:ind w:left="720"/>
        <w:jc w:val="both"/>
        <w:rPr>
          <w:rFonts w:ascii="Cir Times" w:hAnsi="Cir Times"/>
          <w:b w:val="0"/>
          <w:sz w:val="14"/>
        </w:rPr>
      </w:pPr>
    </w:p>
    <w:p w:rsidR="00736146" w:rsidRPr="0005150F" w:rsidRDefault="00736146" w:rsidP="00736146">
      <w:pPr>
        <w:jc w:val="both"/>
        <w:rPr>
          <w:rFonts w:ascii="Cir Times" w:hAnsi="Cir Times"/>
          <w:b w:val="0"/>
          <w:sz w:val="20"/>
        </w:rPr>
      </w:pPr>
      <w:r>
        <w:rPr>
          <w:rFonts w:ascii="Cir Times" w:hAnsi="Cir Times"/>
          <w:b w:val="0"/>
          <w:sz w:val="20"/>
        </w:rPr>
        <w:t>90.</w:t>
      </w:r>
    </w:p>
    <w:p w:rsidR="00736146" w:rsidRPr="00736146" w:rsidRDefault="00736146" w:rsidP="00736146">
      <w:pPr>
        <w:pStyle w:val="BodyText"/>
        <w:ind w:firstLine="720"/>
        <w:rPr>
          <w:b w:val="0"/>
          <w:sz w:val="20"/>
        </w:rPr>
      </w:pPr>
      <w:r w:rsidRPr="00736146">
        <w:rPr>
          <w:b w:val="0"/>
          <w:sz w:val="20"/>
        </w:rPr>
        <w:t>Na osnovu ~lana 22. Zakona o javnim slu`bama (“Sl. glasnik RS”, br. 42/91, 71/94, 79/05- dr. zakon, 81/05- ispr. dr. zakona, 83/05- ispr. dr. zakona i 83/14-dr. zakon), ~lana 32. stav 1. ta~ka 9. Zakona o lokalnoj samoupravi (“Sl. glasnik RS”, br. 129/07 i 83/14-dr. zakon) i ~lana 33. Statuta op{tine ]i}evac (“Sl. list op{tine ]i}evac”, br. 17/13-pre~i{}en tekst, 22/13 i 10/15), na predlog Op{tinskog ve}a op{tine ]i}evac,</w:t>
      </w:r>
      <w:r>
        <w:rPr>
          <w:b w:val="0"/>
          <w:sz w:val="20"/>
        </w:rPr>
        <w:t xml:space="preserve"> </w:t>
      </w:r>
      <w:r w:rsidRPr="00736146">
        <w:rPr>
          <w:b w:val="0"/>
          <w:sz w:val="20"/>
        </w:rPr>
        <w:t>Skup{tina op{tine ]i}evac na 4. sednici odr`anoj 13.6.2016. godine, donela  je</w:t>
      </w:r>
    </w:p>
    <w:p w:rsidR="00736146" w:rsidRPr="00736146" w:rsidRDefault="00736146" w:rsidP="00736146">
      <w:pPr>
        <w:jc w:val="both"/>
        <w:rPr>
          <w:rFonts w:ascii="Cir Times" w:hAnsi="Cir Times"/>
          <w:b w:val="0"/>
          <w:sz w:val="14"/>
        </w:rPr>
      </w:pPr>
    </w:p>
    <w:p w:rsidR="00736146" w:rsidRPr="00736146" w:rsidRDefault="00736146" w:rsidP="00736146">
      <w:pPr>
        <w:pStyle w:val="Heading1"/>
        <w:rPr>
          <w:b w:val="0"/>
          <w:sz w:val="20"/>
        </w:rPr>
      </w:pPr>
      <w:r w:rsidRPr="00736146">
        <w:rPr>
          <w:b w:val="0"/>
          <w:sz w:val="20"/>
        </w:rPr>
        <w:t>R  E  [  E  W  E</w:t>
      </w:r>
    </w:p>
    <w:p w:rsidR="00736146" w:rsidRPr="00736146" w:rsidRDefault="00736146" w:rsidP="00736146">
      <w:pPr>
        <w:pStyle w:val="BodyText2"/>
        <w:spacing w:after="0" w:line="240" w:lineRule="auto"/>
        <w:jc w:val="center"/>
        <w:rPr>
          <w:rFonts w:ascii="Cir Times" w:hAnsi="Cir Times"/>
          <w:b w:val="0"/>
          <w:sz w:val="20"/>
        </w:rPr>
      </w:pPr>
      <w:r w:rsidRPr="00736146">
        <w:rPr>
          <w:rFonts w:ascii="Cir Times" w:hAnsi="Cir Times"/>
          <w:b w:val="0"/>
          <w:sz w:val="20"/>
        </w:rPr>
        <w:t>O  RAZRE[EWU  ^LANOVA</w:t>
      </w:r>
    </w:p>
    <w:p w:rsidR="00736146" w:rsidRPr="00736146" w:rsidRDefault="00736146" w:rsidP="00736146">
      <w:pPr>
        <w:pStyle w:val="BodyText2"/>
        <w:spacing w:after="0" w:line="240" w:lineRule="auto"/>
        <w:jc w:val="center"/>
        <w:rPr>
          <w:rFonts w:ascii="Cir Times" w:hAnsi="Cir Times"/>
          <w:b w:val="0"/>
          <w:sz w:val="20"/>
        </w:rPr>
      </w:pPr>
      <w:r w:rsidRPr="00736146">
        <w:rPr>
          <w:rFonts w:ascii="Cir Times" w:hAnsi="Cir Times"/>
          <w:b w:val="0"/>
          <w:sz w:val="20"/>
        </w:rPr>
        <w:t>NADZORNOG ODBORA NARODNE BIBLIOTEKE ]I]EVAC</w:t>
      </w:r>
    </w:p>
    <w:p w:rsidR="00736146" w:rsidRPr="00736146" w:rsidRDefault="00736146" w:rsidP="00736146">
      <w:pPr>
        <w:ind w:firstLine="720"/>
        <w:jc w:val="both"/>
        <w:rPr>
          <w:rFonts w:ascii="Cir Times" w:hAnsi="Cir Times"/>
          <w:b w:val="0"/>
          <w:sz w:val="14"/>
        </w:rPr>
      </w:pPr>
    </w:p>
    <w:p w:rsidR="00736146" w:rsidRPr="00736146" w:rsidRDefault="00736146" w:rsidP="00736146">
      <w:pPr>
        <w:ind w:firstLine="720"/>
        <w:jc w:val="both"/>
        <w:rPr>
          <w:rFonts w:ascii="Cir Times" w:hAnsi="Cir Times"/>
          <w:b w:val="0"/>
          <w:sz w:val="20"/>
        </w:rPr>
      </w:pPr>
      <w:r w:rsidRPr="00736146">
        <w:rPr>
          <w:rFonts w:ascii="Cir Times" w:hAnsi="Cir Times"/>
          <w:b w:val="0"/>
          <w:sz w:val="20"/>
        </w:rPr>
        <w:t>1.  Razre{avaju se ~lanovi Nadzornog odbora Narodne biblioteke ]i}evac, i to:</w:t>
      </w:r>
    </w:p>
    <w:p w:rsidR="00736146" w:rsidRPr="00736146" w:rsidRDefault="00736146" w:rsidP="00736146">
      <w:pPr>
        <w:numPr>
          <w:ilvl w:val="0"/>
          <w:numId w:val="21"/>
        </w:numPr>
        <w:jc w:val="both"/>
        <w:rPr>
          <w:rFonts w:ascii="Cir Times" w:hAnsi="Cir Times"/>
          <w:b w:val="0"/>
          <w:sz w:val="20"/>
        </w:rPr>
      </w:pPr>
      <w:r w:rsidRPr="00736146">
        <w:rPr>
          <w:rFonts w:ascii="Cir Times" w:hAnsi="Cir Times"/>
          <w:b w:val="0"/>
          <w:sz w:val="20"/>
        </w:rPr>
        <w:t xml:space="preserve">Ivana Malenovi}, predsednik </w:t>
      </w:r>
    </w:p>
    <w:p w:rsidR="00736146" w:rsidRPr="00736146" w:rsidRDefault="00736146" w:rsidP="00736146">
      <w:pPr>
        <w:numPr>
          <w:ilvl w:val="0"/>
          <w:numId w:val="21"/>
        </w:numPr>
        <w:jc w:val="both"/>
        <w:rPr>
          <w:rFonts w:ascii="Cir Times" w:hAnsi="Cir Times"/>
          <w:b w:val="0"/>
          <w:sz w:val="20"/>
        </w:rPr>
      </w:pPr>
      <w:r w:rsidRPr="00736146">
        <w:rPr>
          <w:rFonts w:ascii="Cir Times" w:hAnsi="Cir Times"/>
          <w:b w:val="0"/>
          <w:sz w:val="20"/>
        </w:rPr>
        <w:t>Vesna Krki}, ~lan</w:t>
      </w:r>
    </w:p>
    <w:p w:rsidR="00736146" w:rsidRPr="00736146" w:rsidRDefault="00736146" w:rsidP="00736146">
      <w:pPr>
        <w:numPr>
          <w:ilvl w:val="0"/>
          <w:numId w:val="21"/>
        </w:numPr>
        <w:jc w:val="both"/>
        <w:rPr>
          <w:rFonts w:ascii="Cir Times" w:hAnsi="Cir Times"/>
          <w:b w:val="0"/>
          <w:sz w:val="20"/>
        </w:rPr>
      </w:pPr>
      <w:r w:rsidRPr="00736146">
        <w:rPr>
          <w:rFonts w:ascii="Cir Times" w:hAnsi="Cir Times"/>
          <w:b w:val="0"/>
          <w:sz w:val="20"/>
        </w:rPr>
        <w:t>Dragana Krki}, ~lan</w:t>
      </w:r>
    </w:p>
    <w:p w:rsidR="00736146" w:rsidRDefault="00736146" w:rsidP="00736146">
      <w:pPr>
        <w:ind w:firstLine="720"/>
        <w:jc w:val="both"/>
        <w:rPr>
          <w:rFonts w:ascii="Cir Times" w:hAnsi="Cir Times"/>
          <w:b w:val="0"/>
          <w:sz w:val="20"/>
        </w:rPr>
      </w:pPr>
      <w:r w:rsidRPr="00736146">
        <w:rPr>
          <w:rFonts w:ascii="Cir Times" w:hAnsi="Cir Times"/>
          <w:b w:val="0"/>
          <w:sz w:val="20"/>
        </w:rPr>
        <w:t>2. Ovo re{ewe objaviti u “Sl. listu op{tine ]i}evac”.</w:t>
      </w:r>
    </w:p>
    <w:p w:rsidR="00736146" w:rsidRPr="00736146" w:rsidRDefault="00736146" w:rsidP="00736146">
      <w:pPr>
        <w:ind w:firstLine="720"/>
        <w:jc w:val="both"/>
        <w:rPr>
          <w:rFonts w:ascii="Cir Times" w:hAnsi="Cir Times"/>
          <w:b w:val="0"/>
          <w:sz w:val="14"/>
        </w:rPr>
      </w:pPr>
    </w:p>
    <w:p w:rsidR="00736146" w:rsidRPr="00736146" w:rsidRDefault="00736146" w:rsidP="00736146">
      <w:pPr>
        <w:pStyle w:val="Heading2"/>
        <w:spacing w:before="0" w:after="0"/>
        <w:jc w:val="center"/>
        <w:rPr>
          <w:rFonts w:ascii="Cir Times" w:hAnsi="Cir Times" w:cs="Times New Roman"/>
          <w:i w:val="0"/>
          <w:sz w:val="20"/>
          <w:szCs w:val="20"/>
        </w:rPr>
      </w:pPr>
      <w:r w:rsidRPr="00736146">
        <w:rPr>
          <w:rFonts w:ascii="Cir Times" w:hAnsi="Cir Times" w:cs="Times New Roman"/>
          <w:i w:val="0"/>
          <w:sz w:val="20"/>
          <w:szCs w:val="20"/>
        </w:rPr>
        <w:t>SKUP[TINA  OP[TINE ]I]EVAC</w:t>
      </w:r>
    </w:p>
    <w:p w:rsidR="00736146" w:rsidRPr="00736146" w:rsidRDefault="00736146" w:rsidP="00736146">
      <w:pPr>
        <w:jc w:val="center"/>
        <w:rPr>
          <w:rFonts w:ascii="Cir Times" w:hAnsi="Cir Times"/>
          <w:b w:val="0"/>
          <w:sz w:val="20"/>
        </w:rPr>
      </w:pPr>
      <w:r w:rsidRPr="00736146">
        <w:rPr>
          <w:rFonts w:ascii="Cir Times" w:hAnsi="Cir Times"/>
          <w:b w:val="0"/>
          <w:sz w:val="20"/>
        </w:rPr>
        <w:t>Br. 112-65/16- 02 od 13.6.2016. godine</w:t>
      </w:r>
    </w:p>
    <w:p w:rsidR="00736146" w:rsidRPr="00736146" w:rsidRDefault="00736146" w:rsidP="00736146">
      <w:pPr>
        <w:ind w:left="720"/>
        <w:jc w:val="center"/>
        <w:rPr>
          <w:rFonts w:ascii="Cir Times" w:hAnsi="Cir Times"/>
          <w:b w:val="0"/>
          <w:sz w:val="14"/>
        </w:rPr>
      </w:pPr>
    </w:p>
    <w:p w:rsidR="00736146" w:rsidRPr="00736146" w:rsidRDefault="00736146" w:rsidP="00736146">
      <w:pPr>
        <w:ind w:left="720"/>
        <w:jc w:val="both"/>
        <w:rPr>
          <w:rFonts w:ascii="Cir Times" w:hAnsi="Cir Times"/>
          <w:b w:val="0"/>
          <w:sz w:val="20"/>
        </w:rPr>
      </w:pPr>
      <w:r w:rsidRPr="00736146">
        <w:rPr>
          <w:rFonts w:ascii="Cir Times" w:hAnsi="Cir Times"/>
          <w:b w:val="0"/>
          <w:sz w:val="20"/>
        </w:rPr>
        <w:t xml:space="preserve">                                                                                           </w:t>
      </w:r>
      <w:r>
        <w:rPr>
          <w:rFonts w:ascii="Cir Times" w:hAnsi="Cir Times"/>
          <w:b w:val="0"/>
          <w:sz w:val="20"/>
        </w:rPr>
        <w:t xml:space="preserve">                                        </w:t>
      </w:r>
      <w:r w:rsidR="001B4195">
        <w:rPr>
          <w:rFonts w:asciiTheme="minorHAnsi" w:hAnsiTheme="minorHAnsi"/>
          <w:b w:val="0"/>
          <w:sz w:val="20"/>
          <w:lang w:val="sr-Cyrl-CS"/>
        </w:rPr>
        <w:t xml:space="preserve">           </w:t>
      </w:r>
      <w:r w:rsidRPr="00736146">
        <w:rPr>
          <w:rFonts w:ascii="Cir Times" w:hAnsi="Cir Times"/>
          <w:b w:val="0"/>
          <w:sz w:val="20"/>
        </w:rPr>
        <w:t>PREDSEDNIK</w:t>
      </w:r>
    </w:p>
    <w:p w:rsidR="00736146" w:rsidRDefault="00736146" w:rsidP="00736146">
      <w:pPr>
        <w:ind w:left="720"/>
        <w:jc w:val="both"/>
        <w:rPr>
          <w:rFonts w:ascii="Cir Times" w:hAnsi="Cir Times"/>
          <w:b w:val="0"/>
          <w:sz w:val="20"/>
        </w:rPr>
      </w:pPr>
      <w:r w:rsidRPr="00736146">
        <w:rPr>
          <w:rFonts w:ascii="Cir Times" w:hAnsi="Cir Times"/>
          <w:b w:val="0"/>
          <w:sz w:val="20"/>
        </w:rPr>
        <w:t xml:space="preserve">                                                                                           </w:t>
      </w:r>
      <w:r>
        <w:rPr>
          <w:rFonts w:ascii="Cir Times" w:hAnsi="Cir Times"/>
          <w:b w:val="0"/>
          <w:sz w:val="20"/>
        </w:rPr>
        <w:t xml:space="preserve">                                            </w:t>
      </w:r>
      <w:r w:rsidR="001B4195">
        <w:rPr>
          <w:rFonts w:asciiTheme="minorHAnsi" w:hAnsiTheme="minorHAnsi"/>
          <w:b w:val="0"/>
          <w:sz w:val="20"/>
          <w:lang w:val="sr-Cyrl-CS"/>
        </w:rPr>
        <w:t xml:space="preserve">       </w:t>
      </w:r>
      <w:r w:rsidRPr="00736146">
        <w:rPr>
          <w:rFonts w:ascii="Cir Times" w:hAnsi="Cir Times"/>
          <w:b w:val="0"/>
          <w:sz w:val="20"/>
        </w:rPr>
        <w:t>Slavoqub Simi}</w:t>
      </w:r>
      <w:r>
        <w:rPr>
          <w:rFonts w:ascii="Cir Times" w:hAnsi="Cir Times"/>
          <w:b w:val="0"/>
          <w:sz w:val="20"/>
        </w:rPr>
        <w:t>, s.r.</w:t>
      </w:r>
    </w:p>
    <w:p w:rsidR="0062525A" w:rsidRPr="0062525A" w:rsidRDefault="0062525A" w:rsidP="00736146">
      <w:pPr>
        <w:ind w:left="720"/>
        <w:jc w:val="both"/>
        <w:rPr>
          <w:rFonts w:ascii="Cir Times" w:hAnsi="Cir Times"/>
          <w:b w:val="0"/>
          <w:sz w:val="14"/>
        </w:rPr>
      </w:pPr>
    </w:p>
    <w:p w:rsidR="0062525A" w:rsidRPr="00736146" w:rsidRDefault="0062525A" w:rsidP="0062525A">
      <w:pPr>
        <w:jc w:val="both"/>
        <w:rPr>
          <w:rFonts w:ascii="Cir Times" w:hAnsi="Cir Times"/>
          <w:b w:val="0"/>
          <w:sz w:val="20"/>
        </w:rPr>
      </w:pPr>
      <w:r>
        <w:rPr>
          <w:rFonts w:ascii="Cir Times" w:hAnsi="Cir Times"/>
          <w:b w:val="0"/>
          <w:sz w:val="20"/>
        </w:rPr>
        <w:t>91.</w:t>
      </w:r>
    </w:p>
    <w:p w:rsidR="0062525A" w:rsidRPr="0062525A" w:rsidRDefault="00736146" w:rsidP="0062525A">
      <w:pPr>
        <w:pStyle w:val="BodyText"/>
        <w:ind w:firstLine="720"/>
        <w:rPr>
          <w:b w:val="0"/>
          <w:sz w:val="20"/>
        </w:rPr>
      </w:pPr>
      <w:r w:rsidRPr="00736146">
        <w:rPr>
          <w:b w:val="0"/>
          <w:sz w:val="20"/>
        </w:rPr>
        <w:t xml:space="preserve">     </w:t>
      </w:r>
      <w:r w:rsidR="0062525A" w:rsidRPr="0062525A">
        <w:rPr>
          <w:b w:val="0"/>
          <w:sz w:val="20"/>
        </w:rPr>
        <w:t>Na osnovu ~lana 22. Zakona o javnim slu`bama (“Sl. glasnik RS”, br. 42/91, 71/94, 79/05- dr. zakon, 81/05- ispr. dr. zakona, 83/05- ispr. dr. zakona i 83/14-dr. zakon), ~lana 32. stav 1. ta~ka 9. Zakona o lokalnoj samoupravi (“Sl. glasnik RS”, br. 129/07 i 83/14-dr. zakon)</w:t>
      </w:r>
      <w:r w:rsidR="0062525A" w:rsidRPr="0062525A">
        <w:rPr>
          <w:rFonts w:asciiTheme="minorHAnsi" w:hAnsiTheme="minorHAnsi"/>
          <w:b w:val="0"/>
          <w:sz w:val="20"/>
          <w:lang w:val="sr-Cyrl-CS"/>
        </w:rPr>
        <w:t xml:space="preserve"> </w:t>
      </w:r>
      <w:r w:rsidR="0062525A" w:rsidRPr="0062525A">
        <w:rPr>
          <w:b w:val="0"/>
          <w:sz w:val="20"/>
        </w:rPr>
        <w:t>i ~lana 33. Statuta op{tine ]i}evac (“Sl. list op{tine ]i}evac”, br. 17/13-pre~i{}en tekst, 22/13 i 10/15), na predlog Op{tinskog ve}a op{tine ]i}evac,</w:t>
      </w:r>
      <w:r w:rsidR="0062525A">
        <w:rPr>
          <w:b w:val="0"/>
          <w:sz w:val="20"/>
        </w:rPr>
        <w:t xml:space="preserve"> </w:t>
      </w:r>
      <w:r w:rsidR="0062525A" w:rsidRPr="0062525A">
        <w:rPr>
          <w:b w:val="0"/>
          <w:sz w:val="20"/>
        </w:rPr>
        <w:t>Skup{tina op{tine ]i}evac na 4. sednici odr`anoj 13.6.2016. godine, donela  je</w:t>
      </w:r>
    </w:p>
    <w:p w:rsidR="0062525A" w:rsidRPr="0062525A" w:rsidRDefault="0062525A" w:rsidP="0062525A">
      <w:pPr>
        <w:jc w:val="both"/>
        <w:rPr>
          <w:rFonts w:ascii="Cir Times" w:hAnsi="Cir Times"/>
          <w:b w:val="0"/>
          <w:sz w:val="14"/>
        </w:rPr>
      </w:pPr>
    </w:p>
    <w:p w:rsidR="0062525A" w:rsidRPr="0062525A" w:rsidRDefault="0062525A" w:rsidP="0062525A">
      <w:pPr>
        <w:pStyle w:val="Heading1"/>
        <w:rPr>
          <w:b w:val="0"/>
          <w:sz w:val="20"/>
        </w:rPr>
      </w:pPr>
      <w:r w:rsidRPr="0062525A">
        <w:rPr>
          <w:b w:val="0"/>
          <w:sz w:val="20"/>
        </w:rPr>
        <w:t>R  E  [  E  W  E</w:t>
      </w:r>
    </w:p>
    <w:p w:rsidR="0062525A" w:rsidRPr="0062525A" w:rsidRDefault="0062525A" w:rsidP="0062525A">
      <w:pPr>
        <w:pStyle w:val="BodyText2"/>
        <w:spacing w:after="0" w:line="240" w:lineRule="auto"/>
        <w:jc w:val="center"/>
        <w:rPr>
          <w:rFonts w:ascii="Cir Times" w:hAnsi="Cir Times"/>
          <w:b w:val="0"/>
          <w:sz w:val="20"/>
        </w:rPr>
      </w:pPr>
      <w:r w:rsidRPr="0062525A">
        <w:rPr>
          <w:rFonts w:ascii="Cir Times" w:hAnsi="Cir Times"/>
          <w:b w:val="0"/>
          <w:sz w:val="20"/>
        </w:rPr>
        <w:t>O  IMENOVAWU  ^LANOVA</w:t>
      </w:r>
    </w:p>
    <w:p w:rsidR="0062525A" w:rsidRPr="0062525A" w:rsidRDefault="0062525A" w:rsidP="0062525A">
      <w:pPr>
        <w:pStyle w:val="BodyText2"/>
        <w:spacing w:after="0" w:line="240" w:lineRule="auto"/>
        <w:jc w:val="center"/>
        <w:rPr>
          <w:rFonts w:ascii="Cir Times" w:hAnsi="Cir Times"/>
          <w:b w:val="0"/>
          <w:sz w:val="20"/>
        </w:rPr>
      </w:pPr>
      <w:r w:rsidRPr="0062525A">
        <w:rPr>
          <w:rFonts w:ascii="Cir Times" w:hAnsi="Cir Times"/>
          <w:b w:val="0"/>
          <w:sz w:val="20"/>
        </w:rPr>
        <w:t>NADZORNOG ODBORA NARODNE BIBLIOTEKE ]I]EVAC</w:t>
      </w:r>
    </w:p>
    <w:p w:rsidR="0062525A" w:rsidRPr="0062525A" w:rsidRDefault="0062525A" w:rsidP="0062525A">
      <w:pPr>
        <w:ind w:firstLine="720"/>
        <w:jc w:val="both"/>
        <w:rPr>
          <w:rFonts w:ascii="Cir Times" w:hAnsi="Cir Times"/>
          <w:b w:val="0"/>
          <w:sz w:val="14"/>
        </w:rPr>
      </w:pPr>
    </w:p>
    <w:p w:rsidR="0062525A" w:rsidRPr="0062525A" w:rsidRDefault="0062525A" w:rsidP="0062525A">
      <w:pPr>
        <w:ind w:firstLine="720"/>
        <w:jc w:val="both"/>
        <w:rPr>
          <w:rFonts w:ascii="Cir Times" w:hAnsi="Cir Times"/>
          <w:b w:val="0"/>
          <w:sz w:val="20"/>
        </w:rPr>
      </w:pPr>
      <w:r w:rsidRPr="0062525A">
        <w:rPr>
          <w:rFonts w:ascii="Cir Times" w:hAnsi="Cir Times"/>
          <w:b w:val="0"/>
          <w:sz w:val="20"/>
        </w:rPr>
        <w:t>1.  U Nadzorni odbor Narodne biblioteke ]i}evac imenuju se:</w:t>
      </w:r>
    </w:p>
    <w:p w:rsidR="0062525A" w:rsidRPr="0062525A" w:rsidRDefault="0062525A" w:rsidP="0062525A">
      <w:pPr>
        <w:numPr>
          <w:ilvl w:val="0"/>
          <w:numId w:val="22"/>
        </w:numPr>
        <w:jc w:val="both"/>
        <w:rPr>
          <w:rFonts w:ascii="Cir Times" w:hAnsi="Cir Times"/>
          <w:b w:val="0"/>
          <w:sz w:val="20"/>
        </w:rPr>
      </w:pPr>
      <w:r w:rsidRPr="0062525A">
        <w:rPr>
          <w:rFonts w:ascii="Cir Times" w:hAnsi="Cir Times"/>
          <w:b w:val="0"/>
          <w:sz w:val="20"/>
        </w:rPr>
        <w:t>V</w:t>
      </w:r>
      <w:r w:rsidRPr="0062525A">
        <w:rPr>
          <w:rFonts w:ascii="Times New Roman" w:hAnsi="Times New Roman"/>
          <w:b w:val="0"/>
          <w:sz w:val="20"/>
          <w:lang w:val="sr-Cyrl-CS"/>
        </w:rPr>
        <w:t>итомир Васиљев</w:t>
      </w:r>
      <w:r w:rsidRPr="0062525A">
        <w:rPr>
          <w:rFonts w:ascii="Cir Times" w:hAnsi="Cir Times"/>
          <w:b w:val="0"/>
          <w:sz w:val="20"/>
        </w:rPr>
        <w:t xml:space="preserve">i}, predsednik </w:t>
      </w:r>
    </w:p>
    <w:p w:rsidR="0062525A" w:rsidRPr="0062525A" w:rsidRDefault="0062525A" w:rsidP="0062525A">
      <w:pPr>
        <w:numPr>
          <w:ilvl w:val="0"/>
          <w:numId w:val="22"/>
        </w:numPr>
        <w:jc w:val="both"/>
        <w:rPr>
          <w:rFonts w:ascii="Cir Times" w:hAnsi="Cir Times"/>
          <w:b w:val="0"/>
          <w:sz w:val="20"/>
        </w:rPr>
      </w:pPr>
      <w:r w:rsidRPr="0062525A">
        <w:rPr>
          <w:rFonts w:ascii="Cir Times" w:hAnsi="Cir Times"/>
          <w:b w:val="0"/>
          <w:sz w:val="20"/>
        </w:rPr>
        <w:t>Tamara Marinkovi}, ~lan</w:t>
      </w:r>
    </w:p>
    <w:p w:rsidR="0062525A" w:rsidRPr="0062525A" w:rsidRDefault="0062525A" w:rsidP="0062525A">
      <w:pPr>
        <w:numPr>
          <w:ilvl w:val="0"/>
          <w:numId w:val="22"/>
        </w:numPr>
        <w:jc w:val="both"/>
        <w:rPr>
          <w:rFonts w:ascii="Cir Times" w:hAnsi="Cir Times"/>
          <w:b w:val="0"/>
          <w:sz w:val="20"/>
        </w:rPr>
      </w:pPr>
      <w:r w:rsidRPr="0062525A">
        <w:rPr>
          <w:rFonts w:ascii="Cir Times" w:hAnsi="Cir Times"/>
          <w:b w:val="0"/>
          <w:sz w:val="20"/>
        </w:rPr>
        <w:t>Zoran Petrovi}, ~lan</w:t>
      </w:r>
    </w:p>
    <w:p w:rsidR="0062525A" w:rsidRDefault="0062525A" w:rsidP="0062525A">
      <w:pPr>
        <w:ind w:firstLine="720"/>
        <w:jc w:val="both"/>
        <w:rPr>
          <w:rFonts w:ascii="Cir Times" w:hAnsi="Cir Times"/>
          <w:b w:val="0"/>
          <w:sz w:val="20"/>
        </w:rPr>
      </w:pPr>
      <w:r w:rsidRPr="0062525A">
        <w:rPr>
          <w:rFonts w:ascii="Cir Times" w:hAnsi="Cir Times"/>
          <w:b w:val="0"/>
          <w:sz w:val="20"/>
        </w:rPr>
        <w:t>2. Ovo re{ewe objaviti u “Sl. listu op{tine ]i}evac”.</w:t>
      </w:r>
    </w:p>
    <w:p w:rsidR="0062525A" w:rsidRPr="0062525A" w:rsidRDefault="0062525A" w:rsidP="0062525A">
      <w:pPr>
        <w:ind w:firstLine="720"/>
        <w:jc w:val="both"/>
        <w:rPr>
          <w:rFonts w:ascii="Cir Times" w:hAnsi="Cir Times"/>
          <w:b w:val="0"/>
          <w:sz w:val="14"/>
        </w:rPr>
      </w:pPr>
    </w:p>
    <w:p w:rsidR="0062525A" w:rsidRPr="0062525A" w:rsidRDefault="0062525A" w:rsidP="0062525A">
      <w:pPr>
        <w:pStyle w:val="Heading2"/>
        <w:spacing w:before="0" w:after="0"/>
        <w:jc w:val="center"/>
        <w:rPr>
          <w:rFonts w:ascii="Cir Times" w:hAnsi="Cir Times"/>
          <w:i w:val="0"/>
          <w:sz w:val="20"/>
          <w:szCs w:val="20"/>
        </w:rPr>
      </w:pPr>
      <w:r w:rsidRPr="0062525A">
        <w:rPr>
          <w:rFonts w:ascii="Cir Times" w:hAnsi="Cir Times"/>
          <w:i w:val="0"/>
          <w:sz w:val="20"/>
          <w:szCs w:val="20"/>
        </w:rPr>
        <w:t>SKUP[TINA  OP[TINE ]I]EVAC</w:t>
      </w:r>
    </w:p>
    <w:p w:rsidR="0062525A" w:rsidRPr="0062525A" w:rsidRDefault="0062525A" w:rsidP="00A85D38">
      <w:pPr>
        <w:jc w:val="center"/>
        <w:rPr>
          <w:rFonts w:ascii="Cir Times" w:hAnsi="Cir Times"/>
          <w:b w:val="0"/>
          <w:sz w:val="20"/>
        </w:rPr>
      </w:pPr>
      <w:r w:rsidRPr="0062525A">
        <w:rPr>
          <w:rFonts w:ascii="Cir Times" w:hAnsi="Cir Times"/>
          <w:b w:val="0"/>
          <w:sz w:val="20"/>
        </w:rPr>
        <w:t>Br. 112-80/16- 02 od 13.6.2016. godine</w:t>
      </w:r>
    </w:p>
    <w:p w:rsidR="0062525A" w:rsidRPr="0062525A" w:rsidRDefault="0062525A" w:rsidP="0062525A">
      <w:pPr>
        <w:ind w:left="720"/>
        <w:jc w:val="center"/>
        <w:rPr>
          <w:rFonts w:ascii="Cir Times" w:hAnsi="Cir Times"/>
          <w:b w:val="0"/>
          <w:sz w:val="14"/>
        </w:rPr>
      </w:pPr>
    </w:p>
    <w:p w:rsidR="0062525A" w:rsidRPr="0062525A" w:rsidRDefault="0062525A" w:rsidP="0062525A">
      <w:pPr>
        <w:ind w:left="720"/>
        <w:jc w:val="both"/>
        <w:rPr>
          <w:rFonts w:ascii="Cir Times" w:hAnsi="Cir Times"/>
          <w:b w:val="0"/>
          <w:sz w:val="20"/>
        </w:rPr>
      </w:pPr>
      <w:r w:rsidRPr="0062525A">
        <w:rPr>
          <w:rFonts w:ascii="Cir Times" w:hAnsi="Cir Times"/>
          <w:b w:val="0"/>
          <w:sz w:val="20"/>
        </w:rPr>
        <w:t xml:space="preserve">                                                                                           </w:t>
      </w:r>
      <w:r>
        <w:rPr>
          <w:rFonts w:ascii="Cir Times" w:hAnsi="Cir Times"/>
          <w:b w:val="0"/>
          <w:sz w:val="20"/>
        </w:rPr>
        <w:t xml:space="preserve">                                        </w:t>
      </w:r>
      <w:r w:rsidR="001B4195">
        <w:rPr>
          <w:rFonts w:asciiTheme="minorHAnsi" w:hAnsiTheme="minorHAnsi"/>
          <w:b w:val="0"/>
          <w:sz w:val="20"/>
          <w:lang w:val="sr-Cyrl-CS"/>
        </w:rPr>
        <w:t xml:space="preserve">          </w:t>
      </w:r>
      <w:r w:rsidRPr="0062525A">
        <w:rPr>
          <w:rFonts w:ascii="Cir Times" w:hAnsi="Cir Times"/>
          <w:b w:val="0"/>
          <w:sz w:val="20"/>
        </w:rPr>
        <w:t>PREDSEDNIK</w:t>
      </w:r>
    </w:p>
    <w:p w:rsidR="0062525A" w:rsidRDefault="0062525A" w:rsidP="0062525A">
      <w:pPr>
        <w:ind w:left="720"/>
        <w:jc w:val="both"/>
        <w:rPr>
          <w:rFonts w:ascii="Cir Times" w:hAnsi="Cir Times"/>
          <w:b w:val="0"/>
          <w:sz w:val="20"/>
        </w:rPr>
      </w:pPr>
      <w:r w:rsidRPr="0062525A">
        <w:rPr>
          <w:rFonts w:ascii="Cir Times" w:hAnsi="Cir Times"/>
          <w:b w:val="0"/>
          <w:sz w:val="20"/>
        </w:rPr>
        <w:t xml:space="preserve">                                                                                           </w:t>
      </w:r>
      <w:r>
        <w:rPr>
          <w:rFonts w:ascii="Cir Times" w:hAnsi="Cir Times"/>
          <w:b w:val="0"/>
          <w:sz w:val="20"/>
        </w:rPr>
        <w:t xml:space="preserve">                                               </w:t>
      </w:r>
      <w:r w:rsidR="001B4195">
        <w:rPr>
          <w:rFonts w:asciiTheme="minorHAnsi" w:hAnsiTheme="minorHAnsi"/>
          <w:b w:val="0"/>
          <w:sz w:val="20"/>
          <w:lang w:val="sr-Cyrl-CS"/>
        </w:rPr>
        <w:t xml:space="preserve">   </w:t>
      </w:r>
      <w:r w:rsidRPr="0062525A">
        <w:rPr>
          <w:rFonts w:ascii="Cir Times" w:hAnsi="Cir Times"/>
          <w:b w:val="0"/>
          <w:sz w:val="20"/>
        </w:rPr>
        <w:t>Slavoqub Simi}</w:t>
      </w:r>
      <w:r>
        <w:rPr>
          <w:rFonts w:ascii="Cir Times" w:hAnsi="Cir Times"/>
          <w:b w:val="0"/>
          <w:sz w:val="20"/>
        </w:rPr>
        <w:t>, s.r.</w:t>
      </w:r>
    </w:p>
    <w:p w:rsidR="0062525A" w:rsidRPr="0062525A" w:rsidRDefault="0062525A" w:rsidP="0062525A">
      <w:pPr>
        <w:ind w:left="720"/>
        <w:jc w:val="both"/>
        <w:rPr>
          <w:rFonts w:ascii="Cir Times" w:hAnsi="Cir Times"/>
          <w:b w:val="0"/>
          <w:sz w:val="14"/>
        </w:rPr>
      </w:pPr>
    </w:p>
    <w:p w:rsidR="0062525A" w:rsidRPr="0062525A" w:rsidRDefault="0062525A" w:rsidP="0062525A">
      <w:pPr>
        <w:jc w:val="both"/>
        <w:rPr>
          <w:rFonts w:ascii="Cir Times" w:hAnsi="Cir Times"/>
          <w:b w:val="0"/>
          <w:sz w:val="20"/>
        </w:rPr>
      </w:pPr>
      <w:r>
        <w:rPr>
          <w:rFonts w:ascii="Cir Times" w:hAnsi="Cir Times"/>
          <w:b w:val="0"/>
          <w:sz w:val="20"/>
        </w:rPr>
        <w:t>92.</w:t>
      </w:r>
    </w:p>
    <w:p w:rsidR="0062525A" w:rsidRPr="0062525A" w:rsidRDefault="0062525A" w:rsidP="0062525A">
      <w:pPr>
        <w:pStyle w:val="BodyText"/>
        <w:ind w:firstLine="720"/>
        <w:rPr>
          <w:b w:val="0"/>
          <w:sz w:val="20"/>
        </w:rPr>
      </w:pPr>
      <w:r w:rsidRPr="0062525A">
        <w:rPr>
          <w:b w:val="0"/>
          <w:sz w:val="20"/>
        </w:rPr>
        <w:t>Na osnovu ~lana 20. Zakona o javnim slu`bama (“Sl. glasnik RS”, br. 42/91, 71/94, 79/05- dr. zakon, 81/05- ispr. dr. zakona, 83/05- ispr. dr. zakona i 83/14-dr. zakon), ~lana 32. stav 1. ta~ka 9. Zakona o lokalnoj samoupravi (“Sl. glasnik RS”, br. 129/07 i 83/14-dr. zakon), ~lana 33. Statuta op{tine ]i}evac (“Sl. list op{tine ]i}evac”, br. 17/13-pre~i{}en tekst, 22/13 i 10/15) i ~lana 5. i 7. Odluke o osnivawu ustanove u fizi~koj kulturi Sportski centar (“Sl. list op{tine ]i}evac”, br. 4/96), na predlog Op{tinskog ve}a op{tine ]i}evac,</w:t>
      </w:r>
      <w:r>
        <w:rPr>
          <w:b w:val="0"/>
          <w:sz w:val="20"/>
        </w:rPr>
        <w:t xml:space="preserve"> </w:t>
      </w:r>
      <w:r w:rsidRPr="0062525A">
        <w:rPr>
          <w:b w:val="0"/>
          <w:sz w:val="20"/>
        </w:rPr>
        <w:t>Skup{tina op{tine ]i}evac na 4. sednici odr`anoj 13.6.2016. godine, donela  je</w:t>
      </w:r>
    </w:p>
    <w:p w:rsidR="0062525A" w:rsidRPr="008230F8" w:rsidRDefault="0062525A" w:rsidP="0062525A">
      <w:pPr>
        <w:jc w:val="both"/>
        <w:rPr>
          <w:rFonts w:ascii="Cir Times" w:hAnsi="Cir Times"/>
          <w:b w:val="0"/>
          <w:sz w:val="8"/>
        </w:rPr>
      </w:pPr>
    </w:p>
    <w:p w:rsidR="0062525A" w:rsidRPr="0062525A" w:rsidRDefault="0062525A" w:rsidP="0062525A">
      <w:pPr>
        <w:pStyle w:val="Heading1"/>
        <w:rPr>
          <w:b w:val="0"/>
          <w:sz w:val="20"/>
        </w:rPr>
      </w:pPr>
      <w:r w:rsidRPr="0062525A">
        <w:rPr>
          <w:b w:val="0"/>
          <w:sz w:val="20"/>
        </w:rPr>
        <w:t>R  E  [  E  W  E</w:t>
      </w:r>
    </w:p>
    <w:p w:rsidR="0062525A" w:rsidRPr="0062525A" w:rsidRDefault="0062525A" w:rsidP="0062525A">
      <w:pPr>
        <w:pStyle w:val="BodyText2"/>
        <w:spacing w:after="0" w:line="240" w:lineRule="auto"/>
        <w:jc w:val="center"/>
        <w:rPr>
          <w:rFonts w:ascii="Cir Times" w:hAnsi="Cir Times"/>
          <w:b w:val="0"/>
          <w:sz w:val="20"/>
        </w:rPr>
      </w:pPr>
      <w:r w:rsidRPr="0062525A">
        <w:rPr>
          <w:rFonts w:ascii="Cir Times" w:hAnsi="Cir Times"/>
          <w:b w:val="0"/>
          <w:sz w:val="20"/>
        </w:rPr>
        <w:t>O  RAZRE[EWU  ^LANOVA</w:t>
      </w:r>
    </w:p>
    <w:p w:rsidR="0062525A" w:rsidRPr="0062525A" w:rsidRDefault="0062525A" w:rsidP="0062525A">
      <w:pPr>
        <w:pStyle w:val="BodyText2"/>
        <w:spacing w:after="0" w:line="240" w:lineRule="auto"/>
        <w:jc w:val="center"/>
        <w:rPr>
          <w:rFonts w:ascii="Cir Times" w:hAnsi="Cir Times"/>
          <w:b w:val="0"/>
          <w:sz w:val="20"/>
        </w:rPr>
      </w:pPr>
      <w:r w:rsidRPr="0062525A">
        <w:rPr>
          <w:rFonts w:ascii="Cir Times" w:hAnsi="Cir Times"/>
          <w:b w:val="0"/>
          <w:sz w:val="20"/>
        </w:rPr>
        <w:t>UPRAVNOG ODBORA SPORTSKOG CENTRA U ]I]EVCU</w:t>
      </w:r>
    </w:p>
    <w:p w:rsidR="0062525A" w:rsidRPr="0062525A" w:rsidRDefault="0062525A" w:rsidP="0062525A">
      <w:pPr>
        <w:ind w:firstLine="720"/>
        <w:jc w:val="both"/>
        <w:rPr>
          <w:rFonts w:ascii="Cir Times" w:hAnsi="Cir Times"/>
          <w:b w:val="0"/>
          <w:sz w:val="14"/>
        </w:rPr>
      </w:pPr>
    </w:p>
    <w:p w:rsidR="0062525A" w:rsidRPr="0062525A" w:rsidRDefault="0062525A" w:rsidP="0062525A">
      <w:pPr>
        <w:ind w:firstLine="720"/>
        <w:jc w:val="both"/>
        <w:rPr>
          <w:rFonts w:ascii="Cir Times" w:hAnsi="Cir Times"/>
          <w:b w:val="0"/>
          <w:sz w:val="20"/>
        </w:rPr>
      </w:pPr>
      <w:r w:rsidRPr="0062525A">
        <w:rPr>
          <w:rFonts w:ascii="Cir Times" w:hAnsi="Cir Times"/>
          <w:b w:val="0"/>
          <w:sz w:val="20"/>
        </w:rPr>
        <w:lastRenderedPageBreak/>
        <w:t>1.  Razre{avaju se ~lanovi Upravnog odbora Sportskog centra u ]i}evcu, i to:</w:t>
      </w:r>
    </w:p>
    <w:p w:rsidR="0062525A" w:rsidRPr="0062525A" w:rsidRDefault="0062525A" w:rsidP="0062525A">
      <w:pPr>
        <w:numPr>
          <w:ilvl w:val="0"/>
          <w:numId w:val="23"/>
        </w:numPr>
        <w:jc w:val="both"/>
        <w:rPr>
          <w:rFonts w:ascii="Cir Times" w:hAnsi="Cir Times"/>
          <w:b w:val="0"/>
          <w:sz w:val="20"/>
        </w:rPr>
      </w:pPr>
      <w:r w:rsidRPr="0062525A">
        <w:rPr>
          <w:rFonts w:ascii="Cir Times" w:hAnsi="Cir Times"/>
          <w:b w:val="0"/>
          <w:sz w:val="20"/>
        </w:rPr>
        <w:t xml:space="preserve">Golub Ali}, predsednik </w:t>
      </w:r>
    </w:p>
    <w:p w:rsidR="0062525A" w:rsidRPr="0062525A" w:rsidRDefault="0062525A" w:rsidP="0062525A">
      <w:pPr>
        <w:numPr>
          <w:ilvl w:val="0"/>
          <w:numId w:val="23"/>
        </w:numPr>
        <w:jc w:val="both"/>
        <w:rPr>
          <w:rFonts w:ascii="Cir Times" w:hAnsi="Cir Times"/>
          <w:b w:val="0"/>
          <w:sz w:val="20"/>
        </w:rPr>
      </w:pPr>
      <w:r w:rsidRPr="0062525A">
        <w:rPr>
          <w:rFonts w:ascii="Cir Times" w:hAnsi="Cir Times"/>
          <w:b w:val="0"/>
          <w:sz w:val="20"/>
        </w:rPr>
        <w:t>Radi{a Mi}i}, ~lan</w:t>
      </w:r>
    </w:p>
    <w:p w:rsidR="0062525A" w:rsidRPr="0062525A" w:rsidRDefault="0062525A" w:rsidP="0062525A">
      <w:pPr>
        <w:numPr>
          <w:ilvl w:val="0"/>
          <w:numId w:val="23"/>
        </w:numPr>
        <w:jc w:val="both"/>
        <w:rPr>
          <w:rFonts w:ascii="Cir Times" w:hAnsi="Cir Times"/>
          <w:b w:val="0"/>
          <w:sz w:val="20"/>
        </w:rPr>
      </w:pPr>
      <w:r w:rsidRPr="0062525A">
        <w:rPr>
          <w:rFonts w:ascii="Cir Times" w:hAnsi="Cir Times"/>
          <w:b w:val="0"/>
          <w:sz w:val="20"/>
        </w:rPr>
        <w:t>Goran Brankovi}, ~lan</w:t>
      </w:r>
    </w:p>
    <w:p w:rsidR="0062525A" w:rsidRPr="0062525A" w:rsidRDefault="0062525A" w:rsidP="0062525A">
      <w:pPr>
        <w:numPr>
          <w:ilvl w:val="0"/>
          <w:numId w:val="23"/>
        </w:numPr>
        <w:jc w:val="both"/>
        <w:rPr>
          <w:rFonts w:ascii="Cir Times" w:hAnsi="Cir Times"/>
          <w:b w:val="0"/>
          <w:sz w:val="20"/>
        </w:rPr>
      </w:pPr>
      <w:r w:rsidRPr="0062525A">
        <w:rPr>
          <w:rFonts w:ascii="Cir Times" w:hAnsi="Cir Times"/>
          <w:b w:val="0"/>
          <w:sz w:val="20"/>
        </w:rPr>
        <w:t>Milan Todorovi}, ~lan</w:t>
      </w:r>
    </w:p>
    <w:p w:rsidR="0062525A" w:rsidRPr="0062525A" w:rsidRDefault="0062525A" w:rsidP="0062525A">
      <w:pPr>
        <w:numPr>
          <w:ilvl w:val="0"/>
          <w:numId w:val="23"/>
        </w:numPr>
        <w:jc w:val="both"/>
        <w:rPr>
          <w:rFonts w:ascii="Cir Times" w:hAnsi="Cir Times"/>
          <w:b w:val="0"/>
          <w:sz w:val="20"/>
        </w:rPr>
      </w:pPr>
      <w:r w:rsidRPr="0062525A">
        <w:rPr>
          <w:rFonts w:ascii="Cir Times" w:hAnsi="Cir Times"/>
          <w:b w:val="0"/>
          <w:sz w:val="20"/>
        </w:rPr>
        <w:t>Milan Ran|elovi}, ~lan</w:t>
      </w:r>
    </w:p>
    <w:p w:rsidR="0062525A" w:rsidRPr="0062525A" w:rsidRDefault="0062525A" w:rsidP="0062525A">
      <w:pPr>
        <w:numPr>
          <w:ilvl w:val="0"/>
          <w:numId w:val="23"/>
        </w:numPr>
        <w:jc w:val="both"/>
        <w:rPr>
          <w:rFonts w:ascii="Cir Times" w:hAnsi="Cir Times"/>
          <w:b w:val="0"/>
          <w:sz w:val="20"/>
        </w:rPr>
      </w:pPr>
      <w:r w:rsidRPr="0062525A">
        <w:rPr>
          <w:rFonts w:ascii="Cir Times" w:hAnsi="Cir Times"/>
          <w:b w:val="0"/>
          <w:sz w:val="20"/>
        </w:rPr>
        <w:t>Aleksandar [uli}, ~lan</w:t>
      </w:r>
    </w:p>
    <w:p w:rsidR="0062525A" w:rsidRPr="0062525A" w:rsidRDefault="0062525A" w:rsidP="0062525A">
      <w:pPr>
        <w:numPr>
          <w:ilvl w:val="0"/>
          <w:numId w:val="23"/>
        </w:numPr>
        <w:jc w:val="both"/>
        <w:rPr>
          <w:rFonts w:ascii="Cir Times" w:hAnsi="Cir Times"/>
          <w:b w:val="0"/>
          <w:sz w:val="20"/>
        </w:rPr>
      </w:pPr>
      <w:r w:rsidRPr="0062525A">
        <w:rPr>
          <w:rFonts w:ascii="Cir Times" w:hAnsi="Cir Times"/>
          <w:b w:val="0"/>
          <w:sz w:val="20"/>
        </w:rPr>
        <w:t>Du{anka Paunovi}, ~lan</w:t>
      </w:r>
    </w:p>
    <w:p w:rsidR="0062525A" w:rsidRDefault="0062525A" w:rsidP="0062525A">
      <w:pPr>
        <w:ind w:firstLine="720"/>
        <w:jc w:val="both"/>
        <w:rPr>
          <w:rFonts w:ascii="Cir Times" w:hAnsi="Cir Times"/>
          <w:b w:val="0"/>
          <w:sz w:val="20"/>
        </w:rPr>
      </w:pPr>
      <w:r w:rsidRPr="0062525A">
        <w:rPr>
          <w:rFonts w:ascii="Cir Times" w:hAnsi="Cir Times"/>
          <w:b w:val="0"/>
          <w:sz w:val="20"/>
        </w:rPr>
        <w:t>2. Ovo re{ewe objaviti u “Sl. listu op{tine ]i}evac”.</w:t>
      </w:r>
    </w:p>
    <w:p w:rsidR="0062525A" w:rsidRPr="0062525A" w:rsidRDefault="0062525A" w:rsidP="0062525A">
      <w:pPr>
        <w:ind w:firstLine="720"/>
        <w:jc w:val="both"/>
        <w:rPr>
          <w:rFonts w:ascii="Cir Times" w:hAnsi="Cir Times"/>
          <w:b w:val="0"/>
          <w:sz w:val="14"/>
        </w:rPr>
      </w:pPr>
    </w:p>
    <w:p w:rsidR="0062525A" w:rsidRPr="0062525A" w:rsidRDefault="0062525A" w:rsidP="0062525A">
      <w:pPr>
        <w:pStyle w:val="Heading2"/>
        <w:spacing w:before="0" w:after="0"/>
        <w:jc w:val="center"/>
        <w:rPr>
          <w:rFonts w:ascii="Cir Times" w:hAnsi="Cir Times"/>
          <w:i w:val="0"/>
          <w:sz w:val="20"/>
          <w:szCs w:val="20"/>
        </w:rPr>
      </w:pPr>
      <w:r w:rsidRPr="0062525A">
        <w:rPr>
          <w:rFonts w:ascii="Cir Times" w:hAnsi="Cir Times"/>
          <w:i w:val="0"/>
          <w:sz w:val="20"/>
          <w:szCs w:val="20"/>
        </w:rPr>
        <w:t>SKUP[TINA OP[TINE ]I]EVAC</w:t>
      </w:r>
    </w:p>
    <w:p w:rsidR="0062525A" w:rsidRPr="0062525A" w:rsidRDefault="0062525A" w:rsidP="0062525A">
      <w:pPr>
        <w:jc w:val="center"/>
        <w:rPr>
          <w:rFonts w:ascii="Cir Times" w:hAnsi="Cir Times"/>
          <w:b w:val="0"/>
          <w:sz w:val="20"/>
        </w:rPr>
      </w:pPr>
      <w:r w:rsidRPr="0062525A">
        <w:rPr>
          <w:rFonts w:ascii="Cir Times" w:hAnsi="Cir Times"/>
          <w:b w:val="0"/>
          <w:sz w:val="20"/>
        </w:rPr>
        <w:t>Br. 112-66/16-02 od 13.6.2016. godine</w:t>
      </w:r>
    </w:p>
    <w:p w:rsidR="0062525A" w:rsidRPr="0062525A" w:rsidRDefault="0062525A" w:rsidP="0062525A">
      <w:pPr>
        <w:ind w:left="720"/>
        <w:jc w:val="center"/>
        <w:rPr>
          <w:rFonts w:ascii="Cir Times" w:hAnsi="Cir Times"/>
          <w:b w:val="0"/>
          <w:sz w:val="14"/>
        </w:rPr>
      </w:pPr>
    </w:p>
    <w:p w:rsidR="0062525A" w:rsidRPr="0062525A" w:rsidRDefault="0062525A" w:rsidP="0062525A">
      <w:pPr>
        <w:ind w:left="720"/>
        <w:jc w:val="both"/>
        <w:rPr>
          <w:rFonts w:ascii="Cir Times" w:hAnsi="Cir Times"/>
          <w:b w:val="0"/>
          <w:sz w:val="20"/>
        </w:rPr>
      </w:pPr>
      <w:r w:rsidRPr="0062525A">
        <w:rPr>
          <w:rFonts w:ascii="Cir Times" w:hAnsi="Cir Times"/>
          <w:b w:val="0"/>
          <w:sz w:val="20"/>
        </w:rPr>
        <w:t xml:space="preserve">                                                                                           </w:t>
      </w:r>
      <w:r>
        <w:rPr>
          <w:rFonts w:ascii="Cir Times" w:hAnsi="Cir Times"/>
          <w:b w:val="0"/>
          <w:sz w:val="20"/>
        </w:rPr>
        <w:t xml:space="preserve">                                        </w:t>
      </w:r>
      <w:r w:rsidR="001B4195">
        <w:rPr>
          <w:rFonts w:asciiTheme="minorHAnsi" w:hAnsiTheme="minorHAnsi"/>
          <w:b w:val="0"/>
          <w:sz w:val="20"/>
          <w:lang w:val="sr-Cyrl-CS"/>
        </w:rPr>
        <w:t xml:space="preserve">           </w:t>
      </w:r>
      <w:r w:rsidRPr="0062525A">
        <w:rPr>
          <w:rFonts w:ascii="Cir Times" w:hAnsi="Cir Times"/>
          <w:b w:val="0"/>
          <w:sz w:val="20"/>
        </w:rPr>
        <w:t>PREDSEDNIK</w:t>
      </w:r>
    </w:p>
    <w:p w:rsidR="0062525A" w:rsidRDefault="0062525A" w:rsidP="0062525A">
      <w:pPr>
        <w:ind w:left="720"/>
        <w:jc w:val="both"/>
        <w:rPr>
          <w:rFonts w:ascii="Cir Times" w:hAnsi="Cir Times"/>
          <w:b w:val="0"/>
          <w:sz w:val="20"/>
        </w:rPr>
      </w:pPr>
      <w:r w:rsidRPr="0062525A">
        <w:rPr>
          <w:rFonts w:ascii="Cir Times" w:hAnsi="Cir Times"/>
          <w:b w:val="0"/>
          <w:sz w:val="20"/>
        </w:rPr>
        <w:t xml:space="preserve">                                                                                           </w:t>
      </w:r>
      <w:r>
        <w:rPr>
          <w:rFonts w:ascii="Cir Times" w:hAnsi="Cir Times"/>
          <w:b w:val="0"/>
          <w:sz w:val="20"/>
        </w:rPr>
        <w:t xml:space="preserve">                                             </w:t>
      </w:r>
      <w:r w:rsidR="001B4195">
        <w:rPr>
          <w:rFonts w:asciiTheme="minorHAnsi" w:hAnsiTheme="minorHAnsi"/>
          <w:b w:val="0"/>
          <w:sz w:val="20"/>
          <w:lang w:val="sr-Cyrl-CS"/>
        </w:rPr>
        <w:t xml:space="preserve">      </w:t>
      </w:r>
      <w:r w:rsidRPr="0062525A">
        <w:rPr>
          <w:rFonts w:ascii="Cir Times" w:hAnsi="Cir Times"/>
          <w:b w:val="0"/>
          <w:sz w:val="20"/>
        </w:rPr>
        <w:t>Slavoqub Simi}</w:t>
      </w:r>
      <w:r>
        <w:rPr>
          <w:rFonts w:ascii="Cir Times" w:hAnsi="Cir Times"/>
          <w:b w:val="0"/>
          <w:sz w:val="20"/>
        </w:rPr>
        <w:t>, s.r.</w:t>
      </w:r>
    </w:p>
    <w:p w:rsidR="0062525A" w:rsidRPr="0062525A" w:rsidRDefault="0062525A" w:rsidP="0062525A">
      <w:pPr>
        <w:ind w:left="720"/>
        <w:jc w:val="both"/>
        <w:rPr>
          <w:rFonts w:ascii="Cir Times" w:hAnsi="Cir Times"/>
          <w:b w:val="0"/>
          <w:sz w:val="14"/>
        </w:rPr>
      </w:pPr>
    </w:p>
    <w:p w:rsidR="0062525A" w:rsidRPr="0062525A" w:rsidRDefault="0062525A" w:rsidP="0062525A">
      <w:pPr>
        <w:jc w:val="both"/>
        <w:rPr>
          <w:rFonts w:ascii="Cir Times" w:hAnsi="Cir Times"/>
          <w:b w:val="0"/>
          <w:sz w:val="20"/>
        </w:rPr>
      </w:pPr>
      <w:r>
        <w:rPr>
          <w:rFonts w:ascii="Cir Times" w:hAnsi="Cir Times"/>
          <w:b w:val="0"/>
          <w:sz w:val="20"/>
        </w:rPr>
        <w:t>93.</w:t>
      </w:r>
    </w:p>
    <w:p w:rsidR="001E63CF" w:rsidRPr="001E63CF" w:rsidRDefault="001E63CF" w:rsidP="001E63CF">
      <w:pPr>
        <w:pStyle w:val="BodyText"/>
        <w:ind w:firstLine="720"/>
        <w:rPr>
          <w:b w:val="0"/>
          <w:sz w:val="20"/>
        </w:rPr>
      </w:pPr>
      <w:r w:rsidRPr="001E63CF">
        <w:rPr>
          <w:b w:val="0"/>
          <w:sz w:val="20"/>
        </w:rPr>
        <w:t>Na osnovu ~lana 20. Zakona o javnim slu`bama (“Sl. glasnik RS”, br. 42/91, 71/94, 79/05- dr. zakon, 81/05- ispr. dr. zakona, 83/05- ispr. dr. zakona i 83/14-dr. zakon), ~lana 32. stav 1. ta~ka 9. Zakona o lokalnoj samoupravi (“Sl. glasnik RS”, br. 129/07 i 83/14-dr. zakon), ~lana 33. Statuta op{tine ]i}evac (“Sl. list op{tine ]i}evac”, br. 17/13-pre~i{}en tekst, 22/13 i 10/15) i ~lana 5. i 7. Odluke o osnivawu ustanove u fizi~koj kulturi Sportski centar (“Sl. list op{tine ]i}evac”, br. 4/96), na predlog Op{tinskog ve}a op{tine ]i}evac,</w:t>
      </w:r>
      <w:r>
        <w:rPr>
          <w:b w:val="0"/>
          <w:sz w:val="20"/>
        </w:rPr>
        <w:t xml:space="preserve"> </w:t>
      </w:r>
      <w:r w:rsidRPr="001E63CF">
        <w:rPr>
          <w:b w:val="0"/>
          <w:sz w:val="20"/>
        </w:rPr>
        <w:t>Skup{tina op{tine ]i}evac na 4. sednici odr`anoj 13.6.2016. godine, donela  je</w:t>
      </w:r>
    </w:p>
    <w:p w:rsidR="001E63CF" w:rsidRPr="001E63CF" w:rsidRDefault="001E63CF" w:rsidP="001E63CF">
      <w:pPr>
        <w:jc w:val="both"/>
        <w:rPr>
          <w:rFonts w:ascii="Cir Times" w:hAnsi="Cir Times"/>
          <w:b w:val="0"/>
          <w:sz w:val="14"/>
        </w:rPr>
      </w:pPr>
    </w:p>
    <w:p w:rsidR="001E63CF" w:rsidRPr="001E63CF" w:rsidRDefault="001E63CF" w:rsidP="001E63CF">
      <w:pPr>
        <w:pStyle w:val="Heading1"/>
        <w:rPr>
          <w:b w:val="0"/>
          <w:sz w:val="20"/>
        </w:rPr>
      </w:pPr>
      <w:r w:rsidRPr="001E63CF">
        <w:rPr>
          <w:b w:val="0"/>
          <w:sz w:val="20"/>
        </w:rPr>
        <w:t>R  E  [  E  W  E</w:t>
      </w:r>
    </w:p>
    <w:p w:rsidR="001E63CF" w:rsidRPr="001E63CF" w:rsidRDefault="001E63CF" w:rsidP="001E63CF">
      <w:pPr>
        <w:pStyle w:val="BodyText2"/>
        <w:spacing w:after="0" w:line="240" w:lineRule="auto"/>
        <w:jc w:val="center"/>
        <w:rPr>
          <w:rFonts w:ascii="Cir Times" w:hAnsi="Cir Times"/>
          <w:b w:val="0"/>
          <w:sz w:val="20"/>
        </w:rPr>
      </w:pPr>
      <w:r w:rsidRPr="001E63CF">
        <w:rPr>
          <w:rFonts w:ascii="Cir Times" w:hAnsi="Cir Times"/>
          <w:b w:val="0"/>
          <w:sz w:val="20"/>
        </w:rPr>
        <w:t>O  IMENOVAWU  ^LANOVA</w:t>
      </w:r>
    </w:p>
    <w:p w:rsidR="001E63CF" w:rsidRPr="001E63CF" w:rsidRDefault="001E63CF" w:rsidP="001E63CF">
      <w:pPr>
        <w:pStyle w:val="BodyText2"/>
        <w:spacing w:after="0" w:line="240" w:lineRule="auto"/>
        <w:jc w:val="center"/>
        <w:rPr>
          <w:rFonts w:ascii="Cir Times" w:hAnsi="Cir Times"/>
          <w:b w:val="0"/>
          <w:sz w:val="20"/>
        </w:rPr>
      </w:pPr>
      <w:r w:rsidRPr="001E63CF">
        <w:rPr>
          <w:rFonts w:ascii="Cir Times" w:hAnsi="Cir Times"/>
          <w:b w:val="0"/>
          <w:sz w:val="20"/>
        </w:rPr>
        <w:t>UPRAVNOG ODBORA SPORTSKOG CENTRA U ]I]EVCU</w:t>
      </w:r>
    </w:p>
    <w:p w:rsidR="001E63CF" w:rsidRPr="001E63CF" w:rsidRDefault="001E63CF" w:rsidP="001E63CF">
      <w:pPr>
        <w:ind w:firstLine="720"/>
        <w:jc w:val="both"/>
        <w:rPr>
          <w:rFonts w:ascii="Cir Times" w:hAnsi="Cir Times"/>
          <w:b w:val="0"/>
          <w:sz w:val="14"/>
        </w:rPr>
      </w:pPr>
    </w:p>
    <w:p w:rsidR="001E63CF" w:rsidRPr="001E63CF" w:rsidRDefault="001E63CF" w:rsidP="001E63CF">
      <w:pPr>
        <w:ind w:firstLine="720"/>
        <w:jc w:val="both"/>
        <w:rPr>
          <w:rFonts w:ascii="Cir Times" w:hAnsi="Cir Times"/>
          <w:b w:val="0"/>
          <w:sz w:val="20"/>
        </w:rPr>
      </w:pPr>
      <w:r w:rsidRPr="001E63CF">
        <w:rPr>
          <w:rFonts w:ascii="Cir Times" w:hAnsi="Cir Times"/>
          <w:b w:val="0"/>
          <w:sz w:val="20"/>
        </w:rPr>
        <w:t>1.  U Upravni odbor Sportskog centra u ]i}evcu imenuju se:</w:t>
      </w:r>
    </w:p>
    <w:p w:rsidR="001E63CF" w:rsidRPr="001E63CF" w:rsidRDefault="001E63CF" w:rsidP="001E63CF">
      <w:pPr>
        <w:numPr>
          <w:ilvl w:val="0"/>
          <w:numId w:val="24"/>
        </w:numPr>
        <w:jc w:val="both"/>
        <w:rPr>
          <w:rFonts w:ascii="Cir Times" w:hAnsi="Cir Times"/>
          <w:b w:val="0"/>
          <w:sz w:val="20"/>
        </w:rPr>
      </w:pPr>
      <w:r w:rsidRPr="001E63CF">
        <w:rPr>
          <w:rFonts w:ascii="Cir Times" w:hAnsi="Cir Times"/>
          <w:b w:val="0"/>
          <w:sz w:val="20"/>
        </w:rPr>
        <w:t xml:space="preserve">Vladan Mijatovi}, predsednik </w:t>
      </w:r>
    </w:p>
    <w:p w:rsidR="001E63CF" w:rsidRPr="001E63CF" w:rsidRDefault="001E63CF" w:rsidP="001E63CF">
      <w:pPr>
        <w:numPr>
          <w:ilvl w:val="0"/>
          <w:numId w:val="24"/>
        </w:numPr>
        <w:jc w:val="both"/>
        <w:rPr>
          <w:rFonts w:ascii="Cir Times" w:hAnsi="Cir Times"/>
          <w:b w:val="0"/>
          <w:sz w:val="20"/>
        </w:rPr>
      </w:pPr>
      <w:r w:rsidRPr="001E63CF">
        <w:rPr>
          <w:rFonts w:ascii="Cir Times" w:hAnsi="Cir Times"/>
          <w:b w:val="0"/>
          <w:sz w:val="20"/>
        </w:rPr>
        <w:t>Goran Milo{kovi}, ~lan</w:t>
      </w:r>
    </w:p>
    <w:p w:rsidR="001E63CF" w:rsidRPr="001E63CF" w:rsidRDefault="001E63CF" w:rsidP="001E63CF">
      <w:pPr>
        <w:numPr>
          <w:ilvl w:val="0"/>
          <w:numId w:val="24"/>
        </w:numPr>
        <w:jc w:val="both"/>
        <w:rPr>
          <w:rFonts w:ascii="Cir Times" w:hAnsi="Cir Times"/>
          <w:b w:val="0"/>
          <w:sz w:val="20"/>
        </w:rPr>
      </w:pPr>
      <w:r w:rsidRPr="001E63CF">
        <w:rPr>
          <w:rFonts w:ascii="Cir Times" w:hAnsi="Cir Times"/>
          <w:b w:val="0"/>
          <w:sz w:val="20"/>
        </w:rPr>
        <w:t>Slavoqub Jovanovi}, ~lan</w:t>
      </w:r>
    </w:p>
    <w:p w:rsidR="001E63CF" w:rsidRPr="001E63CF" w:rsidRDefault="001E63CF" w:rsidP="001E63CF">
      <w:pPr>
        <w:numPr>
          <w:ilvl w:val="0"/>
          <w:numId w:val="24"/>
        </w:numPr>
        <w:jc w:val="both"/>
        <w:rPr>
          <w:rFonts w:ascii="Cir Times" w:hAnsi="Cir Times"/>
          <w:b w:val="0"/>
          <w:sz w:val="20"/>
        </w:rPr>
      </w:pPr>
      <w:r w:rsidRPr="001E63CF">
        <w:rPr>
          <w:rFonts w:ascii="Cir Times" w:hAnsi="Cir Times"/>
          <w:b w:val="0"/>
          <w:sz w:val="20"/>
        </w:rPr>
        <w:t>Zoran Miqkovi}, ~lan</w:t>
      </w:r>
    </w:p>
    <w:p w:rsidR="001E63CF" w:rsidRPr="001E63CF" w:rsidRDefault="001E63CF" w:rsidP="001E63CF">
      <w:pPr>
        <w:numPr>
          <w:ilvl w:val="0"/>
          <w:numId w:val="24"/>
        </w:numPr>
        <w:jc w:val="both"/>
        <w:rPr>
          <w:rFonts w:ascii="Cir Times" w:hAnsi="Cir Times"/>
          <w:b w:val="0"/>
          <w:sz w:val="20"/>
        </w:rPr>
      </w:pPr>
      <w:r w:rsidRPr="001E63CF">
        <w:rPr>
          <w:rFonts w:ascii="Cir Times" w:hAnsi="Cir Times"/>
          <w:b w:val="0"/>
          <w:sz w:val="20"/>
        </w:rPr>
        <w:t>Darko Maksimovi}, ~lan</w:t>
      </w:r>
    </w:p>
    <w:p w:rsidR="001E63CF" w:rsidRPr="001E63CF" w:rsidRDefault="001E63CF" w:rsidP="001E63CF">
      <w:pPr>
        <w:numPr>
          <w:ilvl w:val="0"/>
          <w:numId w:val="24"/>
        </w:numPr>
        <w:jc w:val="both"/>
        <w:rPr>
          <w:rFonts w:ascii="Cir Times" w:hAnsi="Cir Times"/>
          <w:b w:val="0"/>
          <w:sz w:val="20"/>
        </w:rPr>
      </w:pPr>
      <w:r w:rsidRPr="001E63CF">
        <w:rPr>
          <w:rFonts w:ascii="Cir Times" w:hAnsi="Cir Times"/>
          <w:b w:val="0"/>
          <w:sz w:val="20"/>
        </w:rPr>
        <w:t>Qubi{a Vuji}, ~lan</w:t>
      </w:r>
    </w:p>
    <w:p w:rsidR="001E63CF" w:rsidRPr="001E63CF" w:rsidRDefault="001E63CF" w:rsidP="001E63CF">
      <w:pPr>
        <w:numPr>
          <w:ilvl w:val="0"/>
          <w:numId w:val="24"/>
        </w:numPr>
        <w:jc w:val="both"/>
        <w:rPr>
          <w:rFonts w:ascii="Cir Times" w:hAnsi="Cir Times"/>
          <w:b w:val="0"/>
          <w:sz w:val="20"/>
        </w:rPr>
      </w:pPr>
      <w:r w:rsidRPr="001E63CF">
        <w:rPr>
          <w:rFonts w:ascii="Cir Times" w:hAnsi="Cir Times"/>
          <w:b w:val="0"/>
          <w:sz w:val="20"/>
        </w:rPr>
        <w:t>Du{anka Paunovi}, ~lan</w:t>
      </w:r>
    </w:p>
    <w:p w:rsidR="001E63CF" w:rsidRDefault="001E63CF" w:rsidP="001E63CF">
      <w:pPr>
        <w:ind w:firstLine="720"/>
        <w:jc w:val="both"/>
        <w:rPr>
          <w:rFonts w:ascii="Cir Times" w:hAnsi="Cir Times"/>
          <w:b w:val="0"/>
          <w:sz w:val="20"/>
        </w:rPr>
      </w:pPr>
      <w:r w:rsidRPr="001E63CF">
        <w:rPr>
          <w:rFonts w:ascii="Cir Times" w:hAnsi="Cir Times"/>
          <w:b w:val="0"/>
          <w:sz w:val="20"/>
        </w:rPr>
        <w:t>2. Ovo re{ewe objaviti u “Sl. listu op{tine ]i}evac”.</w:t>
      </w:r>
    </w:p>
    <w:p w:rsidR="001E63CF" w:rsidRPr="001E63CF" w:rsidRDefault="001E63CF" w:rsidP="001E63CF">
      <w:pPr>
        <w:ind w:firstLine="720"/>
        <w:jc w:val="both"/>
        <w:rPr>
          <w:rFonts w:ascii="Cir Times" w:hAnsi="Cir Times"/>
          <w:b w:val="0"/>
          <w:sz w:val="14"/>
        </w:rPr>
      </w:pPr>
    </w:p>
    <w:p w:rsidR="001E63CF" w:rsidRPr="001E63CF" w:rsidRDefault="001E63CF" w:rsidP="001E63CF">
      <w:pPr>
        <w:pStyle w:val="Heading2"/>
        <w:spacing w:before="0" w:after="0"/>
        <w:jc w:val="center"/>
        <w:rPr>
          <w:rFonts w:ascii="Cir Times" w:hAnsi="Cir Times"/>
          <w:i w:val="0"/>
          <w:sz w:val="20"/>
          <w:szCs w:val="20"/>
        </w:rPr>
      </w:pPr>
      <w:r w:rsidRPr="001E63CF">
        <w:rPr>
          <w:rFonts w:ascii="Cir Times" w:hAnsi="Cir Times"/>
          <w:i w:val="0"/>
          <w:sz w:val="20"/>
          <w:szCs w:val="20"/>
        </w:rPr>
        <w:t>SKUP[TINA  OP[TINE ]I]EVAC</w:t>
      </w:r>
    </w:p>
    <w:p w:rsidR="001E63CF" w:rsidRPr="001E63CF" w:rsidRDefault="001E63CF" w:rsidP="001E63CF">
      <w:pPr>
        <w:ind w:left="720"/>
        <w:jc w:val="center"/>
        <w:rPr>
          <w:rFonts w:ascii="Cir Times" w:hAnsi="Cir Times"/>
          <w:b w:val="0"/>
          <w:sz w:val="20"/>
        </w:rPr>
      </w:pPr>
      <w:r w:rsidRPr="001E63CF">
        <w:rPr>
          <w:rFonts w:ascii="Cir Times" w:hAnsi="Cir Times"/>
          <w:b w:val="0"/>
          <w:sz w:val="20"/>
        </w:rPr>
        <w:t>Br. 112-81/16- 02 od 13.6.2016. godine</w:t>
      </w:r>
    </w:p>
    <w:p w:rsidR="001E63CF" w:rsidRPr="001E63CF" w:rsidRDefault="001E63CF" w:rsidP="001E63CF">
      <w:pPr>
        <w:ind w:left="720"/>
        <w:jc w:val="center"/>
        <w:rPr>
          <w:rFonts w:ascii="Cir Times" w:hAnsi="Cir Times"/>
          <w:b w:val="0"/>
          <w:sz w:val="14"/>
        </w:rPr>
      </w:pPr>
    </w:p>
    <w:p w:rsidR="001E63CF" w:rsidRPr="001E63CF" w:rsidRDefault="001E63CF" w:rsidP="001E63CF">
      <w:pPr>
        <w:ind w:left="720"/>
        <w:jc w:val="both"/>
        <w:rPr>
          <w:rFonts w:ascii="Cir Times" w:hAnsi="Cir Times"/>
          <w:b w:val="0"/>
          <w:sz w:val="20"/>
        </w:rPr>
      </w:pPr>
      <w:r w:rsidRPr="001E63CF">
        <w:rPr>
          <w:rFonts w:ascii="Cir Times" w:hAnsi="Cir Times"/>
          <w:b w:val="0"/>
          <w:sz w:val="20"/>
        </w:rPr>
        <w:t xml:space="preserve">                                                                                           </w:t>
      </w:r>
      <w:r>
        <w:rPr>
          <w:rFonts w:ascii="Cir Times" w:hAnsi="Cir Times"/>
          <w:b w:val="0"/>
          <w:sz w:val="20"/>
        </w:rPr>
        <w:t xml:space="preserve">                                        </w:t>
      </w:r>
      <w:r w:rsidR="001B4195">
        <w:rPr>
          <w:rFonts w:asciiTheme="minorHAnsi" w:hAnsiTheme="minorHAnsi"/>
          <w:b w:val="0"/>
          <w:sz w:val="20"/>
          <w:lang w:val="sr-Cyrl-CS"/>
        </w:rPr>
        <w:t xml:space="preserve">         </w:t>
      </w:r>
      <w:r w:rsidRPr="001E63CF">
        <w:rPr>
          <w:rFonts w:ascii="Cir Times" w:hAnsi="Cir Times"/>
          <w:b w:val="0"/>
          <w:sz w:val="20"/>
        </w:rPr>
        <w:t>PREDSEDNIK</w:t>
      </w:r>
    </w:p>
    <w:p w:rsidR="001E63CF" w:rsidRDefault="001E63CF" w:rsidP="001E63CF">
      <w:pPr>
        <w:ind w:left="720"/>
        <w:jc w:val="both"/>
        <w:rPr>
          <w:rFonts w:ascii="Cir Times" w:hAnsi="Cir Times"/>
          <w:b w:val="0"/>
          <w:sz w:val="20"/>
        </w:rPr>
      </w:pPr>
      <w:r w:rsidRPr="001E63CF">
        <w:rPr>
          <w:rFonts w:ascii="Cir Times" w:hAnsi="Cir Times"/>
          <w:b w:val="0"/>
          <w:sz w:val="20"/>
        </w:rPr>
        <w:t xml:space="preserve">                                                                                           </w:t>
      </w:r>
      <w:r>
        <w:rPr>
          <w:rFonts w:ascii="Cir Times" w:hAnsi="Cir Times"/>
          <w:b w:val="0"/>
          <w:sz w:val="20"/>
        </w:rPr>
        <w:t xml:space="preserve">                                                </w:t>
      </w:r>
      <w:r w:rsidR="001B4195">
        <w:rPr>
          <w:rFonts w:asciiTheme="minorHAnsi" w:hAnsiTheme="minorHAnsi"/>
          <w:b w:val="0"/>
          <w:sz w:val="20"/>
          <w:lang w:val="sr-Cyrl-CS"/>
        </w:rPr>
        <w:t xml:space="preserve"> </w:t>
      </w:r>
      <w:r w:rsidRPr="001E63CF">
        <w:rPr>
          <w:rFonts w:ascii="Cir Times" w:hAnsi="Cir Times"/>
          <w:b w:val="0"/>
          <w:sz w:val="20"/>
        </w:rPr>
        <w:t>Slavoqub Simi}</w:t>
      </w:r>
      <w:r>
        <w:rPr>
          <w:rFonts w:ascii="Cir Times" w:hAnsi="Cir Times"/>
          <w:b w:val="0"/>
          <w:sz w:val="20"/>
        </w:rPr>
        <w:t>, s.r.</w:t>
      </w:r>
    </w:p>
    <w:p w:rsidR="001E63CF" w:rsidRPr="001E63CF" w:rsidRDefault="001E63CF" w:rsidP="001E63CF">
      <w:pPr>
        <w:ind w:left="720"/>
        <w:jc w:val="both"/>
        <w:rPr>
          <w:rFonts w:ascii="Cir Times" w:hAnsi="Cir Times"/>
          <w:b w:val="0"/>
          <w:sz w:val="14"/>
        </w:rPr>
      </w:pPr>
    </w:p>
    <w:p w:rsidR="001E63CF" w:rsidRPr="001E63CF" w:rsidRDefault="001E63CF" w:rsidP="001E63CF">
      <w:pPr>
        <w:jc w:val="both"/>
        <w:rPr>
          <w:rFonts w:ascii="Cir Times" w:hAnsi="Cir Times"/>
          <w:b w:val="0"/>
          <w:sz w:val="20"/>
        </w:rPr>
      </w:pPr>
      <w:r>
        <w:rPr>
          <w:rFonts w:ascii="Cir Times" w:hAnsi="Cir Times"/>
          <w:b w:val="0"/>
          <w:sz w:val="20"/>
        </w:rPr>
        <w:t>94.</w:t>
      </w:r>
    </w:p>
    <w:p w:rsidR="001E63CF" w:rsidRPr="001E63CF" w:rsidRDefault="001E63CF" w:rsidP="001E63CF">
      <w:pPr>
        <w:pStyle w:val="BodyText"/>
        <w:ind w:firstLine="720"/>
        <w:rPr>
          <w:b w:val="0"/>
          <w:sz w:val="20"/>
        </w:rPr>
      </w:pPr>
      <w:r w:rsidRPr="001E63CF">
        <w:rPr>
          <w:b w:val="0"/>
          <w:sz w:val="20"/>
        </w:rPr>
        <w:t>Na osnovu ~lana 20. Zakona o javnim slu`bama (“Sl. glasnik RS”, br. 42/91, 71/94, 79/05- dr. zakon, 81/05- ispr. dr. zakona, 83/05- ispr. dr. zakona i 83/14-dr. zakon), ~lana 32. stav 1. ta~ka 9. Zakona o lokalnoj samoupravi (“Sl. glasnik RS”, br. 129/07 i 83/14-dr. zakon) i ~lana 33. Statuta op{tine ]i}evac (“Sl. list op{tine ]i}evac”, br. 17/13-pre~i{}en tekst, 22/13 i 10/15), na predlog Op{tinskog ve}a op{tine ]i}evac,</w:t>
      </w:r>
      <w:r>
        <w:rPr>
          <w:b w:val="0"/>
          <w:sz w:val="20"/>
        </w:rPr>
        <w:t xml:space="preserve"> </w:t>
      </w:r>
      <w:r w:rsidRPr="001E63CF">
        <w:rPr>
          <w:b w:val="0"/>
          <w:sz w:val="20"/>
        </w:rPr>
        <w:t>Skup{tina op{tine ]i}evac na 4. sednici odr`anoj 13.6.2016. godine, donela  je</w:t>
      </w:r>
    </w:p>
    <w:p w:rsidR="001E63CF" w:rsidRPr="001E63CF" w:rsidRDefault="001E63CF" w:rsidP="001E63CF">
      <w:pPr>
        <w:jc w:val="both"/>
        <w:rPr>
          <w:rFonts w:ascii="Cir Times" w:hAnsi="Cir Times"/>
          <w:b w:val="0"/>
          <w:sz w:val="14"/>
        </w:rPr>
      </w:pPr>
    </w:p>
    <w:p w:rsidR="001E63CF" w:rsidRPr="001E63CF" w:rsidRDefault="001E63CF" w:rsidP="001E63CF">
      <w:pPr>
        <w:pStyle w:val="Heading1"/>
        <w:rPr>
          <w:b w:val="0"/>
          <w:sz w:val="20"/>
        </w:rPr>
      </w:pPr>
      <w:r w:rsidRPr="001E63CF">
        <w:rPr>
          <w:b w:val="0"/>
          <w:sz w:val="20"/>
        </w:rPr>
        <w:t>R  E  [  E  W  E</w:t>
      </w:r>
    </w:p>
    <w:p w:rsidR="001E63CF" w:rsidRPr="001E63CF" w:rsidRDefault="001E63CF" w:rsidP="001E63CF">
      <w:pPr>
        <w:pStyle w:val="BodyText2"/>
        <w:spacing w:after="0" w:line="240" w:lineRule="auto"/>
        <w:jc w:val="center"/>
        <w:rPr>
          <w:rFonts w:ascii="Cir Times" w:hAnsi="Cir Times"/>
          <w:b w:val="0"/>
          <w:sz w:val="20"/>
        </w:rPr>
      </w:pPr>
      <w:r w:rsidRPr="001E63CF">
        <w:rPr>
          <w:rFonts w:ascii="Cir Times" w:hAnsi="Cir Times"/>
          <w:b w:val="0"/>
          <w:sz w:val="20"/>
        </w:rPr>
        <w:t>O  RAZRE[EWU  ^LANOVA</w:t>
      </w:r>
    </w:p>
    <w:p w:rsidR="001E63CF" w:rsidRPr="001E63CF" w:rsidRDefault="001E63CF" w:rsidP="001E63CF">
      <w:pPr>
        <w:pStyle w:val="BodyText2"/>
        <w:spacing w:after="0" w:line="240" w:lineRule="auto"/>
        <w:jc w:val="center"/>
        <w:rPr>
          <w:rFonts w:ascii="Cir Times" w:hAnsi="Cir Times"/>
          <w:b w:val="0"/>
          <w:sz w:val="20"/>
        </w:rPr>
      </w:pPr>
      <w:r w:rsidRPr="001E63CF">
        <w:rPr>
          <w:rFonts w:ascii="Cir Times" w:hAnsi="Cir Times"/>
          <w:b w:val="0"/>
          <w:sz w:val="20"/>
        </w:rPr>
        <w:t xml:space="preserve">UPRAVNOG ODBORA </w:t>
      </w:r>
      <w:r w:rsidRPr="001E63CF">
        <w:rPr>
          <w:rFonts w:ascii="Cir Times"/>
          <w:b w:val="0"/>
          <w:sz w:val="20"/>
        </w:rPr>
        <w:t>“</w:t>
      </w:r>
      <w:r w:rsidRPr="001E63CF">
        <w:rPr>
          <w:rFonts w:ascii="Cir Times" w:hAnsi="Cir Times"/>
          <w:b w:val="0"/>
          <w:sz w:val="20"/>
        </w:rPr>
        <w:t>SPORTSKOG CENTRA</w:t>
      </w:r>
      <w:r w:rsidRPr="001E63CF">
        <w:rPr>
          <w:rFonts w:ascii="Cir Times"/>
          <w:b w:val="0"/>
          <w:sz w:val="20"/>
        </w:rPr>
        <w:t>”</w:t>
      </w:r>
      <w:r w:rsidRPr="001E63CF">
        <w:rPr>
          <w:rFonts w:ascii="Cir Times" w:hAnsi="Cir Times"/>
          <w:b w:val="0"/>
          <w:sz w:val="20"/>
        </w:rPr>
        <w:t xml:space="preserve"> STALA]-GRAD STALA]</w:t>
      </w:r>
    </w:p>
    <w:p w:rsidR="001E63CF" w:rsidRPr="001E63CF" w:rsidRDefault="001E63CF" w:rsidP="001E63CF">
      <w:pPr>
        <w:ind w:firstLine="720"/>
        <w:jc w:val="both"/>
        <w:rPr>
          <w:rFonts w:ascii="Cir Times" w:hAnsi="Cir Times"/>
          <w:b w:val="0"/>
          <w:sz w:val="14"/>
        </w:rPr>
      </w:pPr>
    </w:p>
    <w:p w:rsidR="001E63CF" w:rsidRPr="001E63CF" w:rsidRDefault="001E63CF" w:rsidP="001E63CF">
      <w:pPr>
        <w:ind w:firstLine="720"/>
        <w:jc w:val="both"/>
        <w:rPr>
          <w:rFonts w:ascii="Cir Times" w:hAnsi="Cir Times"/>
          <w:b w:val="0"/>
          <w:sz w:val="20"/>
        </w:rPr>
      </w:pPr>
      <w:r w:rsidRPr="001E63CF">
        <w:rPr>
          <w:rFonts w:ascii="Cir Times" w:hAnsi="Cir Times"/>
          <w:b w:val="0"/>
          <w:sz w:val="20"/>
        </w:rPr>
        <w:t>1.  Razre{avaju se ~lanovi Upravnog odbora “Sportskog centra” Stala}-Grad Stala}, i to:</w:t>
      </w:r>
    </w:p>
    <w:p w:rsidR="001E63CF" w:rsidRPr="001E63CF" w:rsidRDefault="001E63CF" w:rsidP="001E63CF">
      <w:pPr>
        <w:numPr>
          <w:ilvl w:val="0"/>
          <w:numId w:val="25"/>
        </w:numPr>
        <w:jc w:val="both"/>
        <w:rPr>
          <w:rFonts w:ascii="Cir Times" w:hAnsi="Cir Times"/>
          <w:b w:val="0"/>
          <w:sz w:val="20"/>
        </w:rPr>
      </w:pPr>
      <w:r w:rsidRPr="001E63CF">
        <w:rPr>
          <w:rFonts w:ascii="Cir Times" w:hAnsi="Cir Times"/>
          <w:b w:val="0"/>
          <w:sz w:val="20"/>
        </w:rPr>
        <w:t xml:space="preserve">Qup~e Obradovi}, predsednik </w:t>
      </w:r>
    </w:p>
    <w:p w:rsidR="001E63CF" w:rsidRPr="001E63CF" w:rsidRDefault="001E63CF" w:rsidP="001E63CF">
      <w:pPr>
        <w:numPr>
          <w:ilvl w:val="0"/>
          <w:numId w:val="25"/>
        </w:numPr>
        <w:jc w:val="both"/>
        <w:rPr>
          <w:rFonts w:ascii="Cir Times" w:hAnsi="Cir Times"/>
          <w:b w:val="0"/>
          <w:sz w:val="20"/>
        </w:rPr>
      </w:pPr>
      <w:r w:rsidRPr="001E63CF">
        <w:rPr>
          <w:rFonts w:ascii="Cir Times" w:hAnsi="Cir Times"/>
          <w:b w:val="0"/>
          <w:sz w:val="20"/>
        </w:rPr>
        <w:t>Miroqub Stamenkovi}, ~lan</w:t>
      </w:r>
    </w:p>
    <w:p w:rsidR="001E63CF" w:rsidRPr="001E63CF" w:rsidRDefault="001E63CF" w:rsidP="001E63CF">
      <w:pPr>
        <w:numPr>
          <w:ilvl w:val="0"/>
          <w:numId w:val="25"/>
        </w:numPr>
        <w:jc w:val="both"/>
        <w:rPr>
          <w:rFonts w:ascii="Cir Times" w:hAnsi="Cir Times"/>
          <w:b w:val="0"/>
          <w:sz w:val="20"/>
        </w:rPr>
      </w:pPr>
      <w:r w:rsidRPr="001E63CF">
        <w:rPr>
          <w:rFonts w:ascii="Cir Times" w:hAnsi="Cir Times"/>
          <w:b w:val="0"/>
          <w:sz w:val="20"/>
        </w:rPr>
        <w:t>Slavi{a Savi}, ~lan</w:t>
      </w:r>
    </w:p>
    <w:p w:rsidR="001E63CF" w:rsidRPr="001E63CF" w:rsidRDefault="001E63CF" w:rsidP="001E63CF">
      <w:pPr>
        <w:ind w:firstLine="720"/>
        <w:jc w:val="both"/>
        <w:rPr>
          <w:rFonts w:ascii="Cir Times" w:hAnsi="Cir Times"/>
          <w:b w:val="0"/>
          <w:sz w:val="20"/>
        </w:rPr>
      </w:pPr>
      <w:r w:rsidRPr="001E63CF">
        <w:rPr>
          <w:rFonts w:ascii="Cir Times" w:hAnsi="Cir Times"/>
          <w:b w:val="0"/>
          <w:sz w:val="20"/>
        </w:rPr>
        <w:t>2. Ovo re{ewe objaviti u “Sl. listu op{tine ]i}evac”.</w:t>
      </w:r>
    </w:p>
    <w:p w:rsidR="001E63CF" w:rsidRPr="001E63CF" w:rsidRDefault="001E63CF" w:rsidP="001E63CF">
      <w:pPr>
        <w:ind w:firstLine="720"/>
        <w:jc w:val="both"/>
        <w:rPr>
          <w:rFonts w:ascii="Cir Times" w:hAnsi="Cir Times"/>
          <w:b w:val="0"/>
          <w:sz w:val="14"/>
        </w:rPr>
      </w:pPr>
    </w:p>
    <w:p w:rsidR="001E63CF" w:rsidRPr="001E63CF" w:rsidRDefault="001E63CF" w:rsidP="001E63CF">
      <w:pPr>
        <w:pStyle w:val="Heading2"/>
        <w:spacing w:before="0" w:after="0"/>
        <w:jc w:val="center"/>
        <w:rPr>
          <w:rFonts w:ascii="Cir Times" w:hAnsi="Cir Times"/>
          <w:i w:val="0"/>
          <w:sz w:val="20"/>
          <w:szCs w:val="20"/>
        </w:rPr>
      </w:pPr>
      <w:r w:rsidRPr="001E63CF">
        <w:rPr>
          <w:rFonts w:ascii="Cir Times" w:hAnsi="Cir Times"/>
          <w:i w:val="0"/>
          <w:sz w:val="20"/>
          <w:szCs w:val="20"/>
        </w:rPr>
        <w:t>SKUP[TINA OP[TINE ]I]EVAC</w:t>
      </w:r>
    </w:p>
    <w:p w:rsidR="001E63CF" w:rsidRPr="001E63CF" w:rsidRDefault="001E63CF" w:rsidP="001E63CF">
      <w:pPr>
        <w:ind w:left="720"/>
        <w:jc w:val="center"/>
        <w:rPr>
          <w:rFonts w:ascii="Cir Times" w:hAnsi="Cir Times"/>
          <w:b w:val="0"/>
          <w:sz w:val="20"/>
        </w:rPr>
      </w:pPr>
      <w:r w:rsidRPr="001E63CF">
        <w:rPr>
          <w:rFonts w:ascii="Cir Times" w:hAnsi="Cir Times"/>
          <w:b w:val="0"/>
          <w:sz w:val="20"/>
        </w:rPr>
        <w:t>Br. 112-67/16- 02 od 13.6.2016. godine</w:t>
      </w:r>
    </w:p>
    <w:p w:rsidR="001E63CF" w:rsidRPr="001E63CF" w:rsidRDefault="001E63CF" w:rsidP="001E63CF">
      <w:pPr>
        <w:ind w:left="720"/>
        <w:jc w:val="center"/>
        <w:rPr>
          <w:rFonts w:ascii="Cir Times" w:hAnsi="Cir Times"/>
          <w:b w:val="0"/>
          <w:sz w:val="14"/>
        </w:rPr>
      </w:pPr>
    </w:p>
    <w:p w:rsidR="001E63CF" w:rsidRPr="001E63CF" w:rsidRDefault="001E63CF" w:rsidP="001E63CF">
      <w:pPr>
        <w:ind w:left="720"/>
        <w:jc w:val="both"/>
        <w:rPr>
          <w:rFonts w:ascii="Cir Times" w:hAnsi="Cir Times"/>
          <w:b w:val="0"/>
          <w:sz w:val="20"/>
        </w:rPr>
      </w:pPr>
      <w:r w:rsidRPr="001E63CF">
        <w:rPr>
          <w:rFonts w:ascii="Cir Times" w:hAnsi="Cir Times"/>
          <w:b w:val="0"/>
          <w:sz w:val="20"/>
        </w:rPr>
        <w:t xml:space="preserve">                                                                                           </w:t>
      </w:r>
      <w:r>
        <w:rPr>
          <w:rFonts w:ascii="Cir Times" w:hAnsi="Cir Times"/>
          <w:b w:val="0"/>
          <w:sz w:val="20"/>
        </w:rPr>
        <w:t xml:space="preserve">                                        </w:t>
      </w:r>
      <w:r w:rsidR="001B4195">
        <w:rPr>
          <w:rFonts w:asciiTheme="minorHAnsi" w:hAnsiTheme="minorHAnsi"/>
          <w:b w:val="0"/>
          <w:sz w:val="20"/>
          <w:lang w:val="sr-Cyrl-CS"/>
        </w:rPr>
        <w:t xml:space="preserve">          </w:t>
      </w:r>
      <w:r w:rsidRPr="001E63CF">
        <w:rPr>
          <w:rFonts w:ascii="Cir Times" w:hAnsi="Cir Times"/>
          <w:b w:val="0"/>
          <w:sz w:val="20"/>
        </w:rPr>
        <w:t>PREDSEDNIK</w:t>
      </w:r>
    </w:p>
    <w:p w:rsidR="001E63CF" w:rsidRDefault="001E63CF" w:rsidP="001E63CF">
      <w:pPr>
        <w:ind w:left="720"/>
        <w:jc w:val="both"/>
        <w:rPr>
          <w:rFonts w:ascii="Cir Times" w:hAnsi="Cir Times"/>
          <w:b w:val="0"/>
          <w:sz w:val="20"/>
        </w:rPr>
      </w:pPr>
      <w:r w:rsidRPr="001E63CF">
        <w:rPr>
          <w:rFonts w:ascii="Cir Times" w:hAnsi="Cir Times"/>
          <w:b w:val="0"/>
          <w:sz w:val="20"/>
        </w:rPr>
        <w:t xml:space="preserve">                                                                                           </w:t>
      </w:r>
      <w:r>
        <w:rPr>
          <w:rFonts w:ascii="Cir Times" w:hAnsi="Cir Times"/>
          <w:b w:val="0"/>
          <w:sz w:val="20"/>
        </w:rPr>
        <w:t xml:space="preserve">                                                 </w:t>
      </w:r>
      <w:r w:rsidR="001B4195">
        <w:rPr>
          <w:rFonts w:asciiTheme="minorHAnsi" w:hAnsiTheme="minorHAnsi"/>
          <w:b w:val="0"/>
          <w:sz w:val="20"/>
          <w:lang w:val="sr-Cyrl-CS"/>
        </w:rPr>
        <w:t xml:space="preserve"> </w:t>
      </w:r>
      <w:r w:rsidRPr="001E63CF">
        <w:rPr>
          <w:rFonts w:ascii="Cir Times" w:hAnsi="Cir Times"/>
          <w:b w:val="0"/>
          <w:sz w:val="20"/>
        </w:rPr>
        <w:t>Slavoqub Simi}</w:t>
      </w:r>
      <w:r>
        <w:rPr>
          <w:rFonts w:ascii="Cir Times" w:hAnsi="Cir Times"/>
          <w:b w:val="0"/>
          <w:sz w:val="20"/>
        </w:rPr>
        <w:t>, s.r.</w:t>
      </w:r>
    </w:p>
    <w:p w:rsidR="0072516A" w:rsidRPr="0072516A" w:rsidRDefault="0072516A" w:rsidP="001E63CF">
      <w:pPr>
        <w:ind w:left="720"/>
        <w:jc w:val="both"/>
        <w:rPr>
          <w:rFonts w:ascii="Cir Times" w:hAnsi="Cir Times"/>
          <w:b w:val="0"/>
          <w:sz w:val="14"/>
        </w:rPr>
      </w:pPr>
    </w:p>
    <w:p w:rsidR="0072516A" w:rsidRPr="001E63CF" w:rsidRDefault="0072516A" w:rsidP="0072516A">
      <w:pPr>
        <w:jc w:val="both"/>
        <w:rPr>
          <w:b w:val="0"/>
          <w:sz w:val="20"/>
        </w:rPr>
      </w:pPr>
      <w:r>
        <w:rPr>
          <w:rFonts w:ascii="Cir Times" w:hAnsi="Cir Times"/>
          <w:b w:val="0"/>
          <w:sz w:val="20"/>
        </w:rPr>
        <w:lastRenderedPageBreak/>
        <w:t>95.</w:t>
      </w:r>
    </w:p>
    <w:p w:rsidR="0072516A" w:rsidRPr="0072516A" w:rsidRDefault="0072516A" w:rsidP="0072516A">
      <w:pPr>
        <w:pStyle w:val="BodyText"/>
        <w:ind w:firstLine="720"/>
        <w:rPr>
          <w:b w:val="0"/>
          <w:sz w:val="20"/>
        </w:rPr>
      </w:pPr>
      <w:r w:rsidRPr="0072516A">
        <w:rPr>
          <w:b w:val="0"/>
          <w:sz w:val="20"/>
        </w:rPr>
        <w:t>Na osnovu ~lana 20. Zakona o javnim slu`bama (“Sl. glasnik RS”, br. 42/91, 71/94, 79/05- dr. zakon, 81/05- ispr. dr. zakona, 83/05- ispr. dr. zakona i 83/14-dr. zakon), ~lana 32. stav 1. ta~ka 9. Zakona o lokalnoj samoupravi (“Sl. glasnik RS”, br. 129/07 i 83/14-dr. zakon) i ~lana 33. Statuta op{tine ]i}evac (“Sl. list op{tine ]i}evac”, br. 17/13-pre~i{}en tekst, 22/13 i 10/15), na predlog Op{tinskog ve}a op{tine ]i}evac,</w:t>
      </w:r>
      <w:r>
        <w:rPr>
          <w:b w:val="0"/>
          <w:sz w:val="20"/>
        </w:rPr>
        <w:t xml:space="preserve"> </w:t>
      </w:r>
      <w:r w:rsidRPr="0072516A">
        <w:rPr>
          <w:b w:val="0"/>
          <w:sz w:val="20"/>
        </w:rPr>
        <w:t>Skup{tina op{tine ]i}evac na 4. sednici odr`anoj 13.6.2016. godine, donela  je</w:t>
      </w:r>
    </w:p>
    <w:p w:rsidR="0072516A" w:rsidRPr="0072516A" w:rsidRDefault="0072516A" w:rsidP="0072516A">
      <w:pPr>
        <w:jc w:val="both"/>
        <w:rPr>
          <w:rFonts w:ascii="Cir Times" w:hAnsi="Cir Times"/>
          <w:b w:val="0"/>
          <w:sz w:val="14"/>
        </w:rPr>
      </w:pPr>
    </w:p>
    <w:p w:rsidR="0072516A" w:rsidRPr="0072516A" w:rsidRDefault="0072516A" w:rsidP="0072516A">
      <w:pPr>
        <w:pStyle w:val="Heading1"/>
        <w:rPr>
          <w:b w:val="0"/>
          <w:sz w:val="20"/>
        </w:rPr>
      </w:pPr>
      <w:r w:rsidRPr="0072516A">
        <w:rPr>
          <w:b w:val="0"/>
          <w:sz w:val="20"/>
        </w:rPr>
        <w:t>R  E  [  E  W  E</w:t>
      </w:r>
    </w:p>
    <w:p w:rsidR="0072516A" w:rsidRPr="0072516A" w:rsidRDefault="0072516A" w:rsidP="0072516A">
      <w:pPr>
        <w:pStyle w:val="BodyText2"/>
        <w:spacing w:after="0" w:line="240" w:lineRule="auto"/>
        <w:jc w:val="center"/>
        <w:rPr>
          <w:rFonts w:ascii="Cir Times" w:hAnsi="Cir Times"/>
          <w:b w:val="0"/>
          <w:sz w:val="20"/>
        </w:rPr>
      </w:pPr>
      <w:r w:rsidRPr="0072516A">
        <w:rPr>
          <w:rFonts w:ascii="Cir Times" w:hAnsi="Cir Times"/>
          <w:b w:val="0"/>
          <w:sz w:val="20"/>
        </w:rPr>
        <w:t>O  IMENOVAWU  ^LANOVA</w:t>
      </w:r>
    </w:p>
    <w:p w:rsidR="0072516A" w:rsidRPr="0072516A" w:rsidRDefault="0072516A" w:rsidP="0072516A">
      <w:pPr>
        <w:pStyle w:val="BodyText2"/>
        <w:spacing w:after="0" w:line="240" w:lineRule="auto"/>
        <w:jc w:val="center"/>
        <w:rPr>
          <w:rFonts w:ascii="Cir Times" w:hAnsi="Cir Times"/>
          <w:b w:val="0"/>
          <w:sz w:val="20"/>
        </w:rPr>
      </w:pPr>
      <w:r w:rsidRPr="0072516A">
        <w:rPr>
          <w:rFonts w:ascii="Cir Times" w:hAnsi="Cir Times"/>
          <w:b w:val="0"/>
          <w:sz w:val="20"/>
        </w:rPr>
        <w:t xml:space="preserve">UPRAVNOG ODBORA </w:t>
      </w:r>
      <w:r w:rsidRPr="0072516A">
        <w:rPr>
          <w:rFonts w:ascii="Cir Times"/>
          <w:b w:val="0"/>
          <w:sz w:val="20"/>
        </w:rPr>
        <w:t>“</w:t>
      </w:r>
      <w:r w:rsidRPr="0072516A">
        <w:rPr>
          <w:rFonts w:ascii="Cir Times" w:hAnsi="Cir Times"/>
          <w:b w:val="0"/>
          <w:sz w:val="20"/>
        </w:rPr>
        <w:t>SPORTSKOG CENTRA</w:t>
      </w:r>
      <w:r w:rsidRPr="0072516A">
        <w:rPr>
          <w:rFonts w:ascii="Cir Times"/>
          <w:b w:val="0"/>
          <w:sz w:val="20"/>
        </w:rPr>
        <w:t>”</w:t>
      </w:r>
      <w:r w:rsidRPr="0072516A">
        <w:rPr>
          <w:rFonts w:ascii="Cir Times" w:hAnsi="Cir Times"/>
          <w:b w:val="0"/>
          <w:sz w:val="20"/>
        </w:rPr>
        <w:t xml:space="preserve"> STALA]-GRAD STALA]</w:t>
      </w:r>
    </w:p>
    <w:p w:rsidR="0072516A" w:rsidRPr="0072516A" w:rsidRDefault="0072516A" w:rsidP="0072516A">
      <w:pPr>
        <w:ind w:firstLine="720"/>
        <w:jc w:val="both"/>
        <w:rPr>
          <w:rFonts w:ascii="Cir Times" w:hAnsi="Cir Times"/>
          <w:b w:val="0"/>
          <w:sz w:val="14"/>
        </w:rPr>
      </w:pPr>
    </w:p>
    <w:p w:rsidR="0072516A" w:rsidRPr="0072516A" w:rsidRDefault="0072516A" w:rsidP="0072516A">
      <w:pPr>
        <w:ind w:firstLine="720"/>
        <w:jc w:val="both"/>
        <w:rPr>
          <w:rFonts w:ascii="Cir Times" w:hAnsi="Cir Times"/>
          <w:b w:val="0"/>
          <w:sz w:val="20"/>
        </w:rPr>
      </w:pPr>
      <w:r w:rsidRPr="0072516A">
        <w:rPr>
          <w:rFonts w:ascii="Cir Times" w:hAnsi="Cir Times"/>
          <w:b w:val="0"/>
          <w:sz w:val="20"/>
        </w:rPr>
        <w:t>1. U Upravni odbor “Sportskog centra” Stala}-Grad Stala} imenuju se:</w:t>
      </w:r>
    </w:p>
    <w:p w:rsidR="0072516A" w:rsidRPr="0072516A" w:rsidRDefault="0072516A" w:rsidP="0072516A">
      <w:pPr>
        <w:numPr>
          <w:ilvl w:val="0"/>
          <w:numId w:val="26"/>
        </w:numPr>
        <w:jc w:val="both"/>
        <w:rPr>
          <w:rFonts w:ascii="Cir Times" w:hAnsi="Cir Times"/>
          <w:b w:val="0"/>
          <w:sz w:val="20"/>
        </w:rPr>
      </w:pPr>
      <w:r w:rsidRPr="0072516A">
        <w:rPr>
          <w:rFonts w:ascii="Cir Times" w:hAnsi="Cir Times"/>
          <w:b w:val="0"/>
          <w:sz w:val="20"/>
        </w:rPr>
        <w:t xml:space="preserve">Zoran ^uki}, predsednik </w:t>
      </w:r>
    </w:p>
    <w:p w:rsidR="0072516A" w:rsidRPr="0072516A" w:rsidRDefault="0072516A" w:rsidP="0072516A">
      <w:pPr>
        <w:numPr>
          <w:ilvl w:val="0"/>
          <w:numId w:val="26"/>
        </w:numPr>
        <w:jc w:val="both"/>
        <w:rPr>
          <w:rFonts w:ascii="Cir Times" w:hAnsi="Cir Times"/>
          <w:b w:val="0"/>
          <w:sz w:val="20"/>
        </w:rPr>
      </w:pPr>
      <w:r w:rsidRPr="0072516A">
        <w:rPr>
          <w:rFonts w:ascii="Cir Times" w:hAnsi="Cir Times"/>
          <w:b w:val="0"/>
          <w:sz w:val="20"/>
        </w:rPr>
        <w:t>Boban Risti}, ~lan</w:t>
      </w:r>
    </w:p>
    <w:p w:rsidR="0072516A" w:rsidRPr="0072516A" w:rsidRDefault="0072516A" w:rsidP="0072516A">
      <w:pPr>
        <w:numPr>
          <w:ilvl w:val="0"/>
          <w:numId w:val="26"/>
        </w:numPr>
        <w:jc w:val="both"/>
        <w:rPr>
          <w:rFonts w:ascii="Cir Times" w:hAnsi="Cir Times"/>
          <w:b w:val="0"/>
          <w:sz w:val="20"/>
        </w:rPr>
      </w:pPr>
      <w:r w:rsidRPr="0072516A">
        <w:rPr>
          <w:rFonts w:ascii="Cir Times" w:hAnsi="Cir Times"/>
          <w:b w:val="0"/>
          <w:sz w:val="20"/>
        </w:rPr>
        <w:t>Nikola Todorov, ~lan.</w:t>
      </w:r>
    </w:p>
    <w:p w:rsidR="0072516A" w:rsidRDefault="0072516A" w:rsidP="0072516A">
      <w:pPr>
        <w:ind w:firstLine="720"/>
        <w:jc w:val="both"/>
        <w:rPr>
          <w:rFonts w:ascii="Cir Times" w:hAnsi="Cir Times"/>
          <w:b w:val="0"/>
          <w:sz w:val="20"/>
        </w:rPr>
      </w:pPr>
      <w:r w:rsidRPr="0072516A">
        <w:rPr>
          <w:rFonts w:ascii="Cir Times" w:hAnsi="Cir Times"/>
          <w:b w:val="0"/>
          <w:sz w:val="20"/>
        </w:rPr>
        <w:t>2. Ovo re{ewe objaviti u “Sl. listu op{tine ]i}evac”.</w:t>
      </w:r>
    </w:p>
    <w:p w:rsidR="0072516A" w:rsidRPr="0072516A" w:rsidRDefault="0072516A" w:rsidP="0072516A">
      <w:pPr>
        <w:ind w:firstLine="720"/>
        <w:jc w:val="both"/>
        <w:rPr>
          <w:rFonts w:ascii="Cir Times" w:hAnsi="Cir Times"/>
          <w:b w:val="0"/>
          <w:sz w:val="14"/>
        </w:rPr>
      </w:pPr>
    </w:p>
    <w:p w:rsidR="0072516A" w:rsidRPr="0072516A" w:rsidRDefault="0072516A" w:rsidP="0072516A">
      <w:pPr>
        <w:pStyle w:val="Heading2"/>
        <w:spacing w:before="0" w:after="0"/>
        <w:jc w:val="center"/>
        <w:rPr>
          <w:rFonts w:ascii="Cir Times" w:hAnsi="Cir Times"/>
          <w:i w:val="0"/>
          <w:sz w:val="20"/>
          <w:szCs w:val="20"/>
        </w:rPr>
      </w:pPr>
      <w:r w:rsidRPr="0072516A">
        <w:rPr>
          <w:rFonts w:ascii="Cir Times" w:hAnsi="Cir Times"/>
          <w:i w:val="0"/>
          <w:sz w:val="20"/>
          <w:szCs w:val="20"/>
        </w:rPr>
        <w:t>SKUP[TINA  OP[TINE ]I]EVAC</w:t>
      </w:r>
    </w:p>
    <w:p w:rsidR="0072516A" w:rsidRPr="0072516A" w:rsidRDefault="0072516A" w:rsidP="0072516A">
      <w:pPr>
        <w:ind w:left="720"/>
        <w:jc w:val="center"/>
        <w:rPr>
          <w:rFonts w:ascii="Cir Times" w:hAnsi="Cir Times"/>
          <w:b w:val="0"/>
          <w:sz w:val="20"/>
        </w:rPr>
      </w:pPr>
      <w:r w:rsidRPr="0072516A">
        <w:rPr>
          <w:rFonts w:ascii="Cir Times" w:hAnsi="Cir Times"/>
          <w:b w:val="0"/>
          <w:sz w:val="20"/>
        </w:rPr>
        <w:t>Br. 112-82/16-02 od 13.6.2016. godine</w:t>
      </w:r>
    </w:p>
    <w:p w:rsidR="0072516A" w:rsidRPr="0072516A" w:rsidRDefault="0072516A" w:rsidP="0072516A">
      <w:pPr>
        <w:ind w:left="720"/>
        <w:jc w:val="center"/>
        <w:rPr>
          <w:rFonts w:ascii="Cir Times" w:hAnsi="Cir Times"/>
          <w:b w:val="0"/>
          <w:sz w:val="14"/>
        </w:rPr>
      </w:pPr>
    </w:p>
    <w:p w:rsidR="0072516A" w:rsidRPr="0072516A" w:rsidRDefault="0072516A" w:rsidP="0072516A">
      <w:pPr>
        <w:ind w:left="720"/>
        <w:jc w:val="both"/>
        <w:rPr>
          <w:rFonts w:ascii="Cir Times" w:hAnsi="Cir Times"/>
          <w:b w:val="0"/>
          <w:sz w:val="20"/>
        </w:rPr>
      </w:pPr>
      <w:r w:rsidRPr="0072516A">
        <w:rPr>
          <w:rFonts w:ascii="Cir Times" w:hAnsi="Cir Times"/>
          <w:b w:val="0"/>
          <w:sz w:val="20"/>
        </w:rPr>
        <w:t xml:space="preserve">                                                                                           </w:t>
      </w:r>
      <w:r>
        <w:rPr>
          <w:rFonts w:ascii="Cir Times" w:hAnsi="Cir Times"/>
          <w:b w:val="0"/>
          <w:sz w:val="20"/>
        </w:rPr>
        <w:t xml:space="preserve">                                        </w:t>
      </w:r>
      <w:r w:rsidR="001B4195">
        <w:rPr>
          <w:rFonts w:asciiTheme="minorHAnsi" w:hAnsiTheme="minorHAnsi"/>
          <w:b w:val="0"/>
          <w:sz w:val="20"/>
          <w:lang w:val="sr-Cyrl-CS"/>
        </w:rPr>
        <w:t xml:space="preserve">           </w:t>
      </w:r>
      <w:r w:rsidRPr="0072516A">
        <w:rPr>
          <w:rFonts w:ascii="Cir Times" w:hAnsi="Cir Times"/>
          <w:b w:val="0"/>
          <w:sz w:val="20"/>
        </w:rPr>
        <w:t>PREDSEDNIK</w:t>
      </w:r>
    </w:p>
    <w:p w:rsidR="00D5468C" w:rsidRDefault="0072516A" w:rsidP="0072516A">
      <w:pPr>
        <w:ind w:left="720"/>
        <w:jc w:val="both"/>
        <w:rPr>
          <w:rFonts w:ascii="Cir Times" w:hAnsi="Cir Times"/>
          <w:b w:val="0"/>
          <w:sz w:val="20"/>
        </w:rPr>
      </w:pPr>
      <w:r w:rsidRPr="0072516A">
        <w:rPr>
          <w:rFonts w:ascii="Cir Times" w:hAnsi="Cir Times"/>
          <w:b w:val="0"/>
          <w:sz w:val="20"/>
        </w:rPr>
        <w:t xml:space="preserve">                                                                                           </w:t>
      </w:r>
      <w:r>
        <w:rPr>
          <w:rFonts w:ascii="Cir Times" w:hAnsi="Cir Times"/>
          <w:b w:val="0"/>
          <w:sz w:val="20"/>
        </w:rPr>
        <w:t xml:space="preserve">                                                </w:t>
      </w:r>
      <w:r w:rsidR="001B4195">
        <w:rPr>
          <w:rFonts w:asciiTheme="minorHAnsi" w:hAnsiTheme="minorHAnsi"/>
          <w:b w:val="0"/>
          <w:sz w:val="20"/>
          <w:lang w:val="sr-Cyrl-CS"/>
        </w:rPr>
        <w:t xml:space="preserve">   </w:t>
      </w:r>
      <w:r w:rsidRPr="0072516A">
        <w:rPr>
          <w:rFonts w:ascii="Cir Times" w:hAnsi="Cir Times"/>
          <w:b w:val="0"/>
          <w:sz w:val="20"/>
        </w:rPr>
        <w:t>Slavoqub Simi}</w:t>
      </w:r>
      <w:r>
        <w:rPr>
          <w:rFonts w:ascii="Cir Times" w:hAnsi="Cir Times"/>
          <w:b w:val="0"/>
          <w:sz w:val="20"/>
        </w:rPr>
        <w:t>, s.r.</w:t>
      </w:r>
      <w:r w:rsidRPr="0072516A">
        <w:rPr>
          <w:rFonts w:ascii="Cir Times" w:hAnsi="Cir Times"/>
          <w:b w:val="0"/>
          <w:sz w:val="20"/>
        </w:rPr>
        <w:t xml:space="preserve"> </w:t>
      </w:r>
    </w:p>
    <w:p w:rsidR="00D5468C" w:rsidRPr="00D5468C" w:rsidRDefault="00D5468C" w:rsidP="0072516A">
      <w:pPr>
        <w:ind w:left="720"/>
        <w:jc w:val="both"/>
        <w:rPr>
          <w:rFonts w:ascii="Cir Times" w:hAnsi="Cir Times"/>
          <w:b w:val="0"/>
          <w:sz w:val="14"/>
        </w:rPr>
      </w:pPr>
    </w:p>
    <w:p w:rsidR="0072516A" w:rsidRPr="0072516A" w:rsidRDefault="00D5468C" w:rsidP="00D5468C">
      <w:pPr>
        <w:jc w:val="both"/>
        <w:rPr>
          <w:rFonts w:ascii="Cir Times" w:hAnsi="Cir Times"/>
          <w:b w:val="0"/>
          <w:sz w:val="20"/>
        </w:rPr>
      </w:pPr>
      <w:r>
        <w:rPr>
          <w:rFonts w:ascii="Cir Times" w:hAnsi="Cir Times"/>
          <w:b w:val="0"/>
          <w:sz w:val="20"/>
        </w:rPr>
        <w:t>96.</w:t>
      </w:r>
      <w:r w:rsidR="0072516A" w:rsidRPr="0072516A">
        <w:rPr>
          <w:rFonts w:ascii="Cir Times" w:hAnsi="Cir Times"/>
          <w:b w:val="0"/>
          <w:sz w:val="20"/>
        </w:rPr>
        <w:t xml:space="preserve">                                                                             </w:t>
      </w:r>
    </w:p>
    <w:p w:rsidR="00D5468C" w:rsidRPr="00D5468C" w:rsidRDefault="00D5468C" w:rsidP="00D5468C">
      <w:pPr>
        <w:pStyle w:val="BodyText"/>
        <w:ind w:firstLine="720"/>
        <w:rPr>
          <w:b w:val="0"/>
          <w:sz w:val="20"/>
        </w:rPr>
      </w:pPr>
      <w:r w:rsidRPr="00D5468C">
        <w:rPr>
          <w:b w:val="0"/>
          <w:sz w:val="20"/>
        </w:rPr>
        <w:t>Na osnovu ~lana 22. Zakona o javnim slu`bama (“Sl. glasnik RS”, br. 42/91, 71/94, 79/05- dr. zakon, 81/05- ispr. dr. zakona, 83/05- ispr. dr. zakona i 83/14-dr. zakon), ~lana 32. stav 1. ta~ka 9. Zakona o lokalnoj samoupravi (“Sl. glasnik RS”, br. 129/07 i 83/14-dr. zakon) i ~lana 33. Statuta op{tine ]i}evac (“Sl. list op{tine ]i}evac”, br. 17/13-pre~i{}en tekst, 22/13 i 10/15), na predlog Op{tinskog ve}a op{tine ]i}evac,</w:t>
      </w:r>
      <w:r>
        <w:rPr>
          <w:b w:val="0"/>
          <w:sz w:val="20"/>
        </w:rPr>
        <w:t xml:space="preserve"> </w:t>
      </w:r>
      <w:r w:rsidRPr="00D5468C">
        <w:rPr>
          <w:b w:val="0"/>
          <w:sz w:val="20"/>
        </w:rPr>
        <w:t>Skup{tina op{tine ]i}evac na 4. sednici odr`anoj 13.6.2016. godine, donela  je</w:t>
      </w:r>
    </w:p>
    <w:p w:rsidR="00D5468C" w:rsidRPr="00D5468C" w:rsidRDefault="00D5468C" w:rsidP="00D5468C">
      <w:pPr>
        <w:jc w:val="both"/>
        <w:rPr>
          <w:rFonts w:ascii="Cir Times" w:hAnsi="Cir Times"/>
          <w:b w:val="0"/>
          <w:sz w:val="14"/>
        </w:rPr>
      </w:pPr>
    </w:p>
    <w:p w:rsidR="00D5468C" w:rsidRPr="00D5468C" w:rsidRDefault="00D5468C" w:rsidP="00D5468C">
      <w:pPr>
        <w:pStyle w:val="Heading1"/>
        <w:rPr>
          <w:b w:val="0"/>
          <w:sz w:val="20"/>
        </w:rPr>
      </w:pPr>
      <w:r w:rsidRPr="00D5468C">
        <w:rPr>
          <w:b w:val="0"/>
          <w:sz w:val="20"/>
        </w:rPr>
        <w:t>R  E  [  E  W  E</w:t>
      </w:r>
    </w:p>
    <w:p w:rsidR="00D5468C" w:rsidRPr="00D5468C" w:rsidRDefault="00D5468C" w:rsidP="00D5468C">
      <w:pPr>
        <w:pStyle w:val="BodyText2"/>
        <w:spacing w:after="0" w:line="240" w:lineRule="auto"/>
        <w:jc w:val="center"/>
        <w:rPr>
          <w:rFonts w:ascii="Cir Times" w:hAnsi="Cir Times"/>
          <w:b w:val="0"/>
          <w:sz w:val="20"/>
        </w:rPr>
      </w:pPr>
      <w:r w:rsidRPr="00D5468C">
        <w:rPr>
          <w:rFonts w:ascii="Cir Times" w:hAnsi="Cir Times"/>
          <w:b w:val="0"/>
          <w:sz w:val="20"/>
        </w:rPr>
        <w:t>O  RAZRE[EWU  ^LANOVA</w:t>
      </w:r>
    </w:p>
    <w:p w:rsidR="00D5468C" w:rsidRPr="00D5468C" w:rsidRDefault="00D5468C" w:rsidP="00D5468C">
      <w:pPr>
        <w:pStyle w:val="BodyText2"/>
        <w:spacing w:after="0" w:line="240" w:lineRule="auto"/>
        <w:jc w:val="center"/>
        <w:rPr>
          <w:rFonts w:ascii="Cir Times" w:hAnsi="Cir Times"/>
          <w:b w:val="0"/>
          <w:sz w:val="20"/>
          <w:lang w:val="sr-Cyrl-CS"/>
        </w:rPr>
      </w:pPr>
      <w:r w:rsidRPr="00D5468C">
        <w:rPr>
          <w:rFonts w:ascii="Cir Times" w:hAnsi="Cir Times"/>
          <w:b w:val="0"/>
          <w:sz w:val="20"/>
        </w:rPr>
        <w:t xml:space="preserve">NADZORNOG ODBORA </w:t>
      </w:r>
      <w:r w:rsidRPr="00D5468C">
        <w:rPr>
          <w:rFonts w:ascii="Cir Times" w:hAnsi="Times New Roman"/>
          <w:b w:val="0"/>
          <w:sz w:val="20"/>
          <w:lang w:val="sr-Cyrl-CS"/>
        </w:rPr>
        <w:t>„СПОРТСКОГ</w:t>
      </w:r>
      <w:r w:rsidRPr="00D5468C">
        <w:rPr>
          <w:rFonts w:ascii="Cir Times" w:hAnsi="Cir Times"/>
          <w:b w:val="0"/>
          <w:sz w:val="20"/>
          <w:lang w:val="sr-Cyrl-CS"/>
        </w:rPr>
        <w:t xml:space="preserve"> </w:t>
      </w:r>
      <w:r w:rsidRPr="00D5468C">
        <w:rPr>
          <w:rFonts w:ascii="Cir Times" w:hAnsi="Times New Roman"/>
          <w:b w:val="0"/>
          <w:sz w:val="20"/>
          <w:lang w:val="sr-Cyrl-CS"/>
        </w:rPr>
        <w:t>ЦЕНТРА“</w:t>
      </w:r>
      <w:r w:rsidRPr="00D5468C">
        <w:rPr>
          <w:rFonts w:ascii="Cir Times" w:hAnsi="Cir Times"/>
          <w:b w:val="0"/>
          <w:sz w:val="20"/>
          <w:lang w:val="sr-Cyrl-CS"/>
        </w:rPr>
        <w:t xml:space="preserve"> </w:t>
      </w:r>
      <w:r w:rsidRPr="00D5468C">
        <w:rPr>
          <w:rFonts w:ascii="Cir Times" w:hAnsi="Times New Roman"/>
          <w:b w:val="0"/>
          <w:sz w:val="20"/>
          <w:lang w:val="sr-Cyrl-CS"/>
        </w:rPr>
        <w:t>СТАЛАЋ</w:t>
      </w:r>
      <w:r w:rsidRPr="00D5468C">
        <w:rPr>
          <w:rFonts w:ascii="Cir Times" w:hAnsi="Cir Times"/>
          <w:b w:val="0"/>
          <w:sz w:val="20"/>
          <w:lang w:val="sr-Cyrl-CS"/>
        </w:rPr>
        <w:t>-</w:t>
      </w:r>
      <w:r w:rsidRPr="00D5468C">
        <w:rPr>
          <w:rFonts w:ascii="Cir Times" w:hAnsi="Times New Roman"/>
          <w:b w:val="0"/>
          <w:sz w:val="20"/>
          <w:lang w:val="sr-Cyrl-CS"/>
        </w:rPr>
        <w:t>ГРАД</w:t>
      </w:r>
      <w:r w:rsidRPr="00D5468C">
        <w:rPr>
          <w:rFonts w:ascii="Cir Times" w:hAnsi="Cir Times"/>
          <w:b w:val="0"/>
          <w:sz w:val="20"/>
          <w:lang w:val="sr-Cyrl-CS"/>
        </w:rPr>
        <w:t xml:space="preserve"> </w:t>
      </w:r>
      <w:r w:rsidRPr="00D5468C">
        <w:rPr>
          <w:rFonts w:ascii="Cir Times" w:hAnsi="Times New Roman"/>
          <w:b w:val="0"/>
          <w:sz w:val="20"/>
          <w:lang w:val="sr-Cyrl-CS"/>
        </w:rPr>
        <w:t>СТАЛАЋ</w:t>
      </w:r>
    </w:p>
    <w:p w:rsidR="00D5468C" w:rsidRPr="00D5468C" w:rsidRDefault="00D5468C" w:rsidP="00D5468C">
      <w:pPr>
        <w:ind w:firstLine="720"/>
        <w:jc w:val="both"/>
        <w:rPr>
          <w:rFonts w:ascii="Cir Times" w:hAnsi="Cir Times"/>
          <w:b w:val="0"/>
          <w:sz w:val="14"/>
        </w:rPr>
      </w:pPr>
    </w:p>
    <w:p w:rsidR="00D5468C" w:rsidRPr="00D5468C" w:rsidRDefault="00D5468C" w:rsidP="00D5468C">
      <w:pPr>
        <w:ind w:firstLine="720"/>
        <w:jc w:val="both"/>
        <w:rPr>
          <w:rFonts w:ascii="Cir Times" w:hAnsi="Cir Times"/>
          <w:b w:val="0"/>
          <w:sz w:val="20"/>
        </w:rPr>
      </w:pPr>
      <w:r w:rsidRPr="00D5468C">
        <w:rPr>
          <w:rFonts w:ascii="Cir Times" w:hAnsi="Cir Times"/>
          <w:b w:val="0"/>
          <w:sz w:val="20"/>
        </w:rPr>
        <w:t xml:space="preserve">1.  Razre{avaju se ~lanovi Nadzornog odbora </w:t>
      </w:r>
      <w:r w:rsidRPr="00D5468C">
        <w:rPr>
          <w:rFonts w:ascii="Cir Times" w:hAnsi="Times New Roman"/>
          <w:b w:val="0"/>
          <w:sz w:val="20"/>
          <w:lang w:val="sr-Cyrl-CS"/>
        </w:rPr>
        <w:t>„Спортског</w:t>
      </w:r>
      <w:r w:rsidRPr="00D5468C">
        <w:rPr>
          <w:rFonts w:ascii="Cir Times" w:hAnsi="Cir Times"/>
          <w:b w:val="0"/>
          <w:sz w:val="20"/>
          <w:lang w:val="sr-Cyrl-CS"/>
        </w:rPr>
        <w:t xml:space="preserve"> </w:t>
      </w:r>
      <w:r w:rsidRPr="00D5468C">
        <w:rPr>
          <w:rFonts w:ascii="Cir Times" w:hAnsi="Times New Roman"/>
          <w:b w:val="0"/>
          <w:sz w:val="20"/>
          <w:lang w:val="sr-Cyrl-CS"/>
        </w:rPr>
        <w:t>центра“</w:t>
      </w:r>
      <w:r w:rsidRPr="00D5468C">
        <w:rPr>
          <w:rFonts w:ascii="Cir Times" w:hAnsi="Cir Times"/>
          <w:b w:val="0"/>
          <w:sz w:val="20"/>
          <w:lang w:val="sr-Cyrl-CS"/>
        </w:rPr>
        <w:t xml:space="preserve"> </w:t>
      </w:r>
      <w:r w:rsidRPr="00D5468C">
        <w:rPr>
          <w:rFonts w:ascii="Cir Times" w:hAnsi="Times New Roman"/>
          <w:b w:val="0"/>
          <w:sz w:val="20"/>
          <w:lang w:val="sr-Cyrl-CS"/>
        </w:rPr>
        <w:t>Сталаћ</w:t>
      </w:r>
      <w:r w:rsidRPr="00D5468C">
        <w:rPr>
          <w:rFonts w:ascii="Cir Times" w:hAnsi="Cir Times"/>
          <w:b w:val="0"/>
          <w:sz w:val="20"/>
          <w:lang w:val="sr-Cyrl-CS"/>
        </w:rPr>
        <w:t>-</w:t>
      </w:r>
      <w:r w:rsidRPr="00D5468C">
        <w:rPr>
          <w:rFonts w:ascii="Cir Times" w:hAnsi="Times New Roman"/>
          <w:b w:val="0"/>
          <w:sz w:val="20"/>
          <w:lang w:val="sr-Cyrl-CS"/>
        </w:rPr>
        <w:t>Град</w:t>
      </w:r>
      <w:r w:rsidRPr="00D5468C">
        <w:rPr>
          <w:rFonts w:ascii="Cir Times" w:hAnsi="Cir Times"/>
          <w:b w:val="0"/>
          <w:sz w:val="20"/>
          <w:lang w:val="sr-Cyrl-CS"/>
        </w:rPr>
        <w:t xml:space="preserve"> </w:t>
      </w:r>
      <w:r w:rsidRPr="00D5468C">
        <w:rPr>
          <w:rFonts w:ascii="Cir Times" w:hAnsi="Times New Roman"/>
          <w:b w:val="0"/>
          <w:sz w:val="20"/>
          <w:lang w:val="sr-Cyrl-CS"/>
        </w:rPr>
        <w:t>Сталаћ</w:t>
      </w:r>
      <w:r w:rsidRPr="00D5468C">
        <w:rPr>
          <w:rFonts w:ascii="Cir Times" w:hAnsi="Cir Times"/>
          <w:b w:val="0"/>
          <w:sz w:val="20"/>
        </w:rPr>
        <w:t>, i to:</w:t>
      </w:r>
    </w:p>
    <w:p w:rsidR="00D5468C" w:rsidRPr="00D5468C" w:rsidRDefault="00D5468C" w:rsidP="00D5468C">
      <w:pPr>
        <w:numPr>
          <w:ilvl w:val="0"/>
          <w:numId w:val="27"/>
        </w:numPr>
        <w:jc w:val="both"/>
        <w:rPr>
          <w:rFonts w:ascii="Cir Times" w:hAnsi="Cir Times"/>
          <w:b w:val="0"/>
          <w:sz w:val="20"/>
        </w:rPr>
      </w:pPr>
      <w:r w:rsidRPr="00D5468C">
        <w:rPr>
          <w:rFonts w:ascii="Cir Times" w:hAnsi="Times New Roman"/>
          <w:b w:val="0"/>
          <w:sz w:val="20"/>
          <w:lang w:val="sr-Cyrl-CS"/>
        </w:rPr>
        <w:t>Небојша</w:t>
      </w:r>
      <w:r w:rsidRPr="00D5468C">
        <w:rPr>
          <w:rFonts w:ascii="Cir Times" w:hAnsi="Cir Times"/>
          <w:b w:val="0"/>
          <w:sz w:val="20"/>
          <w:lang w:val="sr-Cyrl-CS"/>
        </w:rPr>
        <w:t xml:space="preserve"> </w:t>
      </w:r>
      <w:r w:rsidRPr="00D5468C">
        <w:rPr>
          <w:rFonts w:ascii="Cir Times" w:hAnsi="Times New Roman"/>
          <w:b w:val="0"/>
          <w:sz w:val="20"/>
          <w:lang w:val="sr-Cyrl-CS"/>
        </w:rPr>
        <w:t>Боровац</w:t>
      </w:r>
      <w:r w:rsidRPr="00D5468C">
        <w:rPr>
          <w:rFonts w:ascii="Cir Times" w:hAnsi="Cir Times"/>
          <w:b w:val="0"/>
          <w:sz w:val="20"/>
        </w:rPr>
        <w:t xml:space="preserve">, predsednik </w:t>
      </w:r>
    </w:p>
    <w:p w:rsidR="00D5468C" w:rsidRPr="00D5468C" w:rsidRDefault="00D5468C" w:rsidP="00D5468C">
      <w:pPr>
        <w:numPr>
          <w:ilvl w:val="0"/>
          <w:numId w:val="27"/>
        </w:numPr>
        <w:jc w:val="both"/>
        <w:rPr>
          <w:rFonts w:ascii="Cir Times" w:hAnsi="Cir Times"/>
          <w:b w:val="0"/>
          <w:sz w:val="20"/>
        </w:rPr>
      </w:pPr>
      <w:r w:rsidRPr="00D5468C">
        <w:rPr>
          <w:rFonts w:ascii="Cir Times" w:hAnsi="Times New Roman"/>
          <w:b w:val="0"/>
          <w:sz w:val="20"/>
          <w:lang w:val="sr-Cyrl-CS"/>
        </w:rPr>
        <w:t>Марко</w:t>
      </w:r>
      <w:r w:rsidRPr="00D5468C">
        <w:rPr>
          <w:rFonts w:ascii="Cir Times" w:hAnsi="Cir Times"/>
          <w:b w:val="0"/>
          <w:sz w:val="20"/>
          <w:lang w:val="sr-Cyrl-CS"/>
        </w:rPr>
        <w:t xml:space="preserve"> </w:t>
      </w:r>
      <w:r w:rsidRPr="00D5468C">
        <w:rPr>
          <w:rFonts w:ascii="Cir Times" w:hAnsi="Times New Roman"/>
          <w:b w:val="0"/>
          <w:sz w:val="20"/>
          <w:lang w:val="sr-Cyrl-CS"/>
        </w:rPr>
        <w:t>Вас</w:t>
      </w:r>
      <w:r w:rsidRPr="00D5468C">
        <w:rPr>
          <w:rFonts w:ascii="Cir Times" w:hAnsi="Cir Times"/>
          <w:b w:val="0"/>
          <w:sz w:val="20"/>
        </w:rPr>
        <w:t>i}, ~lan</w:t>
      </w:r>
      <w:r w:rsidRPr="00D5468C">
        <w:rPr>
          <w:rFonts w:ascii="Cir Times" w:hAnsi="Cir Times"/>
          <w:b w:val="0"/>
          <w:sz w:val="20"/>
          <w:lang w:val="sr-Cyrl-CS"/>
        </w:rPr>
        <w:t>.</w:t>
      </w:r>
    </w:p>
    <w:p w:rsidR="00D5468C" w:rsidRDefault="00D5468C" w:rsidP="00D5468C">
      <w:pPr>
        <w:ind w:firstLine="720"/>
        <w:jc w:val="both"/>
        <w:rPr>
          <w:rFonts w:ascii="Cir Times" w:hAnsi="Cir Times"/>
          <w:b w:val="0"/>
          <w:sz w:val="20"/>
        </w:rPr>
      </w:pPr>
      <w:r w:rsidRPr="00D5468C">
        <w:rPr>
          <w:rFonts w:ascii="Cir Times" w:hAnsi="Cir Times"/>
          <w:b w:val="0"/>
          <w:sz w:val="20"/>
        </w:rPr>
        <w:t>2. Ovo re{ewe objaviti u “Sl. listu op{tine ]i}evac”.</w:t>
      </w:r>
    </w:p>
    <w:p w:rsidR="00D5468C" w:rsidRPr="00D5468C" w:rsidRDefault="00D5468C" w:rsidP="00D5468C">
      <w:pPr>
        <w:ind w:firstLine="720"/>
        <w:jc w:val="both"/>
        <w:rPr>
          <w:rFonts w:ascii="Cir Times" w:hAnsi="Cir Times"/>
          <w:b w:val="0"/>
          <w:sz w:val="14"/>
        </w:rPr>
      </w:pPr>
    </w:p>
    <w:p w:rsidR="00D5468C" w:rsidRPr="00D5468C" w:rsidRDefault="00D5468C" w:rsidP="00D5468C">
      <w:pPr>
        <w:pStyle w:val="Heading2"/>
        <w:spacing w:before="0" w:after="0"/>
        <w:jc w:val="center"/>
        <w:rPr>
          <w:rFonts w:ascii="Cir Times" w:hAnsi="Cir Times"/>
          <w:i w:val="0"/>
          <w:sz w:val="20"/>
          <w:szCs w:val="20"/>
        </w:rPr>
      </w:pPr>
      <w:r w:rsidRPr="00D5468C">
        <w:rPr>
          <w:rFonts w:ascii="Cir Times" w:hAnsi="Cir Times"/>
          <w:i w:val="0"/>
          <w:sz w:val="20"/>
          <w:szCs w:val="20"/>
        </w:rPr>
        <w:t>SKUP[TINA  OP[TINE ]I]EVAC</w:t>
      </w:r>
    </w:p>
    <w:p w:rsidR="00D5468C" w:rsidRPr="00D5468C" w:rsidRDefault="00D5468C" w:rsidP="008230F8">
      <w:pPr>
        <w:jc w:val="center"/>
        <w:rPr>
          <w:rFonts w:ascii="Cir Times" w:hAnsi="Cir Times"/>
          <w:b w:val="0"/>
          <w:sz w:val="20"/>
        </w:rPr>
      </w:pPr>
      <w:r w:rsidRPr="00D5468C">
        <w:rPr>
          <w:rFonts w:ascii="Cir Times" w:hAnsi="Cir Times"/>
          <w:b w:val="0"/>
          <w:sz w:val="20"/>
        </w:rPr>
        <w:t>Br. 112-68/16-02 od 13.6.2016. godine</w:t>
      </w:r>
    </w:p>
    <w:p w:rsidR="00D5468C" w:rsidRPr="00D5468C" w:rsidRDefault="00D5468C" w:rsidP="00D5468C">
      <w:pPr>
        <w:ind w:left="720"/>
        <w:jc w:val="center"/>
        <w:rPr>
          <w:rFonts w:ascii="Cir Times" w:hAnsi="Cir Times"/>
          <w:b w:val="0"/>
          <w:sz w:val="14"/>
        </w:rPr>
      </w:pPr>
    </w:p>
    <w:p w:rsidR="00D5468C" w:rsidRPr="00D5468C" w:rsidRDefault="00D5468C" w:rsidP="00D5468C">
      <w:pPr>
        <w:ind w:left="720"/>
        <w:jc w:val="both"/>
        <w:rPr>
          <w:rFonts w:ascii="Cir Times" w:hAnsi="Cir Times"/>
          <w:b w:val="0"/>
          <w:sz w:val="20"/>
        </w:rPr>
      </w:pPr>
      <w:r w:rsidRPr="00D5468C">
        <w:rPr>
          <w:rFonts w:ascii="Cir Times" w:hAnsi="Cir Times"/>
          <w:b w:val="0"/>
          <w:sz w:val="20"/>
        </w:rPr>
        <w:t xml:space="preserve">                                                                                           </w:t>
      </w:r>
      <w:r>
        <w:rPr>
          <w:rFonts w:ascii="Cir Times" w:hAnsi="Cir Times"/>
          <w:b w:val="0"/>
          <w:sz w:val="20"/>
        </w:rPr>
        <w:t xml:space="preserve">                                         </w:t>
      </w:r>
      <w:r w:rsidR="001B4195">
        <w:rPr>
          <w:rFonts w:asciiTheme="minorHAnsi" w:hAnsiTheme="minorHAnsi"/>
          <w:b w:val="0"/>
          <w:sz w:val="20"/>
          <w:lang w:val="sr-Cyrl-CS"/>
        </w:rPr>
        <w:t xml:space="preserve">           </w:t>
      </w:r>
      <w:r w:rsidRPr="00D5468C">
        <w:rPr>
          <w:rFonts w:ascii="Cir Times" w:hAnsi="Cir Times"/>
          <w:b w:val="0"/>
          <w:sz w:val="20"/>
        </w:rPr>
        <w:t>PREDSEDNIK</w:t>
      </w:r>
    </w:p>
    <w:p w:rsidR="00D5468C" w:rsidRDefault="00D5468C" w:rsidP="00D5468C">
      <w:pPr>
        <w:ind w:left="720"/>
        <w:jc w:val="both"/>
        <w:rPr>
          <w:rFonts w:ascii="Cir Times" w:hAnsi="Cir Times"/>
          <w:b w:val="0"/>
          <w:sz w:val="20"/>
        </w:rPr>
      </w:pPr>
      <w:r w:rsidRPr="00D5468C">
        <w:rPr>
          <w:rFonts w:ascii="Cir Times" w:hAnsi="Cir Times"/>
          <w:b w:val="0"/>
          <w:sz w:val="20"/>
        </w:rPr>
        <w:t xml:space="preserve">                                                                                           </w:t>
      </w:r>
      <w:r>
        <w:rPr>
          <w:rFonts w:ascii="Cir Times" w:hAnsi="Cir Times"/>
          <w:b w:val="0"/>
          <w:sz w:val="20"/>
        </w:rPr>
        <w:t xml:space="preserve">                                                    </w:t>
      </w:r>
      <w:r w:rsidRPr="00D5468C">
        <w:rPr>
          <w:rFonts w:ascii="Cir Times" w:hAnsi="Cir Times"/>
          <w:b w:val="0"/>
          <w:sz w:val="20"/>
        </w:rPr>
        <w:t>Slavoqub Simi}</w:t>
      </w:r>
      <w:r>
        <w:rPr>
          <w:rFonts w:ascii="Cir Times" w:hAnsi="Cir Times"/>
          <w:b w:val="0"/>
          <w:sz w:val="20"/>
        </w:rPr>
        <w:t>, s.r.</w:t>
      </w:r>
    </w:p>
    <w:p w:rsidR="00D5468C" w:rsidRPr="00D5468C" w:rsidRDefault="00D5468C" w:rsidP="00D5468C">
      <w:pPr>
        <w:ind w:left="720"/>
        <w:jc w:val="both"/>
        <w:rPr>
          <w:rFonts w:ascii="Cir Times" w:hAnsi="Cir Times"/>
          <w:b w:val="0"/>
          <w:sz w:val="14"/>
        </w:rPr>
      </w:pPr>
    </w:p>
    <w:p w:rsidR="00D5468C" w:rsidRPr="00D5468C" w:rsidRDefault="00D5468C" w:rsidP="00D5468C">
      <w:pPr>
        <w:jc w:val="both"/>
        <w:rPr>
          <w:rFonts w:ascii="Cir Times" w:hAnsi="Cir Times"/>
          <w:b w:val="0"/>
          <w:sz w:val="20"/>
        </w:rPr>
      </w:pPr>
      <w:r>
        <w:rPr>
          <w:rFonts w:ascii="Cir Times" w:hAnsi="Cir Times"/>
          <w:b w:val="0"/>
          <w:sz w:val="20"/>
        </w:rPr>
        <w:t>97.</w:t>
      </w:r>
    </w:p>
    <w:p w:rsidR="00D5468C" w:rsidRPr="00D5468C" w:rsidRDefault="00D5468C" w:rsidP="00D5468C">
      <w:pPr>
        <w:pStyle w:val="BodyText"/>
        <w:ind w:firstLine="720"/>
        <w:rPr>
          <w:b w:val="0"/>
          <w:sz w:val="20"/>
        </w:rPr>
      </w:pPr>
      <w:r w:rsidRPr="00D5468C">
        <w:rPr>
          <w:b w:val="0"/>
          <w:sz w:val="20"/>
        </w:rPr>
        <w:t>Na osnovu ~lana 22. Zakona o javnim slu`bama (“Sl. glasnik RS”, br. 42/91, 71/94, 79/05- dr. zakon, 81/05- ispr. dr. zakona, 83/05- ispr. dr. zakona i 83/14-dr. zakon), ~lana 32. stav 1. ta~ka 9. Zakona o lokalnoj samoupravi (“Sl. glasnik RS”, br. 129/07 i 83/14-dr. zakon)</w:t>
      </w:r>
      <w:r w:rsidRPr="00D5468C">
        <w:rPr>
          <w:rFonts w:asciiTheme="minorHAnsi" w:hAnsiTheme="minorHAnsi"/>
          <w:b w:val="0"/>
          <w:sz w:val="20"/>
          <w:lang w:val="sr-Cyrl-CS"/>
        </w:rPr>
        <w:t xml:space="preserve"> </w:t>
      </w:r>
      <w:r w:rsidRPr="00D5468C">
        <w:rPr>
          <w:b w:val="0"/>
          <w:sz w:val="20"/>
        </w:rPr>
        <w:t>i ~lana 33. Statuta op{tine ]i}evac (“Sl. list op{tine ]i}evac”, br. 17/13-pre~i{}en tekst, 22/13 i 10/15), na predlog Op{tinskog ve}a op{tine ]i}evac,</w:t>
      </w:r>
      <w:r>
        <w:rPr>
          <w:b w:val="0"/>
          <w:sz w:val="20"/>
        </w:rPr>
        <w:t xml:space="preserve"> </w:t>
      </w:r>
      <w:r w:rsidRPr="00D5468C">
        <w:rPr>
          <w:b w:val="0"/>
          <w:sz w:val="20"/>
        </w:rPr>
        <w:t>Skup{tina op{tine ]i}evac na 4. sednici odr`anoj 13.6.2016. godine, donela  je</w:t>
      </w:r>
    </w:p>
    <w:p w:rsidR="00D5468C" w:rsidRPr="00D5468C" w:rsidRDefault="00D5468C" w:rsidP="00D5468C">
      <w:pPr>
        <w:jc w:val="both"/>
        <w:rPr>
          <w:rFonts w:ascii="Cir Times" w:hAnsi="Cir Times"/>
          <w:b w:val="0"/>
          <w:sz w:val="14"/>
        </w:rPr>
      </w:pPr>
    </w:p>
    <w:p w:rsidR="00D5468C" w:rsidRPr="00D5468C" w:rsidRDefault="00D5468C" w:rsidP="00D5468C">
      <w:pPr>
        <w:pStyle w:val="Heading1"/>
        <w:rPr>
          <w:b w:val="0"/>
          <w:sz w:val="20"/>
        </w:rPr>
      </w:pPr>
      <w:r w:rsidRPr="00D5468C">
        <w:rPr>
          <w:b w:val="0"/>
          <w:sz w:val="20"/>
        </w:rPr>
        <w:t>R  E  [  E  W  E</w:t>
      </w:r>
    </w:p>
    <w:p w:rsidR="00D5468C" w:rsidRPr="00D5468C" w:rsidRDefault="00D5468C" w:rsidP="00D5468C">
      <w:pPr>
        <w:pStyle w:val="BodyText2"/>
        <w:spacing w:after="0" w:line="240" w:lineRule="auto"/>
        <w:jc w:val="center"/>
        <w:rPr>
          <w:rFonts w:ascii="Cir Times" w:hAnsi="Cir Times"/>
          <w:b w:val="0"/>
          <w:sz w:val="20"/>
        </w:rPr>
      </w:pPr>
      <w:r w:rsidRPr="00D5468C">
        <w:rPr>
          <w:rFonts w:ascii="Cir Times" w:hAnsi="Cir Times"/>
          <w:b w:val="0"/>
          <w:sz w:val="20"/>
        </w:rPr>
        <w:t>O  IMENOVAWU  ^LANOVA</w:t>
      </w:r>
    </w:p>
    <w:p w:rsidR="00D5468C" w:rsidRPr="00D5468C" w:rsidRDefault="00D5468C" w:rsidP="00D5468C">
      <w:pPr>
        <w:pStyle w:val="BodyText2"/>
        <w:spacing w:after="0" w:line="240" w:lineRule="auto"/>
        <w:jc w:val="center"/>
        <w:rPr>
          <w:rFonts w:ascii="Cir Times" w:hAnsi="Cir Times"/>
          <w:b w:val="0"/>
          <w:sz w:val="20"/>
        </w:rPr>
      </w:pPr>
      <w:r w:rsidRPr="00D5468C">
        <w:rPr>
          <w:rFonts w:ascii="Cir Times" w:hAnsi="Cir Times"/>
          <w:b w:val="0"/>
          <w:sz w:val="20"/>
        </w:rPr>
        <w:t xml:space="preserve">NADZORNOG ODBORA </w:t>
      </w:r>
      <w:r w:rsidRPr="00D5468C">
        <w:rPr>
          <w:rFonts w:ascii="Cir Times"/>
          <w:b w:val="0"/>
          <w:sz w:val="20"/>
        </w:rPr>
        <w:t>“</w:t>
      </w:r>
      <w:r w:rsidRPr="00D5468C">
        <w:rPr>
          <w:rFonts w:ascii="Cir Times" w:hAnsi="Cir Times"/>
          <w:b w:val="0"/>
          <w:sz w:val="20"/>
        </w:rPr>
        <w:t>SPORTSKOG CENTRA</w:t>
      </w:r>
      <w:r w:rsidRPr="00D5468C">
        <w:rPr>
          <w:rFonts w:ascii="Cir Times"/>
          <w:b w:val="0"/>
          <w:sz w:val="20"/>
        </w:rPr>
        <w:t>”</w:t>
      </w:r>
      <w:r w:rsidRPr="00D5468C">
        <w:rPr>
          <w:rFonts w:ascii="Cir Times" w:hAnsi="Cir Times"/>
          <w:b w:val="0"/>
          <w:sz w:val="20"/>
        </w:rPr>
        <w:t xml:space="preserve"> STALA]-GRAD STALA]</w:t>
      </w:r>
    </w:p>
    <w:p w:rsidR="00D5468C" w:rsidRPr="00D5468C" w:rsidRDefault="00D5468C" w:rsidP="00D5468C">
      <w:pPr>
        <w:ind w:firstLine="720"/>
        <w:jc w:val="both"/>
        <w:rPr>
          <w:rFonts w:ascii="Cir Times" w:hAnsi="Cir Times"/>
          <w:b w:val="0"/>
          <w:sz w:val="14"/>
        </w:rPr>
      </w:pPr>
    </w:p>
    <w:p w:rsidR="00D5468C" w:rsidRPr="00D5468C" w:rsidRDefault="00D5468C" w:rsidP="00D5468C">
      <w:pPr>
        <w:ind w:firstLine="720"/>
        <w:jc w:val="both"/>
        <w:rPr>
          <w:rFonts w:ascii="Cir Times" w:hAnsi="Cir Times"/>
          <w:b w:val="0"/>
          <w:sz w:val="20"/>
        </w:rPr>
      </w:pPr>
      <w:r w:rsidRPr="00D5468C">
        <w:rPr>
          <w:rFonts w:ascii="Cir Times" w:hAnsi="Cir Times"/>
          <w:b w:val="0"/>
          <w:sz w:val="20"/>
        </w:rPr>
        <w:t>1.  U Nadzorni odbor “Sportskog centra” Stala}-Grad Stala} imenuju se:</w:t>
      </w:r>
    </w:p>
    <w:p w:rsidR="00D5468C" w:rsidRPr="00D5468C" w:rsidRDefault="00D5468C" w:rsidP="00D5468C">
      <w:pPr>
        <w:numPr>
          <w:ilvl w:val="0"/>
          <w:numId w:val="28"/>
        </w:numPr>
        <w:jc w:val="both"/>
        <w:rPr>
          <w:rFonts w:ascii="Cir Times" w:hAnsi="Cir Times"/>
          <w:b w:val="0"/>
          <w:sz w:val="20"/>
        </w:rPr>
      </w:pPr>
      <w:r w:rsidRPr="00D5468C">
        <w:rPr>
          <w:rFonts w:ascii="Cir Times" w:hAnsi="Cir Times"/>
          <w:b w:val="0"/>
          <w:sz w:val="20"/>
        </w:rPr>
        <w:t xml:space="preserve">Neboj{a Borovac, predsednik </w:t>
      </w:r>
    </w:p>
    <w:p w:rsidR="00D5468C" w:rsidRPr="00D5468C" w:rsidRDefault="00D5468C" w:rsidP="00D5468C">
      <w:pPr>
        <w:numPr>
          <w:ilvl w:val="0"/>
          <w:numId w:val="28"/>
        </w:numPr>
        <w:jc w:val="both"/>
        <w:rPr>
          <w:rFonts w:ascii="Cir Times" w:hAnsi="Cir Times"/>
          <w:b w:val="0"/>
          <w:sz w:val="20"/>
        </w:rPr>
      </w:pPr>
      <w:r w:rsidRPr="00D5468C">
        <w:rPr>
          <w:rFonts w:ascii="Cir Times" w:hAnsi="Cir Times"/>
          <w:b w:val="0"/>
          <w:sz w:val="20"/>
        </w:rPr>
        <w:t>Miroslav Milenkovi}, ~lan</w:t>
      </w:r>
    </w:p>
    <w:p w:rsidR="00D5468C" w:rsidRDefault="00D5468C" w:rsidP="00D5468C">
      <w:pPr>
        <w:ind w:firstLine="720"/>
        <w:jc w:val="both"/>
        <w:rPr>
          <w:rFonts w:ascii="Cir Times" w:hAnsi="Cir Times"/>
          <w:b w:val="0"/>
          <w:sz w:val="20"/>
        </w:rPr>
      </w:pPr>
      <w:r w:rsidRPr="00D5468C">
        <w:rPr>
          <w:rFonts w:ascii="Cir Times" w:hAnsi="Cir Times"/>
          <w:b w:val="0"/>
          <w:sz w:val="20"/>
        </w:rPr>
        <w:t>2. Ovo re{ewe objaviti u “Sl. listu op{tine ]i}evac”.</w:t>
      </w:r>
    </w:p>
    <w:p w:rsidR="00D5468C" w:rsidRPr="00D5468C" w:rsidRDefault="00D5468C" w:rsidP="00D5468C">
      <w:pPr>
        <w:ind w:firstLine="720"/>
        <w:jc w:val="both"/>
        <w:rPr>
          <w:rFonts w:ascii="Cir Times" w:hAnsi="Cir Times"/>
          <w:b w:val="0"/>
          <w:sz w:val="14"/>
        </w:rPr>
      </w:pPr>
    </w:p>
    <w:p w:rsidR="00D5468C" w:rsidRPr="00D5468C" w:rsidRDefault="00D5468C" w:rsidP="00D5468C">
      <w:pPr>
        <w:pStyle w:val="Heading2"/>
        <w:spacing w:before="0" w:after="0"/>
        <w:jc w:val="center"/>
        <w:rPr>
          <w:rFonts w:ascii="Cir Times" w:hAnsi="Cir Times"/>
          <w:i w:val="0"/>
          <w:sz w:val="20"/>
          <w:szCs w:val="20"/>
        </w:rPr>
      </w:pPr>
      <w:r w:rsidRPr="00D5468C">
        <w:rPr>
          <w:rFonts w:ascii="Cir Times" w:hAnsi="Cir Times"/>
          <w:i w:val="0"/>
          <w:sz w:val="20"/>
          <w:szCs w:val="20"/>
        </w:rPr>
        <w:t>SKUP[TINA  OP[TINE ]I]EVAC</w:t>
      </w:r>
    </w:p>
    <w:p w:rsidR="00D5468C" w:rsidRPr="00D5468C" w:rsidRDefault="00D5468C" w:rsidP="00D5468C">
      <w:pPr>
        <w:ind w:left="720"/>
        <w:jc w:val="center"/>
        <w:rPr>
          <w:rFonts w:ascii="Cir Times" w:hAnsi="Cir Times"/>
          <w:b w:val="0"/>
          <w:sz w:val="20"/>
        </w:rPr>
      </w:pPr>
      <w:r w:rsidRPr="00D5468C">
        <w:rPr>
          <w:rFonts w:ascii="Cir Times" w:hAnsi="Cir Times"/>
          <w:b w:val="0"/>
          <w:sz w:val="20"/>
        </w:rPr>
        <w:t>Br. 112-83/16-02 od 13.6.2016. godine</w:t>
      </w:r>
    </w:p>
    <w:p w:rsidR="00D5468C" w:rsidRPr="00D5468C" w:rsidRDefault="00D5468C" w:rsidP="00D5468C">
      <w:pPr>
        <w:ind w:left="720"/>
        <w:jc w:val="center"/>
        <w:rPr>
          <w:rFonts w:ascii="Cir Times" w:hAnsi="Cir Times"/>
          <w:b w:val="0"/>
          <w:sz w:val="14"/>
        </w:rPr>
      </w:pPr>
    </w:p>
    <w:p w:rsidR="00D5468C" w:rsidRPr="00D5468C" w:rsidRDefault="00D5468C" w:rsidP="00D5468C">
      <w:pPr>
        <w:ind w:left="720"/>
        <w:jc w:val="both"/>
        <w:rPr>
          <w:rFonts w:ascii="Cir Times" w:hAnsi="Cir Times"/>
          <w:b w:val="0"/>
          <w:sz w:val="20"/>
        </w:rPr>
      </w:pPr>
      <w:r w:rsidRPr="00D5468C">
        <w:rPr>
          <w:rFonts w:ascii="Cir Times" w:hAnsi="Cir Times"/>
          <w:b w:val="0"/>
          <w:sz w:val="20"/>
        </w:rPr>
        <w:t xml:space="preserve">                                                                                           </w:t>
      </w:r>
      <w:r>
        <w:rPr>
          <w:rFonts w:ascii="Cir Times" w:hAnsi="Cir Times"/>
          <w:b w:val="0"/>
          <w:sz w:val="20"/>
        </w:rPr>
        <w:t xml:space="preserve">                                        </w:t>
      </w:r>
      <w:r w:rsidR="008230F8">
        <w:rPr>
          <w:rFonts w:asciiTheme="minorHAnsi" w:hAnsiTheme="minorHAnsi"/>
          <w:b w:val="0"/>
          <w:sz w:val="20"/>
          <w:lang w:val="sr-Cyrl-CS"/>
        </w:rPr>
        <w:t xml:space="preserve">           </w:t>
      </w:r>
      <w:r w:rsidRPr="00D5468C">
        <w:rPr>
          <w:rFonts w:ascii="Cir Times" w:hAnsi="Cir Times"/>
          <w:b w:val="0"/>
          <w:sz w:val="20"/>
        </w:rPr>
        <w:t>PREDSEDNIK</w:t>
      </w:r>
    </w:p>
    <w:p w:rsidR="00D5468C" w:rsidRDefault="00D5468C" w:rsidP="00D5468C">
      <w:pPr>
        <w:ind w:left="720"/>
        <w:jc w:val="both"/>
        <w:rPr>
          <w:rFonts w:ascii="Cir Times" w:hAnsi="Cir Times"/>
          <w:b w:val="0"/>
          <w:sz w:val="20"/>
        </w:rPr>
      </w:pPr>
      <w:r w:rsidRPr="00D5468C">
        <w:rPr>
          <w:rFonts w:ascii="Cir Times" w:hAnsi="Cir Times"/>
          <w:b w:val="0"/>
          <w:sz w:val="20"/>
        </w:rPr>
        <w:t xml:space="preserve">                                                                                           </w:t>
      </w:r>
      <w:r>
        <w:rPr>
          <w:rFonts w:ascii="Cir Times" w:hAnsi="Cir Times"/>
          <w:b w:val="0"/>
          <w:sz w:val="20"/>
        </w:rPr>
        <w:t xml:space="preserve">                                              </w:t>
      </w:r>
      <w:r w:rsidR="008230F8">
        <w:rPr>
          <w:rFonts w:asciiTheme="minorHAnsi" w:hAnsiTheme="minorHAnsi"/>
          <w:b w:val="0"/>
          <w:sz w:val="20"/>
          <w:lang w:val="sr-Cyrl-CS"/>
        </w:rPr>
        <w:t xml:space="preserve">     </w:t>
      </w:r>
      <w:r w:rsidRPr="00D5468C">
        <w:rPr>
          <w:rFonts w:ascii="Cir Times" w:hAnsi="Cir Times"/>
          <w:b w:val="0"/>
          <w:sz w:val="20"/>
        </w:rPr>
        <w:t>Slavoqub Simi}</w:t>
      </w:r>
      <w:r>
        <w:rPr>
          <w:rFonts w:ascii="Cir Times" w:hAnsi="Cir Times"/>
          <w:b w:val="0"/>
          <w:sz w:val="20"/>
        </w:rPr>
        <w:t>, s.r.</w:t>
      </w:r>
    </w:p>
    <w:p w:rsidR="00793FAA" w:rsidRPr="00793FAA" w:rsidRDefault="00793FAA" w:rsidP="00D5468C">
      <w:pPr>
        <w:ind w:left="720"/>
        <w:jc w:val="both"/>
        <w:rPr>
          <w:rFonts w:ascii="Cir Times" w:hAnsi="Cir Times"/>
          <w:b w:val="0"/>
          <w:sz w:val="14"/>
        </w:rPr>
      </w:pPr>
    </w:p>
    <w:p w:rsidR="008230F8" w:rsidRDefault="008230F8" w:rsidP="00793FAA">
      <w:pPr>
        <w:jc w:val="both"/>
        <w:rPr>
          <w:rFonts w:asciiTheme="minorHAnsi" w:hAnsiTheme="minorHAnsi"/>
          <w:b w:val="0"/>
          <w:sz w:val="20"/>
          <w:lang w:val="sr-Cyrl-CS"/>
        </w:rPr>
      </w:pPr>
    </w:p>
    <w:p w:rsidR="00793FAA" w:rsidRPr="00D5468C" w:rsidRDefault="00793FAA" w:rsidP="00793FAA">
      <w:pPr>
        <w:jc w:val="both"/>
        <w:rPr>
          <w:rFonts w:ascii="Cir Times" w:hAnsi="Cir Times"/>
          <w:b w:val="0"/>
          <w:sz w:val="20"/>
        </w:rPr>
      </w:pPr>
      <w:r>
        <w:rPr>
          <w:rFonts w:ascii="Cir Times" w:hAnsi="Cir Times"/>
          <w:b w:val="0"/>
          <w:sz w:val="20"/>
        </w:rPr>
        <w:lastRenderedPageBreak/>
        <w:t>98.</w:t>
      </w:r>
    </w:p>
    <w:p w:rsidR="00F513C4" w:rsidRPr="00F513C4" w:rsidRDefault="00F513C4" w:rsidP="00F513C4">
      <w:pPr>
        <w:ind w:firstLine="720"/>
        <w:jc w:val="both"/>
        <w:rPr>
          <w:rFonts w:ascii="Cir Times" w:hAnsi="Cir Times"/>
          <w:b w:val="0"/>
          <w:sz w:val="20"/>
        </w:rPr>
      </w:pPr>
      <w:r w:rsidRPr="00F513C4">
        <w:rPr>
          <w:rFonts w:ascii="Cir Times" w:hAnsi="Cir Times"/>
          <w:b w:val="0"/>
          <w:sz w:val="20"/>
        </w:rPr>
        <w:t>Na osnovu ~lana 36. Zakona o lokalnoj samoupravi (</w:t>
      </w:r>
      <w:r w:rsidRPr="00F513C4">
        <w:rPr>
          <w:rFonts w:ascii="Cir Times" w:hAnsi="Times New Roman"/>
          <w:b w:val="0"/>
          <w:sz w:val="20"/>
        </w:rPr>
        <w:t>“</w:t>
      </w:r>
      <w:r w:rsidRPr="00F513C4">
        <w:rPr>
          <w:rFonts w:ascii="Cir Times" w:hAnsi="Cir Times"/>
          <w:b w:val="0"/>
          <w:sz w:val="20"/>
        </w:rPr>
        <w:t>Sl. glasnik RS</w:t>
      </w:r>
      <w:r w:rsidRPr="00F513C4">
        <w:rPr>
          <w:rFonts w:ascii="Cir Times" w:hAnsi="Times New Roman"/>
          <w:b w:val="0"/>
          <w:sz w:val="20"/>
        </w:rPr>
        <w:t>”</w:t>
      </w:r>
      <w:r w:rsidRPr="00F513C4">
        <w:rPr>
          <w:rFonts w:ascii="Cir Times" w:hAnsi="Cir Times"/>
          <w:b w:val="0"/>
          <w:sz w:val="20"/>
        </w:rPr>
        <w:t xml:space="preserve">, br. 129/07 i 83/14- dr. zakon) i ~lana 38. Statuta op{tine ]i}evac ("Sl. list op{tine ]i}evac", br. 17/13- pre~i{}en tekst, 22/13 i 10/15), a na predlog odborni~kih grupa, Skup{tina op{tine ]i}evac na 4. sednici odr`anoj 13.6.2016. godine,  donela je </w:t>
      </w:r>
    </w:p>
    <w:p w:rsidR="00F513C4" w:rsidRPr="00F513C4" w:rsidRDefault="00F513C4" w:rsidP="00F513C4">
      <w:pPr>
        <w:jc w:val="both"/>
        <w:rPr>
          <w:rFonts w:ascii="Cir Times" w:hAnsi="Cir Times"/>
          <w:b w:val="0"/>
          <w:sz w:val="14"/>
        </w:rPr>
      </w:pPr>
    </w:p>
    <w:p w:rsidR="00F513C4" w:rsidRPr="00F513C4" w:rsidRDefault="00F513C4" w:rsidP="00F513C4">
      <w:pPr>
        <w:jc w:val="center"/>
        <w:rPr>
          <w:rFonts w:ascii="Cir Times" w:hAnsi="Cir Times"/>
          <w:b w:val="0"/>
          <w:sz w:val="20"/>
        </w:rPr>
      </w:pPr>
      <w:r w:rsidRPr="00F513C4">
        <w:rPr>
          <w:rFonts w:ascii="Cir Times" w:hAnsi="Cir Times"/>
          <w:b w:val="0"/>
          <w:sz w:val="20"/>
        </w:rPr>
        <w:t>R E [ E W E</w:t>
      </w:r>
    </w:p>
    <w:p w:rsidR="00F513C4" w:rsidRPr="00F513C4" w:rsidRDefault="00F513C4" w:rsidP="00F513C4">
      <w:pPr>
        <w:jc w:val="center"/>
        <w:rPr>
          <w:rFonts w:ascii="Cir Times" w:hAnsi="Cir Times"/>
          <w:b w:val="0"/>
          <w:sz w:val="20"/>
        </w:rPr>
      </w:pPr>
      <w:r w:rsidRPr="00F513C4">
        <w:rPr>
          <w:rFonts w:ascii="Cir Times" w:hAnsi="Cir Times"/>
          <w:b w:val="0"/>
          <w:sz w:val="20"/>
        </w:rPr>
        <w:t>O  IZBORU ^LANOVA SAVETA ZA  BUXET I FINANISIJE</w:t>
      </w:r>
    </w:p>
    <w:p w:rsidR="00F513C4" w:rsidRPr="00F513C4" w:rsidRDefault="00F513C4" w:rsidP="00F513C4">
      <w:pPr>
        <w:jc w:val="center"/>
        <w:rPr>
          <w:rFonts w:ascii="Cir Times" w:hAnsi="Cir Times"/>
          <w:b w:val="0"/>
          <w:sz w:val="14"/>
        </w:rPr>
      </w:pPr>
    </w:p>
    <w:p w:rsidR="00F513C4" w:rsidRPr="00F513C4" w:rsidRDefault="00F513C4" w:rsidP="00F513C4">
      <w:pPr>
        <w:numPr>
          <w:ilvl w:val="0"/>
          <w:numId w:val="29"/>
        </w:numPr>
        <w:jc w:val="both"/>
        <w:rPr>
          <w:rFonts w:ascii="Cir Times" w:hAnsi="Cir Times"/>
          <w:b w:val="0"/>
          <w:sz w:val="20"/>
        </w:rPr>
      </w:pPr>
      <w:r w:rsidRPr="00F513C4">
        <w:rPr>
          <w:rFonts w:ascii="Cir Times" w:hAnsi="Cir Times"/>
          <w:b w:val="0"/>
          <w:sz w:val="20"/>
        </w:rPr>
        <w:t>Za ~lanove Saveta za buxet i finansije, kao stalnog radnog tela Skup{tine op{tine ]i}evac,  biraju se:</w:t>
      </w:r>
    </w:p>
    <w:p w:rsidR="00F513C4" w:rsidRPr="00F513C4" w:rsidRDefault="00F513C4" w:rsidP="00F513C4">
      <w:pPr>
        <w:ind w:left="1080"/>
        <w:jc w:val="both"/>
        <w:rPr>
          <w:rFonts w:ascii="Cir Times" w:hAnsi="Cir Times"/>
          <w:b w:val="0"/>
          <w:sz w:val="20"/>
        </w:rPr>
      </w:pPr>
      <w:r w:rsidRPr="00F513C4">
        <w:rPr>
          <w:rFonts w:ascii="Cir Times" w:hAnsi="Cir Times"/>
          <w:b w:val="0"/>
          <w:sz w:val="20"/>
        </w:rPr>
        <w:t>- za predsednika:</w:t>
      </w:r>
    </w:p>
    <w:p w:rsidR="00F513C4" w:rsidRPr="00F513C4" w:rsidRDefault="00F513C4" w:rsidP="00F513C4">
      <w:pPr>
        <w:ind w:left="1080"/>
        <w:jc w:val="both"/>
        <w:rPr>
          <w:rFonts w:ascii="Cir Times" w:hAnsi="Cir Times"/>
          <w:b w:val="0"/>
          <w:sz w:val="20"/>
        </w:rPr>
      </w:pPr>
      <w:r w:rsidRPr="00F513C4">
        <w:rPr>
          <w:rFonts w:ascii="Cir Times" w:hAnsi="Cir Times"/>
          <w:b w:val="0"/>
          <w:sz w:val="20"/>
        </w:rPr>
        <w:t>1. Dragana Krki}, odbornik,</w:t>
      </w:r>
    </w:p>
    <w:p w:rsidR="00F513C4" w:rsidRPr="00F513C4" w:rsidRDefault="00F513C4" w:rsidP="00F513C4">
      <w:pPr>
        <w:ind w:left="1080"/>
        <w:jc w:val="both"/>
        <w:rPr>
          <w:rFonts w:ascii="Cir Times" w:hAnsi="Cir Times"/>
          <w:b w:val="0"/>
          <w:sz w:val="20"/>
        </w:rPr>
      </w:pPr>
      <w:r w:rsidRPr="00F513C4">
        <w:rPr>
          <w:rFonts w:ascii="Cir Times" w:hAnsi="Cir Times"/>
          <w:b w:val="0"/>
          <w:sz w:val="20"/>
        </w:rPr>
        <w:t>- za ~lanove</w:t>
      </w:r>
    </w:p>
    <w:p w:rsidR="00F513C4" w:rsidRPr="00F513C4" w:rsidRDefault="00F513C4" w:rsidP="00F513C4">
      <w:pPr>
        <w:ind w:left="1080"/>
        <w:jc w:val="both"/>
        <w:rPr>
          <w:rFonts w:ascii="Cir Times" w:hAnsi="Cir Times"/>
          <w:b w:val="0"/>
          <w:sz w:val="20"/>
        </w:rPr>
      </w:pPr>
      <w:r w:rsidRPr="00F513C4">
        <w:rPr>
          <w:rFonts w:ascii="Cir Times" w:hAnsi="Cir Times"/>
          <w:b w:val="0"/>
          <w:sz w:val="20"/>
        </w:rPr>
        <w:t>2. Qubi{a Vuji},  odbornik,</w:t>
      </w:r>
    </w:p>
    <w:p w:rsidR="00F513C4" w:rsidRPr="00F513C4" w:rsidRDefault="00F513C4" w:rsidP="00F513C4">
      <w:pPr>
        <w:ind w:left="1080"/>
        <w:jc w:val="both"/>
        <w:rPr>
          <w:rFonts w:ascii="Cir Times" w:hAnsi="Cir Times"/>
          <w:b w:val="0"/>
          <w:sz w:val="20"/>
        </w:rPr>
      </w:pPr>
      <w:r w:rsidRPr="00F513C4">
        <w:rPr>
          <w:rFonts w:ascii="Cir Times" w:hAnsi="Cir Times"/>
          <w:b w:val="0"/>
          <w:sz w:val="20"/>
        </w:rPr>
        <w:t>3. Milorad Petkovi},  odbornik,</w:t>
      </w:r>
    </w:p>
    <w:p w:rsidR="00F513C4" w:rsidRPr="00F513C4" w:rsidRDefault="00F513C4" w:rsidP="00F513C4">
      <w:pPr>
        <w:ind w:left="1080"/>
        <w:jc w:val="both"/>
        <w:rPr>
          <w:rFonts w:ascii="Cir Times" w:hAnsi="Cir Times"/>
          <w:b w:val="0"/>
          <w:sz w:val="20"/>
        </w:rPr>
      </w:pPr>
      <w:r w:rsidRPr="00F513C4">
        <w:rPr>
          <w:rFonts w:ascii="Cir Times" w:hAnsi="Cir Times"/>
          <w:b w:val="0"/>
          <w:sz w:val="20"/>
        </w:rPr>
        <w:t>4. Ru`ica Dimitrijevi}, iz reda gra|ana, Stala},</w:t>
      </w:r>
    </w:p>
    <w:p w:rsidR="00F513C4" w:rsidRPr="00F513C4" w:rsidRDefault="00F513C4" w:rsidP="00F513C4">
      <w:pPr>
        <w:ind w:left="1080"/>
        <w:jc w:val="both"/>
        <w:rPr>
          <w:rFonts w:ascii="Cir Times" w:hAnsi="Cir Times"/>
          <w:b w:val="0"/>
          <w:sz w:val="20"/>
        </w:rPr>
      </w:pPr>
      <w:r w:rsidRPr="00F513C4">
        <w:rPr>
          <w:rFonts w:ascii="Cir Times" w:hAnsi="Cir Times"/>
          <w:b w:val="0"/>
          <w:sz w:val="20"/>
        </w:rPr>
        <w:t>5. Miroslav Savi}, iz reda gra|ana, Pojate.</w:t>
      </w:r>
    </w:p>
    <w:p w:rsidR="00F513C4" w:rsidRPr="00F513C4" w:rsidRDefault="00F513C4" w:rsidP="00F513C4">
      <w:pPr>
        <w:numPr>
          <w:ilvl w:val="0"/>
          <w:numId w:val="29"/>
        </w:numPr>
        <w:jc w:val="both"/>
        <w:rPr>
          <w:rFonts w:ascii="Cir Times" w:hAnsi="Cir Times"/>
          <w:b w:val="0"/>
          <w:sz w:val="20"/>
        </w:rPr>
      </w:pPr>
      <w:r w:rsidRPr="00F513C4">
        <w:rPr>
          <w:rFonts w:ascii="Cir Times" w:hAnsi="Cir Times"/>
          <w:b w:val="0"/>
          <w:sz w:val="20"/>
        </w:rPr>
        <w:t xml:space="preserve">^lanovi saveta biraju se za mandatni period na koji je skup{tina izabrana. </w:t>
      </w:r>
    </w:p>
    <w:p w:rsidR="00F513C4" w:rsidRPr="00F513C4" w:rsidRDefault="00F513C4" w:rsidP="00F513C4">
      <w:pPr>
        <w:numPr>
          <w:ilvl w:val="0"/>
          <w:numId w:val="29"/>
        </w:numPr>
        <w:jc w:val="both"/>
        <w:rPr>
          <w:rFonts w:ascii="Cir Times" w:hAnsi="Cir Times"/>
          <w:b w:val="0"/>
          <w:sz w:val="20"/>
        </w:rPr>
      </w:pPr>
      <w:r w:rsidRPr="00F513C4">
        <w:rPr>
          <w:rFonts w:ascii="Cir Times" w:hAnsi="Cir Times"/>
          <w:b w:val="0"/>
          <w:sz w:val="20"/>
        </w:rPr>
        <w:t>Ovo re{ewe objaviti u "Sl. listu op{tine ]i}evac".</w:t>
      </w:r>
    </w:p>
    <w:p w:rsidR="00F513C4" w:rsidRPr="00F513C4" w:rsidRDefault="00F513C4" w:rsidP="00F513C4">
      <w:pPr>
        <w:jc w:val="both"/>
        <w:rPr>
          <w:rFonts w:ascii="Cir Times" w:hAnsi="Cir Times"/>
          <w:b w:val="0"/>
          <w:sz w:val="14"/>
        </w:rPr>
      </w:pPr>
    </w:p>
    <w:p w:rsidR="00F513C4" w:rsidRPr="00F513C4" w:rsidRDefault="00F513C4" w:rsidP="00F513C4">
      <w:pPr>
        <w:jc w:val="center"/>
        <w:rPr>
          <w:rFonts w:ascii="Cir Times" w:hAnsi="Cir Times"/>
          <w:b w:val="0"/>
          <w:sz w:val="20"/>
        </w:rPr>
      </w:pPr>
      <w:r w:rsidRPr="00F513C4">
        <w:rPr>
          <w:rFonts w:ascii="Cir Times" w:hAnsi="Cir Times"/>
          <w:b w:val="0"/>
          <w:sz w:val="20"/>
        </w:rPr>
        <w:t>SKUP[TINA OP[TINE ]I]EVAC</w:t>
      </w:r>
    </w:p>
    <w:p w:rsidR="00F513C4" w:rsidRPr="00F513C4" w:rsidRDefault="00F513C4" w:rsidP="00F513C4">
      <w:pPr>
        <w:jc w:val="center"/>
        <w:rPr>
          <w:rFonts w:ascii="Cir Times" w:hAnsi="Cir Times"/>
          <w:b w:val="0"/>
          <w:sz w:val="20"/>
        </w:rPr>
      </w:pPr>
      <w:r w:rsidRPr="00F513C4">
        <w:rPr>
          <w:rFonts w:ascii="Cir Times" w:hAnsi="Cir Times"/>
          <w:b w:val="0"/>
          <w:sz w:val="20"/>
        </w:rPr>
        <w:t>Br. 112-69/16-02 od 13.6.2016. godine</w:t>
      </w:r>
    </w:p>
    <w:p w:rsidR="00F513C4" w:rsidRPr="00F513C4" w:rsidRDefault="00F513C4" w:rsidP="00F513C4">
      <w:pPr>
        <w:jc w:val="center"/>
        <w:rPr>
          <w:rFonts w:ascii="Cir Times" w:hAnsi="Cir Times"/>
          <w:b w:val="0"/>
          <w:sz w:val="14"/>
        </w:rPr>
      </w:pPr>
    </w:p>
    <w:p w:rsidR="00F513C4" w:rsidRPr="00F513C4" w:rsidRDefault="00F513C4" w:rsidP="00F513C4">
      <w:pPr>
        <w:ind w:left="5040" w:firstLine="720"/>
        <w:rPr>
          <w:rFonts w:ascii="Cir Times" w:hAnsi="Cir Times"/>
          <w:b w:val="0"/>
          <w:sz w:val="20"/>
        </w:rPr>
      </w:pPr>
      <w:r w:rsidRPr="00F513C4">
        <w:rPr>
          <w:rFonts w:ascii="Cir Times" w:hAnsi="Cir Times"/>
          <w:b w:val="0"/>
          <w:sz w:val="20"/>
        </w:rPr>
        <w:t xml:space="preserve">            </w:t>
      </w:r>
      <w:r>
        <w:rPr>
          <w:rFonts w:ascii="Cir Times" w:hAnsi="Cir Times"/>
          <w:b w:val="0"/>
          <w:sz w:val="20"/>
        </w:rPr>
        <w:t xml:space="preserve">                              </w:t>
      </w:r>
      <w:r w:rsidRPr="00F513C4">
        <w:rPr>
          <w:rFonts w:ascii="Cir Times" w:hAnsi="Cir Times"/>
          <w:b w:val="0"/>
          <w:sz w:val="20"/>
        </w:rPr>
        <w:t>PREDSEDNIK</w:t>
      </w:r>
    </w:p>
    <w:p w:rsidR="00F513C4" w:rsidRDefault="00F513C4" w:rsidP="00F513C4">
      <w:pPr>
        <w:ind w:left="4320" w:firstLine="720"/>
        <w:jc w:val="both"/>
        <w:rPr>
          <w:rFonts w:ascii="Cir Times" w:hAnsi="Cir Times"/>
          <w:b w:val="0"/>
          <w:sz w:val="20"/>
        </w:rPr>
      </w:pPr>
      <w:r w:rsidRPr="00F513C4">
        <w:rPr>
          <w:rFonts w:ascii="Cir Times" w:hAnsi="Cir Times"/>
          <w:b w:val="0"/>
          <w:sz w:val="20"/>
        </w:rPr>
        <w:t xml:space="preserve">             </w:t>
      </w:r>
      <w:r>
        <w:rPr>
          <w:rFonts w:ascii="Cir Times" w:hAnsi="Cir Times"/>
          <w:b w:val="0"/>
          <w:sz w:val="20"/>
        </w:rPr>
        <w:t xml:space="preserve">                                           </w:t>
      </w:r>
      <w:r w:rsidRPr="00F513C4">
        <w:rPr>
          <w:rFonts w:ascii="Cir Times" w:hAnsi="Cir Times"/>
          <w:b w:val="0"/>
          <w:sz w:val="20"/>
        </w:rPr>
        <w:t>Slavoqub Simi}, s.r.</w:t>
      </w:r>
    </w:p>
    <w:p w:rsidR="00F513C4" w:rsidRPr="00F513C4" w:rsidRDefault="00F513C4" w:rsidP="00F513C4">
      <w:pPr>
        <w:ind w:left="4320" w:firstLine="720"/>
        <w:jc w:val="both"/>
        <w:rPr>
          <w:rFonts w:ascii="Cir Times" w:hAnsi="Cir Times"/>
          <w:b w:val="0"/>
          <w:sz w:val="14"/>
        </w:rPr>
      </w:pPr>
    </w:p>
    <w:p w:rsidR="00F513C4" w:rsidRPr="00F513C4" w:rsidRDefault="00F513C4" w:rsidP="00F513C4">
      <w:pPr>
        <w:jc w:val="both"/>
        <w:rPr>
          <w:rFonts w:ascii="Cir Times" w:hAnsi="Cir Times"/>
          <w:b w:val="0"/>
          <w:sz w:val="20"/>
        </w:rPr>
      </w:pPr>
      <w:r>
        <w:rPr>
          <w:rFonts w:ascii="Cir Times" w:hAnsi="Cir Times"/>
          <w:b w:val="0"/>
          <w:sz w:val="20"/>
        </w:rPr>
        <w:t>99.</w:t>
      </w:r>
    </w:p>
    <w:p w:rsidR="00F513C4" w:rsidRPr="00F513C4" w:rsidRDefault="00F513C4" w:rsidP="00F513C4">
      <w:pPr>
        <w:ind w:firstLine="720"/>
        <w:jc w:val="both"/>
        <w:rPr>
          <w:rFonts w:ascii="Cir Times" w:hAnsi="Cir Times"/>
          <w:b w:val="0"/>
          <w:sz w:val="20"/>
        </w:rPr>
      </w:pPr>
      <w:r w:rsidRPr="00F513C4">
        <w:rPr>
          <w:rFonts w:ascii="Cir Times" w:hAnsi="Cir Times"/>
          <w:b w:val="0"/>
          <w:sz w:val="20"/>
        </w:rPr>
        <w:t>Na osnovu ~lana 36. Zakona o lokalnoj samoupravi (</w:t>
      </w:r>
      <w:r w:rsidRPr="00F513C4">
        <w:rPr>
          <w:rFonts w:ascii="Cir Times"/>
          <w:b w:val="0"/>
          <w:sz w:val="20"/>
        </w:rPr>
        <w:t>“</w:t>
      </w:r>
      <w:r w:rsidRPr="00F513C4">
        <w:rPr>
          <w:rFonts w:ascii="Cir Times" w:hAnsi="Cir Times"/>
          <w:b w:val="0"/>
          <w:sz w:val="20"/>
        </w:rPr>
        <w:t>Sl. glasnik RS</w:t>
      </w:r>
      <w:r w:rsidRPr="00F513C4">
        <w:rPr>
          <w:rFonts w:ascii="Cir Times"/>
          <w:b w:val="0"/>
          <w:sz w:val="20"/>
        </w:rPr>
        <w:t>”</w:t>
      </w:r>
      <w:r w:rsidRPr="00F513C4">
        <w:rPr>
          <w:rFonts w:ascii="Cir Times" w:hAnsi="Cir Times"/>
          <w:b w:val="0"/>
          <w:sz w:val="20"/>
        </w:rPr>
        <w:t xml:space="preserve">, br. 129/07 i 83/14- dr. zakon) i ~lana 38. Statuta op{tine ]i}evac ("Sl. list op{tine ]i}evac", br. 17/13- pre~i{}en tekst, 22/13 i 10/15),  a na predlog  odborni~kih grupa, Skup{tina op{tine ]i}evac na 4. sednici odr`anoj 13.6.2016. godine, donela je </w:t>
      </w:r>
    </w:p>
    <w:p w:rsidR="00F513C4" w:rsidRPr="00F513C4" w:rsidRDefault="00F513C4" w:rsidP="00F513C4">
      <w:pPr>
        <w:jc w:val="both"/>
        <w:rPr>
          <w:rFonts w:ascii="Cir Times" w:hAnsi="Cir Times"/>
          <w:b w:val="0"/>
          <w:sz w:val="14"/>
        </w:rPr>
      </w:pPr>
    </w:p>
    <w:p w:rsidR="00F513C4" w:rsidRPr="00F513C4" w:rsidRDefault="00F513C4" w:rsidP="00F513C4">
      <w:pPr>
        <w:jc w:val="center"/>
        <w:rPr>
          <w:rFonts w:ascii="Cir Times" w:hAnsi="Cir Times"/>
          <w:b w:val="0"/>
          <w:sz w:val="20"/>
        </w:rPr>
      </w:pPr>
      <w:r w:rsidRPr="00F513C4">
        <w:rPr>
          <w:rFonts w:ascii="Cir Times" w:hAnsi="Cir Times"/>
          <w:b w:val="0"/>
          <w:sz w:val="20"/>
        </w:rPr>
        <w:t>R E [ E W E</w:t>
      </w:r>
    </w:p>
    <w:p w:rsidR="00F513C4" w:rsidRPr="00F513C4" w:rsidRDefault="00F513C4" w:rsidP="00F513C4">
      <w:pPr>
        <w:jc w:val="center"/>
        <w:rPr>
          <w:rFonts w:ascii="Cir Times" w:hAnsi="Cir Times"/>
          <w:b w:val="0"/>
          <w:sz w:val="20"/>
        </w:rPr>
      </w:pPr>
      <w:r w:rsidRPr="00F513C4">
        <w:rPr>
          <w:rFonts w:ascii="Cir Times" w:hAnsi="Cir Times"/>
          <w:b w:val="0"/>
          <w:sz w:val="20"/>
        </w:rPr>
        <w:t>O  IZBORU ^LANOVA SAVETA ZA RAZVOJ I ZA[TITU LOKALNE SAMOUPRAVE, PREDSTAVKE I PRITU@BE</w:t>
      </w:r>
    </w:p>
    <w:p w:rsidR="00F513C4" w:rsidRPr="00F513C4" w:rsidRDefault="00F513C4" w:rsidP="00F513C4">
      <w:pPr>
        <w:jc w:val="center"/>
        <w:rPr>
          <w:rFonts w:ascii="Cir Times" w:hAnsi="Cir Times"/>
          <w:b w:val="0"/>
          <w:sz w:val="14"/>
        </w:rPr>
      </w:pPr>
    </w:p>
    <w:p w:rsidR="00F513C4" w:rsidRPr="00F513C4" w:rsidRDefault="00F513C4" w:rsidP="00F513C4">
      <w:pPr>
        <w:numPr>
          <w:ilvl w:val="0"/>
          <w:numId w:val="30"/>
        </w:numPr>
        <w:tabs>
          <w:tab w:val="clear" w:pos="1080"/>
          <w:tab w:val="num" w:pos="0"/>
          <w:tab w:val="left" w:pos="1134"/>
        </w:tabs>
        <w:ind w:left="0" w:firstLine="709"/>
        <w:jc w:val="both"/>
        <w:rPr>
          <w:rFonts w:ascii="Cir Times" w:hAnsi="Cir Times"/>
          <w:b w:val="0"/>
          <w:sz w:val="20"/>
        </w:rPr>
      </w:pPr>
      <w:r w:rsidRPr="00F513C4">
        <w:rPr>
          <w:rFonts w:ascii="Cir Times" w:hAnsi="Cir Times"/>
          <w:b w:val="0"/>
          <w:sz w:val="20"/>
        </w:rPr>
        <w:t>Za ~lanove Saveta za razvoj i za{titu lokalne samouprave, predstavke i pritu`be, kao stalnog radnog tela Skup{tine op{tine ]i}evac,  biraju se:</w:t>
      </w:r>
    </w:p>
    <w:p w:rsidR="00F513C4" w:rsidRPr="00F513C4" w:rsidRDefault="00F513C4" w:rsidP="00F513C4">
      <w:pPr>
        <w:ind w:left="1080"/>
        <w:jc w:val="both"/>
        <w:rPr>
          <w:rFonts w:ascii="Cir Times" w:hAnsi="Cir Times"/>
          <w:b w:val="0"/>
          <w:sz w:val="20"/>
        </w:rPr>
      </w:pPr>
      <w:r w:rsidRPr="00F513C4">
        <w:rPr>
          <w:rFonts w:ascii="Cir Times" w:hAnsi="Cir Times"/>
          <w:b w:val="0"/>
          <w:sz w:val="20"/>
        </w:rPr>
        <w:t>- za predsednika:</w:t>
      </w:r>
    </w:p>
    <w:p w:rsidR="00F513C4" w:rsidRPr="00F513C4" w:rsidRDefault="00F513C4" w:rsidP="00F513C4">
      <w:pPr>
        <w:ind w:left="1080"/>
        <w:jc w:val="both"/>
        <w:rPr>
          <w:rFonts w:ascii="Cir Times" w:hAnsi="Cir Times"/>
          <w:b w:val="0"/>
          <w:sz w:val="20"/>
        </w:rPr>
      </w:pPr>
      <w:r w:rsidRPr="00F513C4">
        <w:rPr>
          <w:rFonts w:ascii="Cir Times" w:hAnsi="Cir Times"/>
          <w:b w:val="0"/>
          <w:sz w:val="20"/>
        </w:rPr>
        <w:t>1. Milo{ Radosavqevi}, odbornik,</w:t>
      </w:r>
    </w:p>
    <w:p w:rsidR="00F513C4" w:rsidRPr="00F513C4" w:rsidRDefault="00F513C4" w:rsidP="00F513C4">
      <w:pPr>
        <w:ind w:left="1080"/>
        <w:jc w:val="both"/>
        <w:rPr>
          <w:rFonts w:ascii="Cir Times" w:hAnsi="Cir Times"/>
          <w:b w:val="0"/>
          <w:sz w:val="20"/>
        </w:rPr>
      </w:pPr>
      <w:r w:rsidRPr="00F513C4">
        <w:rPr>
          <w:rFonts w:ascii="Cir Times" w:hAnsi="Cir Times"/>
          <w:b w:val="0"/>
          <w:sz w:val="20"/>
        </w:rPr>
        <w:t>- za ~lanove</w:t>
      </w:r>
    </w:p>
    <w:p w:rsidR="00F513C4" w:rsidRPr="00F513C4" w:rsidRDefault="00F513C4" w:rsidP="00F513C4">
      <w:pPr>
        <w:ind w:left="1080"/>
        <w:jc w:val="both"/>
        <w:rPr>
          <w:rFonts w:ascii="Cir Times" w:hAnsi="Cir Times"/>
          <w:b w:val="0"/>
          <w:sz w:val="20"/>
        </w:rPr>
      </w:pPr>
      <w:r w:rsidRPr="00F513C4">
        <w:rPr>
          <w:rFonts w:ascii="Cir Times" w:hAnsi="Cir Times"/>
          <w:b w:val="0"/>
          <w:sz w:val="20"/>
        </w:rPr>
        <w:t>2. Zoran Kovanxi},  odbornik,</w:t>
      </w:r>
    </w:p>
    <w:p w:rsidR="00F513C4" w:rsidRPr="00F513C4" w:rsidRDefault="00F513C4" w:rsidP="00F513C4">
      <w:pPr>
        <w:ind w:left="1080"/>
        <w:jc w:val="both"/>
        <w:rPr>
          <w:rFonts w:ascii="Cir Times" w:hAnsi="Cir Times"/>
          <w:b w:val="0"/>
          <w:sz w:val="20"/>
        </w:rPr>
      </w:pPr>
      <w:r w:rsidRPr="00F513C4">
        <w:rPr>
          <w:rFonts w:ascii="Cir Times" w:hAnsi="Cir Times"/>
          <w:b w:val="0"/>
          <w:sz w:val="20"/>
        </w:rPr>
        <w:t>3. Darko Ivanovi}, odbornik,</w:t>
      </w:r>
    </w:p>
    <w:p w:rsidR="00F513C4" w:rsidRPr="00F513C4" w:rsidRDefault="00F513C4" w:rsidP="00F513C4">
      <w:pPr>
        <w:ind w:left="1080"/>
        <w:jc w:val="both"/>
        <w:rPr>
          <w:rFonts w:ascii="Cir Times" w:hAnsi="Cir Times"/>
          <w:b w:val="0"/>
          <w:sz w:val="20"/>
        </w:rPr>
      </w:pPr>
      <w:r w:rsidRPr="00F513C4">
        <w:rPr>
          <w:rFonts w:ascii="Cir Times" w:hAnsi="Cir Times"/>
          <w:b w:val="0"/>
          <w:sz w:val="20"/>
        </w:rPr>
        <w:t>4. Dejan Arasenijevi}, iz reda gra|ana, ]i}evac,</w:t>
      </w:r>
    </w:p>
    <w:p w:rsidR="00F513C4" w:rsidRPr="00F513C4" w:rsidRDefault="00F513C4" w:rsidP="00F513C4">
      <w:pPr>
        <w:ind w:left="1080"/>
        <w:jc w:val="both"/>
        <w:rPr>
          <w:rFonts w:ascii="Cir Times" w:hAnsi="Cir Times"/>
          <w:b w:val="0"/>
          <w:sz w:val="20"/>
        </w:rPr>
      </w:pPr>
      <w:r w:rsidRPr="00F513C4">
        <w:rPr>
          <w:rFonts w:ascii="Cir Times" w:hAnsi="Cir Times"/>
          <w:b w:val="0"/>
          <w:sz w:val="20"/>
        </w:rPr>
        <w:t>5. @ivislav Kovanxi}, iz reda gra|ana, Grad Stala}.</w:t>
      </w:r>
    </w:p>
    <w:p w:rsidR="00F513C4" w:rsidRPr="00F513C4" w:rsidRDefault="00F513C4" w:rsidP="00F513C4">
      <w:pPr>
        <w:numPr>
          <w:ilvl w:val="0"/>
          <w:numId w:val="30"/>
        </w:numPr>
        <w:tabs>
          <w:tab w:val="clear" w:pos="1080"/>
          <w:tab w:val="num" w:pos="709"/>
          <w:tab w:val="left" w:pos="1134"/>
        </w:tabs>
        <w:ind w:left="709" w:firstLine="0"/>
        <w:jc w:val="both"/>
        <w:rPr>
          <w:rFonts w:ascii="Cir Times" w:hAnsi="Cir Times"/>
          <w:b w:val="0"/>
          <w:sz w:val="20"/>
        </w:rPr>
      </w:pPr>
      <w:r w:rsidRPr="00F513C4">
        <w:rPr>
          <w:rFonts w:ascii="Cir Times" w:hAnsi="Cir Times"/>
          <w:b w:val="0"/>
          <w:sz w:val="20"/>
        </w:rPr>
        <w:t xml:space="preserve">^lanovi saveta biraju se za mandatni period na koji je skup{tina izabrana. </w:t>
      </w:r>
    </w:p>
    <w:p w:rsidR="00F513C4" w:rsidRPr="00F513C4" w:rsidRDefault="00F513C4" w:rsidP="00F513C4">
      <w:pPr>
        <w:numPr>
          <w:ilvl w:val="0"/>
          <w:numId w:val="30"/>
        </w:numPr>
        <w:tabs>
          <w:tab w:val="clear" w:pos="1080"/>
          <w:tab w:val="num" w:pos="567"/>
          <w:tab w:val="left" w:pos="1134"/>
        </w:tabs>
        <w:ind w:left="709" w:firstLine="0"/>
        <w:jc w:val="both"/>
        <w:rPr>
          <w:rFonts w:ascii="Cir Times" w:hAnsi="Cir Times"/>
          <w:b w:val="0"/>
          <w:sz w:val="20"/>
        </w:rPr>
      </w:pPr>
      <w:r w:rsidRPr="00F513C4">
        <w:rPr>
          <w:rFonts w:ascii="Cir Times" w:hAnsi="Cir Times"/>
          <w:b w:val="0"/>
          <w:sz w:val="20"/>
        </w:rPr>
        <w:t>Ovo re{ewe objaviti u  "Sl. listu op{tine ]i}evac".</w:t>
      </w:r>
    </w:p>
    <w:p w:rsidR="00F513C4" w:rsidRPr="00F513C4" w:rsidRDefault="00F513C4" w:rsidP="00F513C4">
      <w:pPr>
        <w:jc w:val="both"/>
        <w:rPr>
          <w:rFonts w:ascii="Cir Times" w:hAnsi="Cir Times"/>
          <w:b w:val="0"/>
          <w:sz w:val="14"/>
        </w:rPr>
      </w:pPr>
    </w:p>
    <w:p w:rsidR="00F513C4" w:rsidRPr="00F513C4" w:rsidRDefault="00F513C4" w:rsidP="00F513C4">
      <w:pPr>
        <w:jc w:val="center"/>
        <w:rPr>
          <w:rFonts w:ascii="Cir Times" w:hAnsi="Cir Times"/>
          <w:b w:val="0"/>
          <w:sz w:val="20"/>
        </w:rPr>
      </w:pPr>
      <w:r w:rsidRPr="00F513C4">
        <w:rPr>
          <w:rFonts w:ascii="Cir Times" w:hAnsi="Cir Times"/>
          <w:b w:val="0"/>
          <w:sz w:val="20"/>
        </w:rPr>
        <w:t>SKUP[TINA OP[TINE ]I]EVAC</w:t>
      </w:r>
    </w:p>
    <w:p w:rsidR="00F513C4" w:rsidRPr="00F513C4" w:rsidRDefault="00F513C4" w:rsidP="00F513C4">
      <w:pPr>
        <w:jc w:val="center"/>
        <w:rPr>
          <w:rFonts w:ascii="Cir Times" w:hAnsi="Cir Times"/>
          <w:b w:val="0"/>
          <w:sz w:val="20"/>
        </w:rPr>
      </w:pPr>
      <w:r w:rsidRPr="00F513C4">
        <w:rPr>
          <w:rFonts w:ascii="Cir Times" w:hAnsi="Cir Times"/>
          <w:b w:val="0"/>
          <w:sz w:val="20"/>
        </w:rPr>
        <w:t>Br. 112-70/16-02 od 13.6.2016. godine</w:t>
      </w:r>
    </w:p>
    <w:p w:rsidR="00F513C4" w:rsidRPr="00F513C4" w:rsidRDefault="00F513C4" w:rsidP="00F513C4">
      <w:pPr>
        <w:jc w:val="center"/>
        <w:rPr>
          <w:rFonts w:ascii="Cir Times" w:hAnsi="Cir Times"/>
          <w:b w:val="0"/>
          <w:sz w:val="14"/>
        </w:rPr>
      </w:pPr>
    </w:p>
    <w:p w:rsidR="00F513C4" w:rsidRPr="00F513C4" w:rsidRDefault="00F513C4" w:rsidP="00F513C4">
      <w:pPr>
        <w:ind w:left="5040"/>
        <w:rPr>
          <w:rFonts w:ascii="Cir Times" w:hAnsi="Cir Times"/>
          <w:b w:val="0"/>
          <w:sz w:val="20"/>
        </w:rPr>
      </w:pPr>
      <w:r w:rsidRPr="00F513C4">
        <w:rPr>
          <w:rFonts w:ascii="Cir Times" w:hAnsi="Cir Times"/>
          <w:b w:val="0"/>
          <w:sz w:val="20"/>
        </w:rPr>
        <w:t xml:space="preserve">          </w:t>
      </w:r>
      <w:r>
        <w:rPr>
          <w:rFonts w:ascii="Cir Times" w:hAnsi="Cir Times"/>
          <w:b w:val="0"/>
          <w:sz w:val="20"/>
        </w:rPr>
        <w:t xml:space="preserve">                                              </w:t>
      </w:r>
      <w:r w:rsidRPr="00F513C4">
        <w:rPr>
          <w:rFonts w:ascii="Cir Times" w:hAnsi="Cir Times"/>
          <w:b w:val="0"/>
          <w:sz w:val="20"/>
        </w:rPr>
        <w:t>PREDSEDNIK</w:t>
      </w:r>
    </w:p>
    <w:p w:rsidR="00F513C4" w:rsidRDefault="00F513C4" w:rsidP="00F513C4">
      <w:pPr>
        <w:ind w:left="4320"/>
        <w:jc w:val="both"/>
        <w:rPr>
          <w:rFonts w:ascii="Cir Times" w:hAnsi="Cir Times"/>
          <w:b w:val="0"/>
          <w:sz w:val="20"/>
        </w:rPr>
      </w:pPr>
      <w:r w:rsidRPr="00F513C4">
        <w:rPr>
          <w:rFonts w:ascii="Cir Times" w:hAnsi="Cir Times"/>
          <w:b w:val="0"/>
          <w:sz w:val="20"/>
        </w:rPr>
        <w:t xml:space="preserve">             </w:t>
      </w:r>
      <w:r>
        <w:rPr>
          <w:rFonts w:ascii="Cir Times" w:hAnsi="Cir Times"/>
          <w:b w:val="0"/>
          <w:sz w:val="20"/>
        </w:rPr>
        <w:t xml:space="preserve">                                                        </w:t>
      </w:r>
      <w:r w:rsidR="001B4195">
        <w:rPr>
          <w:rFonts w:asciiTheme="minorHAnsi" w:hAnsiTheme="minorHAnsi"/>
          <w:b w:val="0"/>
          <w:sz w:val="20"/>
          <w:lang w:val="sr-Cyrl-CS"/>
        </w:rPr>
        <w:t xml:space="preserve"> </w:t>
      </w:r>
      <w:r w:rsidRPr="00F513C4">
        <w:rPr>
          <w:rFonts w:ascii="Cir Times" w:hAnsi="Cir Times"/>
          <w:b w:val="0"/>
          <w:sz w:val="20"/>
        </w:rPr>
        <w:t>Slavoqub Simi}, s.r.</w:t>
      </w:r>
    </w:p>
    <w:p w:rsidR="009F0038" w:rsidRPr="009F0038" w:rsidRDefault="009F0038" w:rsidP="00F513C4">
      <w:pPr>
        <w:ind w:left="4320"/>
        <w:jc w:val="both"/>
        <w:rPr>
          <w:rFonts w:ascii="Cir Times" w:hAnsi="Cir Times"/>
          <w:b w:val="0"/>
          <w:sz w:val="14"/>
        </w:rPr>
      </w:pPr>
    </w:p>
    <w:p w:rsidR="009F0038" w:rsidRPr="00F513C4" w:rsidRDefault="009F0038" w:rsidP="009F0038">
      <w:pPr>
        <w:jc w:val="both"/>
        <w:rPr>
          <w:rFonts w:ascii="Cir Times" w:hAnsi="Cir Times"/>
          <w:b w:val="0"/>
          <w:sz w:val="20"/>
        </w:rPr>
      </w:pPr>
      <w:r>
        <w:rPr>
          <w:rFonts w:ascii="Cir Times" w:hAnsi="Cir Times"/>
          <w:b w:val="0"/>
          <w:sz w:val="20"/>
        </w:rPr>
        <w:t>100.</w:t>
      </w:r>
    </w:p>
    <w:p w:rsidR="009F0038" w:rsidRPr="009F0038" w:rsidRDefault="009F0038" w:rsidP="009F0038">
      <w:pPr>
        <w:ind w:firstLine="720"/>
        <w:jc w:val="both"/>
        <w:rPr>
          <w:rFonts w:ascii="Cir Times" w:hAnsi="Cir Times"/>
          <w:b w:val="0"/>
          <w:sz w:val="20"/>
        </w:rPr>
      </w:pPr>
      <w:r w:rsidRPr="009F0038">
        <w:rPr>
          <w:rFonts w:ascii="Cir Times" w:hAnsi="Cir Times"/>
          <w:b w:val="0"/>
          <w:sz w:val="20"/>
        </w:rPr>
        <w:t>Na osnovu ~lana 36. Zakona o lokalnoj samoupravi (</w:t>
      </w:r>
      <w:r w:rsidRPr="009F0038">
        <w:rPr>
          <w:rFonts w:ascii="Cir Times"/>
          <w:b w:val="0"/>
          <w:sz w:val="20"/>
        </w:rPr>
        <w:t>“</w:t>
      </w:r>
      <w:r w:rsidRPr="009F0038">
        <w:rPr>
          <w:rFonts w:ascii="Cir Times" w:hAnsi="Cir Times"/>
          <w:b w:val="0"/>
          <w:sz w:val="20"/>
        </w:rPr>
        <w:t>Sl. glasnik RS</w:t>
      </w:r>
      <w:r w:rsidRPr="009F0038">
        <w:rPr>
          <w:rFonts w:ascii="Cir Times"/>
          <w:b w:val="0"/>
          <w:sz w:val="20"/>
        </w:rPr>
        <w:t>”</w:t>
      </w:r>
      <w:r w:rsidRPr="009F0038">
        <w:rPr>
          <w:rFonts w:ascii="Cir Times" w:hAnsi="Cir Times"/>
          <w:b w:val="0"/>
          <w:sz w:val="20"/>
        </w:rPr>
        <w:t xml:space="preserve">, br. 129/07 i 83/14- dr. zakon) i ~lana 38. Statuta op{tine ]i}evac ("Sl. list op{tine ]i}evac", br. 17/13- pre~i{}en tekst, 22/13 i 10/15),  a na predlog  odborni~kih grupa, Skup{tina op{tine ]i}evac na 4. sednici odr`anoj 13.6.2016. godine,  donela  je </w:t>
      </w:r>
    </w:p>
    <w:p w:rsidR="009F0038" w:rsidRPr="009F0038" w:rsidRDefault="009F0038" w:rsidP="009F0038">
      <w:pPr>
        <w:jc w:val="both"/>
        <w:rPr>
          <w:rFonts w:ascii="Cir Times" w:hAnsi="Cir Times"/>
          <w:b w:val="0"/>
          <w:sz w:val="14"/>
        </w:rPr>
      </w:pPr>
    </w:p>
    <w:p w:rsidR="009F0038" w:rsidRPr="009F0038" w:rsidRDefault="009F0038" w:rsidP="009F0038">
      <w:pPr>
        <w:jc w:val="center"/>
        <w:rPr>
          <w:rFonts w:ascii="Cir Times" w:hAnsi="Cir Times"/>
          <w:b w:val="0"/>
          <w:sz w:val="20"/>
        </w:rPr>
      </w:pPr>
      <w:r w:rsidRPr="009F0038">
        <w:rPr>
          <w:rFonts w:ascii="Cir Times" w:hAnsi="Cir Times"/>
          <w:b w:val="0"/>
          <w:sz w:val="20"/>
        </w:rPr>
        <w:t>R E [ E W E</w:t>
      </w:r>
    </w:p>
    <w:p w:rsidR="009F0038" w:rsidRDefault="009F0038" w:rsidP="009F0038">
      <w:pPr>
        <w:jc w:val="center"/>
        <w:rPr>
          <w:rFonts w:ascii="Cir Times" w:hAnsi="Cir Times"/>
          <w:b w:val="0"/>
          <w:sz w:val="20"/>
        </w:rPr>
      </w:pPr>
      <w:r w:rsidRPr="009F0038">
        <w:rPr>
          <w:rFonts w:ascii="Cir Times" w:hAnsi="Cir Times"/>
          <w:b w:val="0"/>
          <w:sz w:val="20"/>
        </w:rPr>
        <w:t xml:space="preserve">O  IZBORU ^LANOVA SAVETA ZA URBANIZAM, KOMUNALNO- STAMBENE DELATNOSTI </w:t>
      </w:r>
    </w:p>
    <w:p w:rsidR="009F0038" w:rsidRPr="009F0038" w:rsidRDefault="009F0038" w:rsidP="009F0038">
      <w:pPr>
        <w:jc w:val="center"/>
        <w:rPr>
          <w:rFonts w:ascii="Cir Times" w:hAnsi="Cir Times"/>
          <w:b w:val="0"/>
          <w:sz w:val="20"/>
        </w:rPr>
      </w:pPr>
      <w:r w:rsidRPr="009F0038">
        <w:rPr>
          <w:rFonts w:ascii="Cir Times" w:hAnsi="Cir Times"/>
          <w:b w:val="0"/>
          <w:sz w:val="20"/>
        </w:rPr>
        <w:t>I ZA[TITU @IVOTNE SREDINE</w:t>
      </w:r>
    </w:p>
    <w:p w:rsidR="009F0038" w:rsidRPr="009F0038" w:rsidRDefault="009F0038" w:rsidP="009F0038">
      <w:pPr>
        <w:jc w:val="center"/>
        <w:rPr>
          <w:rFonts w:ascii="Cir Times" w:hAnsi="Cir Times"/>
          <w:b w:val="0"/>
          <w:sz w:val="14"/>
        </w:rPr>
      </w:pPr>
    </w:p>
    <w:p w:rsidR="009F0038" w:rsidRPr="009F0038" w:rsidRDefault="009F0038" w:rsidP="009F0038">
      <w:pPr>
        <w:numPr>
          <w:ilvl w:val="0"/>
          <w:numId w:val="31"/>
        </w:numPr>
        <w:tabs>
          <w:tab w:val="clear" w:pos="1080"/>
          <w:tab w:val="num" w:pos="0"/>
          <w:tab w:val="left" w:pos="1134"/>
        </w:tabs>
        <w:ind w:left="0" w:firstLine="709"/>
        <w:jc w:val="both"/>
        <w:rPr>
          <w:rFonts w:ascii="Cir Times" w:hAnsi="Cir Times"/>
          <w:b w:val="0"/>
          <w:sz w:val="20"/>
        </w:rPr>
      </w:pPr>
      <w:r w:rsidRPr="009F0038">
        <w:rPr>
          <w:rFonts w:ascii="Cir Times" w:hAnsi="Cir Times"/>
          <w:b w:val="0"/>
          <w:sz w:val="20"/>
        </w:rPr>
        <w:t>Za ~lanove Saveta za urbanizam, komunalno- stambene delatnosti i za{titu `ivotne sredine, kao stalnog radnog tela Skup{tine op{tine ]i}evac, biraju se:</w:t>
      </w:r>
    </w:p>
    <w:p w:rsidR="009F0038" w:rsidRPr="009F0038" w:rsidRDefault="009F0038" w:rsidP="009F0038">
      <w:pPr>
        <w:ind w:left="1080"/>
        <w:jc w:val="both"/>
        <w:rPr>
          <w:rFonts w:ascii="Cir Times" w:hAnsi="Cir Times"/>
          <w:b w:val="0"/>
          <w:sz w:val="20"/>
        </w:rPr>
      </w:pPr>
      <w:r w:rsidRPr="009F0038">
        <w:rPr>
          <w:rFonts w:ascii="Cir Times" w:hAnsi="Cir Times"/>
          <w:b w:val="0"/>
          <w:sz w:val="20"/>
        </w:rPr>
        <w:t>- za predsednika:</w:t>
      </w:r>
    </w:p>
    <w:p w:rsidR="009F0038" w:rsidRPr="009F0038" w:rsidRDefault="009F0038" w:rsidP="009F0038">
      <w:pPr>
        <w:ind w:left="1080"/>
        <w:jc w:val="both"/>
        <w:rPr>
          <w:rFonts w:ascii="Cir Times" w:hAnsi="Cir Times"/>
          <w:b w:val="0"/>
          <w:sz w:val="20"/>
        </w:rPr>
      </w:pPr>
      <w:r w:rsidRPr="009F0038">
        <w:rPr>
          <w:rFonts w:ascii="Cir Times" w:hAnsi="Cir Times"/>
          <w:b w:val="0"/>
          <w:sz w:val="20"/>
        </w:rPr>
        <w:lastRenderedPageBreak/>
        <w:t>1. Slavi{a Savi}, odbornik,</w:t>
      </w:r>
    </w:p>
    <w:p w:rsidR="009F0038" w:rsidRPr="009F0038" w:rsidRDefault="009F0038" w:rsidP="009F0038">
      <w:pPr>
        <w:ind w:left="1080"/>
        <w:jc w:val="both"/>
        <w:rPr>
          <w:rFonts w:ascii="Cir Times" w:hAnsi="Cir Times"/>
          <w:b w:val="0"/>
          <w:sz w:val="20"/>
        </w:rPr>
      </w:pPr>
      <w:r w:rsidRPr="009F0038">
        <w:rPr>
          <w:rFonts w:ascii="Cir Times" w:hAnsi="Cir Times"/>
          <w:b w:val="0"/>
          <w:sz w:val="20"/>
        </w:rPr>
        <w:t>- za ~lanove</w:t>
      </w:r>
    </w:p>
    <w:p w:rsidR="009F0038" w:rsidRPr="009F0038" w:rsidRDefault="009F0038" w:rsidP="009F0038">
      <w:pPr>
        <w:ind w:left="1080"/>
        <w:jc w:val="both"/>
        <w:rPr>
          <w:rFonts w:ascii="Cir Times" w:hAnsi="Cir Times"/>
          <w:b w:val="0"/>
          <w:sz w:val="20"/>
        </w:rPr>
      </w:pPr>
      <w:r w:rsidRPr="009F0038">
        <w:rPr>
          <w:rFonts w:ascii="Cir Times" w:hAnsi="Cir Times"/>
          <w:b w:val="0"/>
          <w:sz w:val="20"/>
        </w:rPr>
        <w:t>2. Zlatimir Paji},  odbornik,</w:t>
      </w:r>
    </w:p>
    <w:p w:rsidR="009F0038" w:rsidRPr="009F0038" w:rsidRDefault="009F0038" w:rsidP="009F0038">
      <w:pPr>
        <w:ind w:left="1080"/>
        <w:jc w:val="both"/>
        <w:rPr>
          <w:rFonts w:ascii="Cir Times" w:hAnsi="Cir Times"/>
          <w:b w:val="0"/>
          <w:sz w:val="20"/>
        </w:rPr>
      </w:pPr>
      <w:r w:rsidRPr="009F0038">
        <w:rPr>
          <w:rFonts w:ascii="Cir Times" w:hAnsi="Cir Times"/>
          <w:b w:val="0"/>
          <w:sz w:val="20"/>
        </w:rPr>
        <w:t>3. Slobodan Miqkovi}, odbornik,</w:t>
      </w:r>
    </w:p>
    <w:p w:rsidR="009F0038" w:rsidRPr="009F0038" w:rsidRDefault="009F0038" w:rsidP="009F0038">
      <w:pPr>
        <w:ind w:left="1080"/>
        <w:jc w:val="both"/>
        <w:rPr>
          <w:rFonts w:ascii="Cir Times" w:hAnsi="Cir Times"/>
          <w:b w:val="0"/>
          <w:sz w:val="20"/>
        </w:rPr>
      </w:pPr>
      <w:r w:rsidRPr="009F0038">
        <w:rPr>
          <w:rFonts w:ascii="Cir Times" w:hAnsi="Cir Times"/>
          <w:b w:val="0"/>
          <w:sz w:val="20"/>
        </w:rPr>
        <w:t>4. Dragan Simi}, iz reda gra|ana, Stala},</w:t>
      </w:r>
    </w:p>
    <w:p w:rsidR="009F0038" w:rsidRPr="009F0038" w:rsidRDefault="009F0038" w:rsidP="009F0038">
      <w:pPr>
        <w:ind w:left="1080"/>
        <w:jc w:val="both"/>
        <w:rPr>
          <w:rFonts w:ascii="Cir Times" w:hAnsi="Cir Times"/>
          <w:b w:val="0"/>
          <w:sz w:val="20"/>
        </w:rPr>
      </w:pPr>
      <w:r w:rsidRPr="009F0038">
        <w:rPr>
          <w:rFonts w:ascii="Cir Times" w:hAnsi="Cir Times"/>
          <w:b w:val="0"/>
          <w:sz w:val="20"/>
        </w:rPr>
        <w:t>5. Vladan Mijatovi}, iz reda gra|ana, ]i}evac.</w:t>
      </w:r>
    </w:p>
    <w:p w:rsidR="009F0038" w:rsidRPr="009F0038" w:rsidRDefault="009F0038" w:rsidP="009F0038">
      <w:pPr>
        <w:numPr>
          <w:ilvl w:val="0"/>
          <w:numId w:val="31"/>
        </w:numPr>
        <w:jc w:val="both"/>
        <w:rPr>
          <w:rFonts w:ascii="Cir Times" w:hAnsi="Cir Times"/>
          <w:b w:val="0"/>
          <w:sz w:val="20"/>
        </w:rPr>
      </w:pPr>
      <w:r w:rsidRPr="009F0038">
        <w:rPr>
          <w:rFonts w:ascii="Cir Times" w:hAnsi="Cir Times"/>
          <w:b w:val="0"/>
          <w:sz w:val="20"/>
        </w:rPr>
        <w:t xml:space="preserve">^lanovi saveta biraju se za mandatni period na koji je skup{tina izabrana. </w:t>
      </w:r>
    </w:p>
    <w:p w:rsidR="009F0038" w:rsidRPr="009F0038" w:rsidRDefault="009F0038" w:rsidP="009F0038">
      <w:pPr>
        <w:numPr>
          <w:ilvl w:val="0"/>
          <w:numId w:val="31"/>
        </w:numPr>
        <w:jc w:val="both"/>
        <w:rPr>
          <w:rFonts w:ascii="Cir Times" w:hAnsi="Cir Times"/>
          <w:b w:val="0"/>
          <w:sz w:val="20"/>
        </w:rPr>
      </w:pPr>
      <w:r w:rsidRPr="009F0038">
        <w:rPr>
          <w:rFonts w:ascii="Cir Times" w:hAnsi="Cir Times"/>
          <w:b w:val="0"/>
          <w:sz w:val="20"/>
        </w:rPr>
        <w:t>Ovo re{ewe objaviti u  "Sl. listu op{tine ]i}evac".</w:t>
      </w:r>
    </w:p>
    <w:p w:rsidR="009F0038" w:rsidRPr="009F0038" w:rsidRDefault="009F0038" w:rsidP="009F0038">
      <w:pPr>
        <w:jc w:val="both"/>
        <w:rPr>
          <w:rFonts w:ascii="Cir Times" w:hAnsi="Cir Times"/>
          <w:b w:val="0"/>
          <w:sz w:val="14"/>
        </w:rPr>
      </w:pPr>
    </w:p>
    <w:p w:rsidR="009F0038" w:rsidRPr="009F0038" w:rsidRDefault="009F0038" w:rsidP="009F0038">
      <w:pPr>
        <w:jc w:val="center"/>
        <w:rPr>
          <w:rFonts w:ascii="Cir Times" w:hAnsi="Cir Times"/>
          <w:b w:val="0"/>
          <w:sz w:val="20"/>
        </w:rPr>
      </w:pPr>
      <w:r w:rsidRPr="009F0038">
        <w:rPr>
          <w:rFonts w:ascii="Cir Times" w:hAnsi="Cir Times"/>
          <w:b w:val="0"/>
          <w:sz w:val="20"/>
        </w:rPr>
        <w:t>SKUP[TINA OP[TINE ]I]EVAC</w:t>
      </w:r>
    </w:p>
    <w:p w:rsidR="009F0038" w:rsidRPr="009F0038" w:rsidRDefault="009F0038" w:rsidP="009F0038">
      <w:pPr>
        <w:jc w:val="center"/>
        <w:rPr>
          <w:rFonts w:ascii="Cir Times" w:hAnsi="Cir Times"/>
          <w:b w:val="0"/>
          <w:sz w:val="20"/>
        </w:rPr>
      </w:pPr>
      <w:r w:rsidRPr="009F0038">
        <w:rPr>
          <w:rFonts w:ascii="Cir Times" w:hAnsi="Cir Times"/>
          <w:b w:val="0"/>
          <w:sz w:val="20"/>
        </w:rPr>
        <w:t>Br. 112-71/16-02 od 13.6.2016. godine</w:t>
      </w:r>
    </w:p>
    <w:p w:rsidR="009F0038" w:rsidRPr="009F0038" w:rsidRDefault="009F0038" w:rsidP="009F0038">
      <w:pPr>
        <w:jc w:val="center"/>
        <w:rPr>
          <w:rFonts w:ascii="Cir Times" w:hAnsi="Cir Times"/>
          <w:b w:val="0"/>
          <w:sz w:val="14"/>
        </w:rPr>
      </w:pPr>
    </w:p>
    <w:p w:rsidR="009F0038" w:rsidRPr="009F0038" w:rsidRDefault="009F0038" w:rsidP="009F0038">
      <w:pPr>
        <w:ind w:left="5040" w:firstLine="720"/>
        <w:rPr>
          <w:rFonts w:ascii="Cir Times" w:hAnsi="Cir Times"/>
          <w:b w:val="0"/>
          <w:sz w:val="20"/>
        </w:rPr>
      </w:pPr>
      <w:r w:rsidRPr="009F0038">
        <w:rPr>
          <w:rFonts w:ascii="Cir Times" w:hAnsi="Cir Times"/>
          <w:b w:val="0"/>
          <w:sz w:val="20"/>
        </w:rPr>
        <w:t xml:space="preserve">         </w:t>
      </w:r>
      <w:r>
        <w:rPr>
          <w:rFonts w:ascii="Cir Times" w:hAnsi="Cir Times"/>
          <w:b w:val="0"/>
          <w:sz w:val="20"/>
        </w:rPr>
        <w:t xml:space="preserve">                                </w:t>
      </w:r>
      <w:r w:rsidRPr="009F0038">
        <w:rPr>
          <w:rFonts w:ascii="Cir Times" w:hAnsi="Cir Times"/>
          <w:b w:val="0"/>
          <w:sz w:val="20"/>
        </w:rPr>
        <w:t>PREDSEDNIK</w:t>
      </w:r>
    </w:p>
    <w:p w:rsidR="009F0038" w:rsidRDefault="009F0038" w:rsidP="009F0038">
      <w:pPr>
        <w:ind w:left="4320" w:firstLine="720"/>
        <w:jc w:val="center"/>
        <w:rPr>
          <w:rFonts w:ascii="Cir Times" w:hAnsi="Cir Times"/>
          <w:b w:val="0"/>
          <w:sz w:val="20"/>
        </w:rPr>
      </w:pPr>
      <w:r w:rsidRPr="009F0038">
        <w:rPr>
          <w:rFonts w:ascii="Cir Times" w:hAnsi="Cir Times"/>
          <w:b w:val="0"/>
          <w:sz w:val="20"/>
        </w:rPr>
        <w:t xml:space="preserve">             </w:t>
      </w:r>
      <w:r>
        <w:rPr>
          <w:rFonts w:ascii="Cir Times" w:hAnsi="Cir Times"/>
          <w:b w:val="0"/>
          <w:sz w:val="20"/>
        </w:rPr>
        <w:t xml:space="preserve">                                          </w:t>
      </w:r>
      <w:r w:rsidRPr="009F0038">
        <w:rPr>
          <w:rFonts w:ascii="Cir Times" w:hAnsi="Cir Times"/>
          <w:b w:val="0"/>
          <w:sz w:val="20"/>
        </w:rPr>
        <w:t>Slavoqub Simi}, s.r.</w:t>
      </w:r>
    </w:p>
    <w:p w:rsidR="00C22F16" w:rsidRPr="00C22F16" w:rsidRDefault="00C22F16" w:rsidP="009F0038">
      <w:pPr>
        <w:ind w:left="4320" w:firstLine="720"/>
        <w:jc w:val="center"/>
        <w:rPr>
          <w:rFonts w:ascii="Cir Times" w:hAnsi="Cir Times"/>
          <w:b w:val="0"/>
          <w:sz w:val="14"/>
        </w:rPr>
      </w:pPr>
    </w:p>
    <w:p w:rsidR="00C22F16" w:rsidRPr="009F0038" w:rsidRDefault="00C22F16" w:rsidP="00C22F16">
      <w:pPr>
        <w:jc w:val="both"/>
        <w:rPr>
          <w:rFonts w:ascii="Cir Times" w:hAnsi="Cir Times"/>
          <w:b w:val="0"/>
          <w:sz w:val="20"/>
        </w:rPr>
      </w:pPr>
      <w:r>
        <w:rPr>
          <w:rFonts w:ascii="Cir Times" w:hAnsi="Cir Times"/>
          <w:b w:val="0"/>
          <w:sz w:val="20"/>
        </w:rPr>
        <w:t>101.</w:t>
      </w:r>
    </w:p>
    <w:p w:rsidR="00C22F16" w:rsidRPr="00C22F16" w:rsidRDefault="00C22F16" w:rsidP="00C22F16">
      <w:pPr>
        <w:ind w:firstLine="720"/>
        <w:jc w:val="both"/>
        <w:rPr>
          <w:rFonts w:ascii="Cir Times" w:hAnsi="Cir Times"/>
          <w:b w:val="0"/>
          <w:sz w:val="20"/>
        </w:rPr>
      </w:pPr>
      <w:r w:rsidRPr="00C22F16">
        <w:rPr>
          <w:rFonts w:ascii="Cir Times" w:hAnsi="Cir Times"/>
          <w:b w:val="0"/>
          <w:sz w:val="20"/>
        </w:rPr>
        <w:t>Na osnovu ~lana 36. Zakona o lokalnoj samoupravi (</w:t>
      </w:r>
      <w:r w:rsidRPr="00C22F16">
        <w:rPr>
          <w:rFonts w:ascii="Cir Times"/>
          <w:b w:val="0"/>
          <w:sz w:val="20"/>
        </w:rPr>
        <w:t>“</w:t>
      </w:r>
      <w:r w:rsidRPr="00C22F16">
        <w:rPr>
          <w:rFonts w:ascii="Cir Times" w:hAnsi="Cir Times"/>
          <w:b w:val="0"/>
          <w:sz w:val="20"/>
        </w:rPr>
        <w:t>Sl. glasnik RS</w:t>
      </w:r>
      <w:r w:rsidRPr="00C22F16">
        <w:rPr>
          <w:rFonts w:ascii="Cir Times"/>
          <w:b w:val="0"/>
          <w:sz w:val="20"/>
        </w:rPr>
        <w:t>”</w:t>
      </w:r>
      <w:r w:rsidRPr="00C22F16">
        <w:rPr>
          <w:rFonts w:ascii="Cir Times" w:hAnsi="Cir Times"/>
          <w:b w:val="0"/>
          <w:sz w:val="20"/>
        </w:rPr>
        <w:t xml:space="preserve">, br. 129/07 i 83/14- dr. zakon) i ~lana 38. Statuta op{tine ]i}evac ("Sl. list op{tine ]i}evac", br. 17/13- pre~i{}en tekst, 22/13 i 10/15), a na predlog odborni~kih grupa, Skup{tina op{tine ]i}evac na 4. sednici odr`anoj 13.6.2016. godine,  donela  je </w:t>
      </w:r>
    </w:p>
    <w:p w:rsidR="00C22F16" w:rsidRPr="00C22F16" w:rsidRDefault="00C22F16" w:rsidP="00C22F16">
      <w:pPr>
        <w:jc w:val="both"/>
        <w:rPr>
          <w:rFonts w:ascii="Cir Times" w:hAnsi="Cir Times"/>
          <w:b w:val="0"/>
          <w:sz w:val="14"/>
        </w:rPr>
      </w:pPr>
    </w:p>
    <w:p w:rsidR="00C22F16" w:rsidRPr="00C22F16" w:rsidRDefault="00C22F16" w:rsidP="00C22F16">
      <w:pPr>
        <w:jc w:val="center"/>
        <w:rPr>
          <w:rFonts w:ascii="Cir Times" w:hAnsi="Cir Times"/>
          <w:b w:val="0"/>
          <w:sz w:val="20"/>
        </w:rPr>
      </w:pPr>
      <w:r w:rsidRPr="00C22F16">
        <w:rPr>
          <w:rFonts w:ascii="Cir Times" w:hAnsi="Cir Times"/>
          <w:b w:val="0"/>
          <w:sz w:val="20"/>
        </w:rPr>
        <w:t>R E [ E W E</w:t>
      </w:r>
    </w:p>
    <w:p w:rsidR="00C22F16" w:rsidRPr="00C22F16" w:rsidRDefault="00C22F16" w:rsidP="00C22F16">
      <w:pPr>
        <w:jc w:val="center"/>
        <w:rPr>
          <w:rFonts w:ascii="Cir Times" w:hAnsi="Cir Times"/>
          <w:b w:val="0"/>
          <w:sz w:val="20"/>
        </w:rPr>
      </w:pPr>
      <w:r w:rsidRPr="00C22F16">
        <w:rPr>
          <w:rFonts w:ascii="Cir Times" w:hAnsi="Cir Times"/>
          <w:b w:val="0"/>
          <w:sz w:val="20"/>
        </w:rPr>
        <w:t>O  IZBORU ^LANOVA SAVETA ZA DRU[TVENE DELATNOSTI</w:t>
      </w:r>
    </w:p>
    <w:p w:rsidR="00C22F16" w:rsidRPr="00C22F16" w:rsidRDefault="00C22F16" w:rsidP="00C22F16">
      <w:pPr>
        <w:jc w:val="center"/>
        <w:rPr>
          <w:rFonts w:ascii="Cir Times" w:hAnsi="Cir Times"/>
          <w:b w:val="0"/>
          <w:sz w:val="14"/>
        </w:rPr>
      </w:pPr>
    </w:p>
    <w:p w:rsidR="00C22F16" w:rsidRPr="00C22F16" w:rsidRDefault="00C22F16" w:rsidP="00C22F16">
      <w:pPr>
        <w:numPr>
          <w:ilvl w:val="0"/>
          <w:numId w:val="32"/>
        </w:numPr>
        <w:tabs>
          <w:tab w:val="clear" w:pos="1080"/>
          <w:tab w:val="num" w:pos="0"/>
        </w:tabs>
        <w:ind w:left="0" w:firstLine="720"/>
        <w:jc w:val="both"/>
        <w:rPr>
          <w:rFonts w:ascii="Cir Times" w:hAnsi="Cir Times"/>
          <w:b w:val="0"/>
          <w:sz w:val="20"/>
        </w:rPr>
      </w:pPr>
      <w:r w:rsidRPr="00C22F16">
        <w:rPr>
          <w:rFonts w:ascii="Cir Times" w:hAnsi="Cir Times"/>
          <w:b w:val="0"/>
          <w:sz w:val="20"/>
        </w:rPr>
        <w:t>Za ~lanove Saveta za dru{tvene delatnosti, kao stalnog radnog tela Skup{tine op{tine ]i}evac,  biraju se:</w:t>
      </w:r>
    </w:p>
    <w:p w:rsidR="00C22F16" w:rsidRPr="00C22F16" w:rsidRDefault="00C22F16" w:rsidP="00C22F16">
      <w:pPr>
        <w:ind w:left="1080"/>
        <w:jc w:val="both"/>
        <w:rPr>
          <w:rFonts w:ascii="Cir Times" w:hAnsi="Cir Times"/>
          <w:b w:val="0"/>
          <w:sz w:val="20"/>
        </w:rPr>
      </w:pPr>
      <w:r w:rsidRPr="00C22F16">
        <w:rPr>
          <w:rFonts w:ascii="Cir Times" w:hAnsi="Cir Times"/>
          <w:b w:val="0"/>
          <w:sz w:val="20"/>
        </w:rPr>
        <w:t>- za predsednika:</w:t>
      </w:r>
    </w:p>
    <w:p w:rsidR="00C22F16" w:rsidRPr="00C22F16" w:rsidRDefault="00C22F16" w:rsidP="00C22F16">
      <w:pPr>
        <w:ind w:left="1080"/>
        <w:jc w:val="both"/>
        <w:rPr>
          <w:rFonts w:ascii="Cir Times" w:hAnsi="Cir Times"/>
          <w:b w:val="0"/>
          <w:sz w:val="20"/>
        </w:rPr>
      </w:pPr>
      <w:r w:rsidRPr="00C22F16">
        <w:rPr>
          <w:rFonts w:ascii="Cir Times" w:hAnsi="Cir Times"/>
          <w:b w:val="0"/>
          <w:sz w:val="20"/>
        </w:rPr>
        <w:t>1. Sla|ana Popovi}, odbornik,</w:t>
      </w:r>
    </w:p>
    <w:p w:rsidR="00C22F16" w:rsidRPr="00C22F16" w:rsidRDefault="00C22F16" w:rsidP="00C22F16">
      <w:pPr>
        <w:ind w:left="1080"/>
        <w:jc w:val="both"/>
        <w:rPr>
          <w:rFonts w:ascii="Cir Times" w:hAnsi="Cir Times"/>
          <w:b w:val="0"/>
          <w:sz w:val="20"/>
        </w:rPr>
      </w:pPr>
      <w:r w:rsidRPr="00C22F16">
        <w:rPr>
          <w:rFonts w:ascii="Cir Times" w:hAnsi="Cir Times"/>
          <w:b w:val="0"/>
          <w:sz w:val="20"/>
        </w:rPr>
        <w:t>- za ~lanove</w:t>
      </w:r>
    </w:p>
    <w:p w:rsidR="00C22F16" w:rsidRPr="00C22F16" w:rsidRDefault="00C22F16" w:rsidP="00C22F16">
      <w:pPr>
        <w:ind w:left="1080"/>
        <w:jc w:val="both"/>
        <w:rPr>
          <w:rFonts w:ascii="Cir Times" w:hAnsi="Cir Times"/>
          <w:b w:val="0"/>
          <w:sz w:val="20"/>
        </w:rPr>
      </w:pPr>
      <w:r w:rsidRPr="00C22F16">
        <w:rPr>
          <w:rFonts w:ascii="Cir Times" w:hAnsi="Cir Times"/>
          <w:b w:val="0"/>
          <w:sz w:val="20"/>
        </w:rPr>
        <w:t>2. Ana Pe{i},  odbornik,</w:t>
      </w:r>
    </w:p>
    <w:p w:rsidR="00C22F16" w:rsidRPr="00C22F16" w:rsidRDefault="00C22F16" w:rsidP="00C22F16">
      <w:pPr>
        <w:ind w:left="1080"/>
        <w:jc w:val="both"/>
        <w:rPr>
          <w:rFonts w:ascii="Cir Times" w:hAnsi="Cir Times"/>
          <w:b w:val="0"/>
          <w:sz w:val="20"/>
        </w:rPr>
      </w:pPr>
      <w:r w:rsidRPr="00C22F16">
        <w:rPr>
          <w:rFonts w:ascii="Cir Times" w:hAnsi="Cir Times"/>
          <w:b w:val="0"/>
          <w:sz w:val="20"/>
        </w:rPr>
        <w:t>3. Dejan Savi}, odbornik,</w:t>
      </w:r>
    </w:p>
    <w:p w:rsidR="00C22F16" w:rsidRPr="00C22F16" w:rsidRDefault="00C22F16" w:rsidP="00C22F16">
      <w:pPr>
        <w:ind w:left="1080"/>
        <w:jc w:val="both"/>
        <w:rPr>
          <w:rFonts w:ascii="Cir Times" w:hAnsi="Cir Times"/>
          <w:b w:val="0"/>
          <w:sz w:val="20"/>
        </w:rPr>
      </w:pPr>
      <w:r w:rsidRPr="00C22F16">
        <w:rPr>
          <w:rFonts w:ascii="Cir Times" w:hAnsi="Cir Times"/>
          <w:b w:val="0"/>
          <w:sz w:val="20"/>
        </w:rPr>
        <w:t>4. Sa{a Veki}, iz reda gra|ana, Stala},</w:t>
      </w:r>
    </w:p>
    <w:p w:rsidR="00C22F16" w:rsidRPr="00C22F16" w:rsidRDefault="00C22F16" w:rsidP="00C22F16">
      <w:pPr>
        <w:ind w:left="1080"/>
        <w:jc w:val="both"/>
        <w:rPr>
          <w:rFonts w:ascii="Cir Times" w:hAnsi="Cir Times"/>
          <w:b w:val="0"/>
          <w:sz w:val="20"/>
        </w:rPr>
      </w:pPr>
      <w:r w:rsidRPr="00C22F16">
        <w:rPr>
          <w:rFonts w:ascii="Cir Times" w:hAnsi="Cir Times"/>
          <w:b w:val="0"/>
          <w:sz w:val="20"/>
        </w:rPr>
        <w:t>5. Vladimir Petrovi}, iz reda gra|ana, Grad Stala}.</w:t>
      </w:r>
    </w:p>
    <w:p w:rsidR="00C22F16" w:rsidRPr="00C22F16" w:rsidRDefault="00C22F16" w:rsidP="00C22F16">
      <w:pPr>
        <w:numPr>
          <w:ilvl w:val="0"/>
          <w:numId w:val="32"/>
        </w:numPr>
        <w:jc w:val="both"/>
        <w:rPr>
          <w:rFonts w:ascii="Cir Times" w:hAnsi="Cir Times"/>
          <w:b w:val="0"/>
          <w:sz w:val="20"/>
        </w:rPr>
      </w:pPr>
      <w:r w:rsidRPr="00C22F16">
        <w:rPr>
          <w:rFonts w:ascii="Cir Times" w:hAnsi="Cir Times"/>
          <w:b w:val="0"/>
          <w:sz w:val="20"/>
        </w:rPr>
        <w:t xml:space="preserve">^lanovi saveta biraju se za mandatni period na koji je skup{tina izabrana. </w:t>
      </w:r>
    </w:p>
    <w:p w:rsidR="00C22F16" w:rsidRPr="00C22F16" w:rsidRDefault="00C22F16" w:rsidP="00C22F16">
      <w:pPr>
        <w:numPr>
          <w:ilvl w:val="0"/>
          <w:numId w:val="32"/>
        </w:numPr>
        <w:jc w:val="both"/>
        <w:rPr>
          <w:rFonts w:ascii="Cir Times" w:hAnsi="Cir Times"/>
          <w:b w:val="0"/>
          <w:sz w:val="20"/>
        </w:rPr>
      </w:pPr>
      <w:r w:rsidRPr="00C22F16">
        <w:rPr>
          <w:rFonts w:ascii="Cir Times" w:hAnsi="Cir Times"/>
          <w:b w:val="0"/>
          <w:sz w:val="20"/>
        </w:rPr>
        <w:t>Ovo re{ewe objaviti u  "Sl. listu op{tine ]i}evac".</w:t>
      </w:r>
    </w:p>
    <w:p w:rsidR="00C22F16" w:rsidRPr="00C22F16" w:rsidRDefault="00C22F16" w:rsidP="00C22F16">
      <w:pPr>
        <w:jc w:val="both"/>
        <w:rPr>
          <w:rFonts w:ascii="Cir Times" w:hAnsi="Cir Times"/>
          <w:b w:val="0"/>
          <w:sz w:val="14"/>
        </w:rPr>
      </w:pPr>
      <w:r w:rsidRPr="00C22F16">
        <w:rPr>
          <w:rFonts w:ascii="Cir Times" w:hAnsi="Cir Times"/>
          <w:b w:val="0"/>
          <w:sz w:val="20"/>
        </w:rPr>
        <w:tab/>
      </w:r>
    </w:p>
    <w:p w:rsidR="00C22F16" w:rsidRPr="00C22F16" w:rsidRDefault="00C22F16" w:rsidP="00C22F16">
      <w:pPr>
        <w:jc w:val="center"/>
        <w:rPr>
          <w:rFonts w:ascii="Cir Times" w:hAnsi="Cir Times"/>
          <w:b w:val="0"/>
          <w:sz w:val="20"/>
        </w:rPr>
      </w:pPr>
      <w:r w:rsidRPr="00C22F16">
        <w:rPr>
          <w:rFonts w:ascii="Cir Times" w:hAnsi="Cir Times"/>
          <w:b w:val="0"/>
          <w:sz w:val="20"/>
        </w:rPr>
        <w:t>SKUP[TINA OP[TINE ]I]EVAC</w:t>
      </w:r>
    </w:p>
    <w:p w:rsidR="00C22F16" w:rsidRPr="00C22F16" w:rsidRDefault="00C22F16" w:rsidP="00C22F16">
      <w:pPr>
        <w:jc w:val="center"/>
        <w:rPr>
          <w:rFonts w:ascii="Cir Times" w:hAnsi="Cir Times"/>
          <w:b w:val="0"/>
          <w:sz w:val="20"/>
        </w:rPr>
      </w:pPr>
      <w:r w:rsidRPr="00C22F16">
        <w:rPr>
          <w:rFonts w:ascii="Cir Times" w:hAnsi="Cir Times"/>
          <w:b w:val="0"/>
          <w:sz w:val="20"/>
        </w:rPr>
        <w:t>Br. 112-72/16-02 od 13.6.2016. godine</w:t>
      </w:r>
    </w:p>
    <w:p w:rsidR="00C22F16" w:rsidRPr="00C22F16" w:rsidRDefault="00C22F16" w:rsidP="00C22F16">
      <w:pPr>
        <w:jc w:val="center"/>
        <w:rPr>
          <w:rFonts w:ascii="Cir Times" w:hAnsi="Cir Times"/>
          <w:b w:val="0"/>
          <w:sz w:val="14"/>
        </w:rPr>
      </w:pPr>
    </w:p>
    <w:p w:rsidR="00C22F16" w:rsidRPr="00C22F16" w:rsidRDefault="00C22F16" w:rsidP="00C22F16">
      <w:pPr>
        <w:ind w:left="5040" w:firstLine="720"/>
        <w:rPr>
          <w:rFonts w:ascii="Cir Times" w:hAnsi="Cir Times"/>
          <w:b w:val="0"/>
          <w:sz w:val="20"/>
        </w:rPr>
      </w:pPr>
      <w:r w:rsidRPr="00C22F16">
        <w:rPr>
          <w:rFonts w:ascii="Cir Times" w:hAnsi="Cir Times"/>
          <w:b w:val="0"/>
          <w:sz w:val="20"/>
        </w:rPr>
        <w:t xml:space="preserve">         </w:t>
      </w:r>
      <w:r>
        <w:rPr>
          <w:rFonts w:ascii="Cir Times" w:hAnsi="Cir Times"/>
          <w:b w:val="0"/>
          <w:sz w:val="20"/>
        </w:rPr>
        <w:t xml:space="preserve">                                </w:t>
      </w:r>
      <w:r w:rsidR="001B4195">
        <w:rPr>
          <w:rFonts w:asciiTheme="minorHAnsi" w:hAnsiTheme="minorHAnsi"/>
          <w:b w:val="0"/>
          <w:sz w:val="20"/>
          <w:lang w:val="sr-Cyrl-CS"/>
        </w:rPr>
        <w:t xml:space="preserve">  </w:t>
      </w:r>
      <w:r w:rsidRPr="00C22F16">
        <w:rPr>
          <w:rFonts w:ascii="Cir Times" w:hAnsi="Cir Times"/>
          <w:b w:val="0"/>
          <w:sz w:val="20"/>
        </w:rPr>
        <w:t>PREDSEDNIK</w:t>
      </w:r>
    </w:p>
    <w:p w:rsidR="00C22F16" w:rsidRDefault="00C22F16" w:rsidP="00C22F16">
      <w:pPr>
        <w:ind w:left="4320" w:firstLine="720"/>
        <w:jc w:val="center"/>
        <w:rPr>
          <w:rFonts w:ascii="Cir Times" w:hAnsi="Cir Times"/>
          <w:b w:val="0"/>
          <w:sz w:val="20"/>
        </w:rPr>
      </w:pPr>
      <w:r w:rsidRPr="00C22F16">
        <w:rPr>
          <w:rFonts w:ascii="Cir Times" w:hAnsi="Cir Times"/>
          <w:b w:val="0"/>
          <w:sz w:val="20"/>
        </w:rPr>
        <w:t xml:space="preserve">             </w:t>
      </w:r>
      <w:r>
        <w:rPr>
          <w:rFonts w:ascii="Cir Times" w:hAnsi="Cir Times"/>
          <w:b w:val="0"/>
          <w:sz w:val="20"/>
        </w:rPr>
        <w:t xml:space="preserve">                                           </w:t>
      </w:r>
      <w:r w:rsidRPr="00C22F16">
        <w:rPr>
          <w:rFonts w:ascii="Cir Times" w:hAnsi="Cir Times"/>
          <w:b w:val="0"/>
          <w:sz w:val="20"/>
        </w:rPr>
        <w:t>Slavoqub Simi}, s.r.</w:t>
      </w:r>
    </w:p>
    <w:p w:rsidR="0013332E" w:rsidRPr="0013332E" w:rsidRDefault="0013332E" w:rsidP="00C22F16">
      <w:pPr>
        <w:ind w:left="4320" w:firstLine="720"/>
        <w:jc w:val="center"/>
        <w:rPr>
          <w:rFonts w:ascii="Cir Times" w:hAnsi="Cir Times"/>
          <w:b w:val="0"/>
          <w:sz w:val="14"/>
        </w:rPr>
      </w:pPr>
    </w:p>
    <w:p w:rsidR="0013332E" w:rsidRPr="00C22F16" w:rsidRDefault="0013332E" w:rsidP="0013332E">
      <w:pPr>
        <w:jc w:val="both"/>
        <w:rPr>
          <w:rFonts w:ascii="Cir Times" w:hAnsi="Cir Times"/>
          <w:b w:val="0"/>
          <w:sz w:val="20"/>
        </w:rPr>
      </w:pPr>
      <w:r>
        <w:rPr>
          <w:rFonts w:ascii="Cir Times" w:hAnsi="Cir Times"/>
          <w:b w:val="0"/>
          <w:sz w:val="20"/>
        </w:rPr>
        <w:t>102.</w:t>
      </w:r>
    </w:p>
    <w:p w:rsidR="0013332E" w:rsidRPr="0013332E" w:rsidRDefault="0013332E" w:rsidP="0013332E">
      <w:pPr>
        <w:ind w:firstLine="720"/>
        <w:jc w:val="both"/>
        <w:rPr>
          <w:rFonts w:ascii="Cir Times" w:hAnsi="Cir Times"/>
          <w:b w:val="0"/>
          <w:sz w:val="20"/>
        </w:rPr>
      </w:pPr>
      <w:r w:rsidRPr="0013332E">
        <w:rPr>
          <w:rFonts w:ascii="Cir Times" w:hAnsi="Cir Times"/>
          <w:b w:val="0"/>
          <w:sz w:val="20"/>
        </w:rPr>
        <w:t>Na osnovu ~lana 36. Zakona o lokalnoj samoupravi (</w:t>
      </w:r>
      <w:r w:rsidRPr="0013332E">
        <w:rPr>
          <w:rFonts w:ascii="Cir Times"/>
          <w:b w:val="0"/>
          <w:sz w:val="20"/>
        </w:rPr>
        <w:t>“</w:t>
      </w:r>
      <w:r w:rsidRPr="0013332E">
        <w:rPr>
          <w:rFonts w:ascii="Cir Times" w:hAnsi="Cir Times"/>
          <w:b w:val="0"/>
          <w:sz w:val="20"/>
        </w:rPr>
        <w:t>Sl. glasnik RS</w:t>
      </w:r>
      <w:r w:rsidRPr="0013332E">
        <w:rPr>
          <w:rFonts w:ascii="Cir Times"/>
          <w:b w:val="0"/>
          <w:sz w:val="20"/>
        </w:rPr>
        <w:t>”</w:t>
      </w:r>
      <w:r w:rsidRPr="0013332E">
        <w:rPr>
          <w:rFonts w:ascii="Cir Times" w:hAnsi="Cir Times"/>
          <w:b w:val="0"/>
          <w:sz w:val="20"/>
        </w:rPr>
        <w:t xml:space="preserve">, br. 129/07 i 83/14- dr. zakon) i ~lana 38. Statuta op{tine ]i}evac ("Sl. list op{tine ]i}evac", br. 17/13- pre~i{}en tekst, 22/13 i 10/15), a na predlog odborni~kih grupa, Skup{tina op{tine ]i}evac na </w:t>
      </w:r>
      <w:r w:rsidRPr="0013332E">
        <w:rPr>
          <w:rFonts w:ascii="Cir Times" w:hAnsi="Cir Times"/>
          <w:b w:val="0"/>
          <w:sz w:val="20"/>
          <w:lang w:val="sr-Cyrl-CS"/>
        </w:rPr>
        <w:t>4</w:t>
      </w:r>
      <w:r w:rsidRPr="0013332E">
        <w:rPr>
          <w:rFonts w:ascii="Cir Times" w:hAnsi="Cir Times"/>
          <w:b w:val="0"/>
          <w:sz w:val="20"/>
        </w:rPr>
        <w:t xml:space="preserve">. sednici odr`anoj 13.6.2016. godine,  donela  je </w:t>
      </w:r>
    </w:p>
    <w:p w:rsidR="0013332E" w:rsidRPr="0013332E" w:rsidRDefault="0013332E" w:rsidP="0013332E">
      <w:pPr>
        <w:jc w:val="both"/>
        <w:rPr>
          <w:rFonts w:ascii="Cir Times" w:hAnsi="Cir Times"/>
          <w:b w:val="0"/>
          <w:sz w:val="14"/>
        </w:rPr>
      </w:pPr>
    </w:p>
    <w:p w:rsidR="0013332E" w:rsidRPr="0013332E" w:rsidRDefault="0013332E" w:rsidP="0013332E">
      <w:pPr>
        <w:jc w:val="center"/>
        <w:rPr>
          <w:rFonts w:ascii="Cir Times" w:hAnsi="Cir Times"/>
          <w:b w:val="0"/>
          <w:sz w:val="20"/>
        </w:rPr>
      </w:pPr>
      <w:r w:rsidRPr="0013332E">
        <w:rPr>
          <w:rFonts w:ascii="Cir Times" w:hAnsi="Cir Times"/>
          <w:b w:val="0"/>
          <w:sz w:val="20"/>
        </w:rPr>
        <w:t>R E [ E W E</w:t>
      </w:r>
    </w:p>
    <w:p w:rsidR="0013332E" w:rsidRPr="0013332E" w:rsidRDefault="0013332E" w:rsidP="0013332E">
      <w:pPr>
        <w:jc w:val="center"/>
        <w:rPr>
          <w:rFonts w:ascii="Cir Times" w:hAnsi="Cir Times"/>
          <w:b w:val="0"/>
          <w:sz w:val="20"/>
        </w:rPr>
      </w:pPr>
      <w:r w:rsidRPr="0013332E">
        <w:rPr>
          <w:rFonts w:ascii="Cir Times" w:hAnsi="Cir Times"/>
          <w:b w:val="0"/>
          <w:sz w:val="20"/>
        </w:rPr>
        <w:t>O  IZBORU ^LANOVA SAVETA ZA PRIVREDU, POQOPRIVREDU I RAZVOJ SELA</w:t>
      </w:r>
    </w:p>
    <w:p w:rsidR="0013332E" w:rsidRPr="0013332E" w:rsidRDefault="0013332E" w:rsidP="0013332E">
      <w:pPr>
        <w:jc w:val="center"/>
        <w:rPr>
          <w:rFonts w:ascii="Cir Times" w:hAnsi="Cir Times"/>
          <w:b w:val="0"/>
          <w:sz w:val="14"/>
        </w:rPr>
      </w:pPr>
    </w:p>
    <w:p w:rsidR="0013332E" w:rsidRPr="0013332E" w:rsidRDefault="0013332E" w:rsidP="0013332E">
      <w:pPr>
        <w:numPr>
          <w:ilvl w:val="0"/>
          <w:numId w:val="33"/>
        </w:numPr>
        <w:jc w:val="both"/>
        <w:rPr>
          <w:rFonts w:ascii="Cir Times" w:hAnsi="Cir Times"/>
          <w:b w:val="0"/>
          <w:sz w:val="20"/>
        </w:rPr>
      </w:pPr>
      <w:r w:rsidRPr="0013332E">
        <w:rPr>
          <w:rFonts w:ascii="Cir Times" w:hAnsi="Cir Times"/>
          <w:b w:val="0"/>
          <w:sz w:val="20"/>
        </w:rPr>
        <w:t>Za ~lanove Saveta za privredu, poqoprivredu i razvoj sela, kao stalnog radnog tela Skup{tine op{tine ]i}evac,  biraju se:</w:t>
      </w:r>
    </w:p>
    <w:p w:rsidR="0013332E" w:rsidRPr="0013332E" w:rsidRDefault="0013332E" w:rsidP="0013332E">
      <w:pPr>
        <w:ind w:left="1080"/>
        <w:jc w:val="both"/>
        <w:rPr>
          <w:rFonts w:ascii="Cir Times" w:hAnsi="Cir Times"/>
          <w:b w:val="0"/>
          <w:sz w:val="20"/>
        </w:rPr>
      </w:pPr>
      <w:r w:rsidRPr="0013332E">
        <w:rPr>
          <w:rFonts w:ascii="Cir Times" w:hAnsi="Cir Times"/>
          <w:b w:val="0"/>
          <w:sz w:val="20"/>
        </w:rPr>
        <w:t>- za predsednika:</w:t>
      </w:r>
    </w:p>
    <w:p w:rsidR="0013332E" w:rsidRPr="0013332E" w:rsidRDefault="0013332E" w:rsidP="0013332E">
      <w:pPr>
        <w:ind w:left="1080"/>
        <w:jc w:val="both"/>
        <w:rPr>
          <w:rFonts w:ascii="Cir Times" w:hAnsi="Cir Times"/>
          <w:b w:val="0"/>
          <w:sz w:val="20"/>
        </w:rPr>
      </w:pPr>
      <w:r w:rsidRPr="0013332E">
        <w:rPr>
          <w:rFonts w:ascii="Cir Times" w:hAnsi="Cir Times"/>
          <w:b w:val="0"/>
          <w:sz w:val="20"/>
        </w:rPr>
        <w:t>1. Qubi{a Krsti}, odbornik,</w:t>
      </w:r>
    </w:p>
    <w:p w:rsidR="0013332E" w:rsidRPr="0013332E" w:rsidRDefault="0013332E" w:rsidP="0013332E">
      <w:pPr>
        <w:ind w:left="1080"/>
        <w:jc w:val="both"/>
        <w:rPr>
          <w:rFonts w:ascii="Cir Times" w:hAnsi="Cir Times"/>
          <w:b w:val="0"/>
          <w:sz w:val="20"/>
        </w:rPr>
      </w:pPr>
      <w:r w:rsidRPr="0013332E">
        <w:rPr>
          <w:rFonts w:ascii="Cir Times" w:hAnsi="Cir Times"/>
          <w:b w:val="0"/>
          <w:sz w:val="20"/>
        </w:rPr>
        <w:t>- za ~lanove</w:t>
      </w:r>
    </w:p>
    <w:p w:rsidR="0013332E" w:rsidRPr="0013332E" w:rsidRDefault="0013332E" w:rsidP="0013332E">
      <w:pPr>
        <w:ind w:left="1080"/>
        <w:jc w:val="both"/>
        <w:rPr>
          <w:rFonts w:ascii="Cir Times" w:hAnsi="Cir Times"/>
          <w:b w:val="0"/>
          <w:sz w:val="20"/>
        </w:rPr>
      </w:pPr>
      <w:r w:rsidRPr="0013332E">
        <w:rPr>
          <w:rFonts w:ascii="Cir Times" w:hAnsi="Cir Times"/>
          <w:b w:val="0"/>
          <w:sz w:val="20"/>
        </w:rPr>
        <w:t>2. Radivoje Stankovi},  odbornik,</w:t>
      </w:r>
    </w:p>
    <w:p w:rsidR="0013332E" w:rsidRPr="0013332E" w:rsidRDefault="0013332E" w:rsidP="0013332E">
      <w:pPr>
        <w:ind w:left="1080"/>
        <w:jc w:val="both"/>
        <w:rPr>
          <w:rFonts w:ascii="Cir Times" w:hAnsi="Cir Times"/>
          <w:b w:val="0"/>
          <w:sz w:val="20"/>
        </w:rPr>
      </w:pPr>
      <w:r w:rsidRPr="0013332E">
        <w:rPr>
          <w:rFonts w:ascii="Cir Times" w:hAnsi="Cir Times"/>
          <w:b w:val="0"/>
          <w:sz w:val="20"/>
        </w:rPr>
        <w:t>3. Dragutin Gazibari}, odbornik,</w:t>
      </w:r>
    </w:p>
    <w:p w:rsidR="0013332E" w:rsidRPr="0013332E" w:rsidRDefault="0013332E" w:rsidP="0013332E">
      <w:pPr>
        <w:ind w:left="1080"/>
        <w:jc w:val="both"/>
        <w:rPr>
          <w:rFonts w:ascii="Cir Times" w:hAnsi="Cir Times"/>
          <w:b w:val="0"/>
          <w:sz w:val="20"/>
        </w:rPr>
      </w:pPr>
      <w:r w:rsidRPr="0013332E">
        <w:rPr>
          <w:rFonts w:ascii="Cir Times" w:hAnsi="Cir Times"/>
          <w:b w:val="0"/>
          <w:sz w:val="20"/>
        </w:rPr>
        <w:t>4. Goran Milo{kovi}, iz reda gra|ana, ]i}evac,</w:t>
      </w:r>
    </w:p>
    <w:p w:rsidR="0013332E" w:rsidRPr="0013332E" w:rsidRDefault="0013332E" w:rsidP="0013332E">
      <w:pPr>
        <w:ind w:left="1080"/>
        <w:jc w:val="both"/>
        <w:rPr>
          <w:rFonts w:ascii="Cir Times" w:hAnsi="Cir Times"/>
          <w:b w:val="0"/>
          <w:sz w:val="20"/>
        </w:rPr>
      </w:pPr>
      <w:r w:rsidRPr="0013332E">
        <w:rPr>
          <w:rFonts w:ascii="Cir Times" w:hAnsi="Cir Times"/>
          <w:b w:val="0"/>
          <w:sz w:val="20"/>
        </w:rPr>
        <w:t>5. Radoslav Paji}, iz reda gra|ana, Stala}.</w:t>
      </w:r>
    </w:p>
    <w:p w:rsidR="0013332E" w:rsidRPr="0013332E" w:rsidRDefault="0013332E" w:rsidP="0013332E">
      <w:pPr>
        <w:numPr>
          <w:ilvl w:val="0"/>
          <w:numId w:val="33"/>
        </w:numPr>
        <w:jc w:val="both"/>
        <w:rPr>
          <w:rFonts w:ascii="Cir Times" w:hAnsi="Cir Times"/>
          <w:b w:val="0"/>
          <w:sz w:val="20"/>
        </w:rPr>
      </w:pPr>
      <w:r w:rsidRPr="0013332E">
        <w:rPr>
          <w:rFonts w:ascii="Cir Times" w:hAnsi="Cir Times"/>
          <w:b w:val="0"/>
          <w:sz w:val="20"/>
        </w:rPr>
        <w:t xml:space="preserve">^lanovi saveta biraju se za mandatni period na koji je skup{tina izabrana. </w:t>
      </w:r>
    </w:p>
    <w:p w:rsidR="0013332E" w:rsidRPr="0013332E" w:rsidRDefault="0013332E" w:rsidP="0013332E">
      <w:pPr>
        <w:numPr>
          <w:ilvl w:val="0"/>
          <w:numId w:val="33"/>
        </w:numPr>
        <w:jc w:val="both"/>
        <w:rPr>
          <w:rFonts w:ascii="Cir Times" w:hAnsi="Cir Times"/>
          <w:b w:val="0"/>
          <w:sz w:val="20"/>
        </w:rPr>
      </w:pPr>
      <w:r w:rsidRPr="0013332E">
        <w:rPr>
          <w:rFonts w:ascii="Cir Times" w:hAnsi="Cir Times"/>
          <w:b w:val="0"/>
          <w:sz w:val="20"/>
        </w:rPr>
        <w:t>Ovo re{ewe objaviti u "Sl. listu op{tine ]i}evac".</w:t>
      </w:r>
    </w:p>
    <w:p w:rsidR="0013332E" w:rsidRPr="0013332E" w:rsidRDefault="0013332E" w:rsidP="0013332E">
      <w:pPr>
        <w:jc w:val="both"/>
        <w:rPr>
          <w:rFonts w:ascii="Cir Times" w:hAnsi="Cir Times"/>
          <w:b w:val="0"/>
          <w:sz w:val="14"/>
        </w:rPr>
      </w:pPr>
    </w:p>
    <w:p w:rsidR="0013332E" w:rsidRPr="0013332E" w:rsidRDefault="0013332E" w:rsidP="0013332E">
      <w:pPr>
        <w:jc w:val="center"/>
        <w:rPr>
          <w:rFonts w:ascii="Cir Times" w:hAnsi="Cir Times"/>
          <w:b w:val="0"/>
          <w:sz w:val="20"/>
        </w:rPr>
      </w:pPr>
      <w:r w:rsidRPr="0013332E">
        <w:rPr>
          <w:rFonts w:ascii="Cir Times" w:hAnsi="Cir Times"/>
          <w:b w:val="0"/>
          <w:sz w:val="20"/>
        </w:rPr>
        <w:t>SKUP[TINA OP[TINE ]I]EVAC</w:t>
      </w:r>
    </w:p>
    <w:p w:rsidR="0013332E" w:rsidRPr="0013332E" w:rsidRDefault="0013332E" w:rsidP="0013332E">
      <w:pPr>
        <w:jc w:val="center"/>
        <w:rPr>
          <w:rFonts w:ascii="Cir Times" w:hAnsi="Cir Times"/>
          <w:b w:val="0"/>
          <w:sz w:val="20"/>
        </w:rPr>
      </w:pPr>
      <w:r w:rsidRPr="0013332E">
        <w:rPr>
          <w:rFonts w:ascii="Cir Times" w:hAnsi="Cir Times"/>
          <w:b w:val="0"/>
          <w:sz w:val="20"/>
        </w:rPr>
        <w:t>Br. 112-73/16-02 od 13.6.2016. godine</w:t>
      </w:r>
    </w:p>
    <w:p w:rsidR="0013332E" w:rsidRPr="0013332E" w:rsidRDefault="0013332E" w:rsidP="0013332E">
      <w:pPr>
        <w:jc w:val="center"/>
        <w:rPr>
          <w:rFonts w:ascii="Cir Times" w:hAnsi="Cir Times"/>
          <w:b w:val="0"/>
          <w:sz w:val="14"/>
        </w:rPr>
      </w:pPr>
    </w:p>
    <w:p w:rsidR="0013332E" w:rsidRPr="0013332E" w:rsidRDefault="0013332E" w:rsidP="0013332E">
      <w:pPr>
        <w:ind w:left="5040" w:firstLine="720"/>
        <w:jc w:val="center"/>
        <w:rPr>
          <w:rFonts w:ascii="Cir Times" w:hAnsi="Cir Times"/>
          <w:b w:val="0"/>
          <w:sz w:val="20"/>
        </w:rPr>
      </w:pPr>
      <w:r>
        <w:rPr>
          <w:rFonts w:ascii="Cir Times" w:hAnsi="Cir Times"/>
          <w:b w:val="0"/>
          <w:sz w:val="20"/>
        </w:rPr>
        <w:t xml:space="preserve">                          </w:t>
      </w:r>
      <w:r w:rsidR="004F3C5E">
        <w:rPr>
          <w:rFonts w:ascii="Cir Times" w:hAnsi="Cir Times"/>
          <w:b w:val="0"/>
          <w:sz w:val="20"/>
        </w:rPr>
        <w:t xml:space="preserve"> </w:t>
      </w:r>
      <w:r>
        <w:rPr>
          <w:rFonts w:ascii="Cir Times" w:hAnsi="Cir Times"/>
          <w:b w:val="0"/>
          <w:sz w:val="20"/>
        </w:rPr>
        <w:t xml:space="preserve">  </w:t>
      </w:r>
      <w:r w:rsidR="001B4195">
        <w:rPr>
          <w:rFonts w:asciiTheme="minorHAnsi" w:hAnsiTheme="minorHAnsi"/>
          <w:b w:val="0"/>
          <w:sz w:val="20"/>
          <w:lang w:val="sr-Cyrl-CS"/>
        </w:rPr>
        <w:t xml:space="preserve">   </w:t>
      </w:r>
      <w:r w:rsidRPr="0013332E">
        <w:rPr>
          <w:rFonts w:ascii="Cir Times" w:hAnsi="Cir Times"/>
          <w:b w:val="0"/>
          <w:sz w:val="20"/>
        </w:rPr>
        <w:t>PREDSEDNIK</w:t>
      </w:r>
    </w:p>
    <w:p w:rsidR="0013332E" w:rsidRDefault="0013332E" w:rsidP="0013332E">
      <w:pPr>
        <w:ind w:left="4320" w:firstLine="720"/>
        <w:jc w:val="both"/>
        <w:rPr>
          <w:rFonts w:ascii="Cir Times" w:hAnsi="Cir Times"/>
          <w:b w:val="0"/>
          <w:sz w:val="20"/>
        </w:rPr>
      </w:pPr>
      <w:r w:rsidRPr="0013332E">
        <w:rPr>
          <w:rFonts w:ascii="Cir Times" w:hAnsi="Cir Times"/>
          <w:b w:val="0"/>
          <w:sz w:val="20"/>
        </w:rPr>
        <w:t xml:space="preserve">             </w:t>
      </w:r>
      <w:r>
        <w:rPr>
          <w:rFonts w:ascii="Cir Times" w:hAnsi="Cir Times"/>
          <w:b w:val="0"/>
          <w:sz w:val="20"/>
        </w:rPr>
        <w:t xml:space="preserve">                                           </w:t>
      </w:r>
      <w:r w:rsidRPr="0013332E">
        <w:rPr>
          <w:rFonts w:ascii="Cir Times" w:hAnsi="Cir Times"/>
          <w:b w:val="0"/>
          <w:sz w:val="20"/>
        </w:rPr>
        <w:t>Slavoqub Simi}</w:t>
      </w:r>
      <w:r>
        <w:rPr>
          <w:rFonts w:ascii="Cir Times" w:hAnsi="Cir Times"/>
          <w:b w:val="0"/>
          <w:sz w:val="20"/>
        </w:rPr>
        <w:t>, s.r.</w:t>
      </w:r>
    </w:p>
    <w:p w:rsidR="004F3C5E" w:rsidRPr="004F3C5E" w:rsidRDefault="004F3C5E" w:rsidP="0013332E">
      <w:pPr>
        <w:ind w:left="4320" w:firstLine="720"/>
        <w:jc w:val="both"/>
        <w:rPr>
          <w:rFonts w:ascii="Cir Times" w:hAnsi="Cir Times"/>
          <w:b w:val="0"/>
          <w:sz w:val="14"/>
        </w:rPr>
      </w:pPr>
    </w:p>
    <w:p w:rsidR="004F3C5E" w:rsidRPr="0013332E" w:rsidRDefault="004F3C5E" w:rsidP="004F3C5E">
      <w:pPr>
        <w:jc w:val="both"/>
        <w:rPr>
          <w:rFonts w:ascii="Cir Times" w:hAnsi="Cir Times"/>
          <w:b w:val="0"/>
          <w:sz w:val="20"/>
        </w:rPr>
      </w:pPr>
      <w:r>
        <w:rPr>
          <w:rFonts w:ascii="Cir Times" w:hAnsi="Cir Times"/>
          <w:b w:val="0"/>
          <w:sz w:val="20"/>
        </w:rPr>
        <w:t>103.</w:t>
      </w:r>
    </w:p>
    <w:p w:rsidR="004F3C5E" w:rsidRPr="004F3C5E" w:rsidRDefault="004F3C5E" w:rsidP="004F3C5E">
      <w:pPr>
        <w:ind w:firstLine="720"/>
        <w:jc w:val="both"/>
        <w:rPr>
          <w:rFonts w:ascii="Cir Times" w:hAnsi="Cir Times"/>
          <w:b w:val="0"/>
          <w:sz w:val="20"/>
        </w:rPr>
      </w:pPr>
      <w:r w:rsidRPr="004F3C5E">
        <w:rPr>
          <w:rFonts w:ascii="Cir Times" w:hAnsi="Cir Times"/>
          <w:b w:val="0"/>
          <w:sz w:val="20"/>
        </w:rPr>
        <w:t>Na osnovu ~lana 36. Zakona o lokalnoj samoupravi (</w:t>
      </w:r>
      <w:r w:rsidRPr="004F3C5E">
        <w:rPr>
          <w:rFonts w:ascii="Cir Times"/>
          <w:b w:val="0"/>
          <w:sz w:val="20"/>
        </w:rPr>
        <w:t>“</w:t>
      </w:r>
      <w:r w:rsidRPr="004F3C5E">
        <w:rPr>
          <w:rFonts w:ascii="Cir Times" w:hAnsi="Cir Times"/>
          <w:b w:val="0"/>
          <w:sz w:val="20"/>
        </w:rPr>
        <w:t>Sl. glasnik RS</w:t>
      </w:r>
      <w:r w:rsidRPr="004F3C5E">
        <w:rPr>
          <w:rFonts w:ascii="Cir Times"/>
          <w:b w:val="0"/>
          <w:sz w:val="20"/>
        </w:rPr>
        <w:t>”</w:t>
      </w:r>
      <w:r w:rsidRPr="004F3C5E">
        <w:rPr>
          <w:rFonts w:ascii="Cir Times" w:hAnsi="Cir Times"/>
          <w:b w:val="0"/>
          <w:sz w:val="20"/>
        </w:rPr>
        <w:t xml:space="preserve">, br. 129/07 i 83/14- dr. zakon) i ~lana 38. Statuta op{tine ]i}evac ("Sl. list op{tine ]i}evac", br. 17/13- pre~i{}en tekst, 22/13 i 10/15), a na predlog odborni~kih grupa, Skup{tina op{tine ]i}evac na 4. sednici odr`anoj 13.6.2016. godine,  donela  je </w:t>
      </w:r>
    </w:p>
    <w:p w:rsidR="004F3C5E" w:rsidRPr="004F3C5E" w:rsidRDefault="004F3C5E" w:rsidP="004F3C5E">
      <w:pPr>
        <w:jc w:val="both"/>
        <w:rPr>
          <w:rFonts w:ascii="Cir Times" w:hAnsi="Cir Times"/>
          <w:b w:val="0"/>
          <w:sz w:val="14"/>
        </w:rPr>
      </w:pPr>
    </w:p>
    <w:p w:rsidR="004F3C5E" w:rsidRPr="004F3C5E" w:rsidRDefault="004F3C5E" w:rsidP="004F3C5E">
      <w:pPr>
        <w:jc w:val="center"/>
        <w:rPr>
          <w:rFonts w:ascii="Cir Times" w:hAnsi="Cir Times"/>
          <w:b w:val="0"/>
          <w:sz w:val="20"/>
        </w:rPr>
      </w:pPr>
      <w:r w:rsidRPr="004F3C5E">
        <w:rPr>
          <w:rFonts w:ascii="Cir Times" w:hAnsi="Cir Times"/>
          <w:b w:val="0"/>
          <w:sz w:val="20"/>
        </w:rPr>
        <w:t>R E [ E W E</w:t>
      </w:r>
    </w:p>
    <w:p w:rsidR="004F3C5E" w:rsidRPr="004F3C5E" w:rsidRDefault="004F3C5E" w:rsidP="004F3C5E">
      <w:pPr>
        <w:ind w:left="499" w:hanging="499"/>
        <w:jc w:val="center"/>
        <w:rPr>
          <w:rFonts w:ascii="Cir Times" w:hAnsi="Cir Times"/>
          <w:b w:val="0"/>
          <w:sz w:val="20"/>
        </w:rPr>
      </w:pPr>
      <w:r w:rsidRPr="004F3C5E">
        <w:rPr>
          <w:rFonts w:ascii="Cir Times" w:hAnsi="Cir Times"/>
          <w:b w:val="0"/>
          <w:sz w:val="20"/>
        </w:rPr>
        <w:t>O IZBORU ^LANOVA SAVETA ZA RODNU RAVNOPRAVNOST</w:t>
      </w:r>
    </w:p>
    <w:p w:rsidR="004F3C5E" w:rsidRPr="004F3C5E" w:rsidRDefault="004F3C5E" w:rsidP="004F3C5E">
      <w:pPr>
        <w:jc w:val="center"/>
        <w:rPr>
          <w:rFonts w:ascii="Cir Times" w:hAnsi="Cir Times"/>
          <w:b w:val="0"/>
          <w:sz w:val="14"/>
        </w:rPr>
      </w:pPr>
    </w:p>
    <w:p w:rsidR="004F3C5E" w:rsidRPr="004F3C5E" w:rsidRDefault="004F3C5E" w:rsidP="004F3C5E">
      <w:pPr>
        <w:numPr>
          <w:ilvl w:val="0"/>
          <w:numId w:val="34"/>
        </w:numPr>
        <w:jc w:val="both"/>
        <w:rPr>
          <w:rFonts w:ascii="Cir Times" w:hAnsi="Cir Times"/>
          <w:b w:val="0"/>
          <w:sz w:val="20"/>
        </w:rPr>
      </w:pPr>
      <w:r w:rsidRPr="004F3C5E">
        <w:rPr>
          <w:rFonts w:ascii="Cir Times" w:hAnsi="Cir Times"/>
          <w:b w:val="0"/>
          <w:sz w:val="20"/>
        </w:rPr>
        <w:t>Za ~lanove Saveta za rodnu ravnopravnost, kao stalnog radnog tela Skup{tine op{tine ]i}evac,  biraju se:</w:t>
      </w:r>
    </w:p>
    <w:p w:rsidR="004F3C5E" w:rsidRPr="004F3C5E" w:rsidRDefault="004F3C5E" w:rsidP="004F3C5E">
      <w:pPr>
        <w:ind w:left="1080"/>
        <w:jc w:val="both"/>
        <w:rPr>
          <w:rFonts w:ascii="Cir Times" w:hAnsi="Cir Times"/>
          <w:b w:val="0"/>
          <w:sz w:val="20"/>
        </w:rPr>
      </w:pPr>
      <w:r w:rsidRPr="004F3C5E">
        <w:rPr>
          <w:rFonts w:ascii="Cir Times" w:hAnsi="Cir Times"/>
          <w:b w:val="0"/>
          <w:sz w:val="20"/>
        </w:rPr>
        <w:t>- za predsednika:</w:t>
      </w:r>
    </w:p>
    <w:p w:rsidR="004F3C5E" w:rsidRPr="004F3C5E" w:rsidRDefault="004F3C5E" w:rsidP="004F3C5E">
      <w:pPr>
        <w:ind w:left="1080"/>
        <w:jc w:val="both"/>
        <w:rPr>
          <w:rFonts w:ascii="Cir Times" w:hAnsi="Cir Times"/>
          <w:b w:val="0"/>
          <w:sz w:val="20"/>
        </w:rPr>
      </w:pPr>
      <w:r w:rsidRPr="004F3C5E">
        <w:rPr>
          <w:rFonts w:ascii="Cir Times" w:hAnsi="Cir Times"/>
          <w:b w:val="0"/>
          <w:sz w:val="20"/>
        </w:rPr>
        <w:t>1. Qubica Avramovi}, odbornik,</w:t>
      </w:r>
    </w:p>
    <w:p w:rsidR="004F3C5E" w:rsidRPr="004F3C5E" w:rsidRDefault="004F3C5E" w:rsidP="004F3C5E">
      <w:pPr>
        <w:ind w:left="1080"/>
        <w:jc w:val="both"/>
        <w:rPr>
          <w:rFonts w:ascii="Cir Times" w:hAnsi="Cir Times"/>
          <w:b w:val="0"/>
          <w:sz w:val="20"/>
        </w:rPr>
      </w:pPr>
      <w:r w:rsidRPr="004F3C5E">
        <w:rPr>
          <w:rFonts w:ascii="Cir Times" w:hAnsi="Cir Times"/>
          <w:b w:val="0"/>
          <w:sz w:val="20"/>
        </w:rPr>
        <w:t>- za ~lanove</w:t>
      </w:r>
    </w:p>
    <w:p w:rsidR="004F3C5E" w:rsidRPr="004F3C5E" w:rsidRDefault="004F3C5E" w:rsidP="004F3C5E">
      <w:pPr>
        <w:ind w:left="1080"/>
        <w:jc w:val="both"/>
        <w:rPr>
          <w:rFonts w:ascii="Cir Times" w:hAnsi="Cir Times"/>
          <w:b w:val="0"/>
          <w:sz w:val="20"/>
        </w:rPr>
      </w:pPr>
      <w:r w:rsidRPr="004F3C5E">
        <w:rPr>
          <w:rFonts w:ascii="Cir Times" w:hAnsi="Cir Times"/>
          <w:b w:val="0"/>
          <w:sz w:val="20"/>
        </w:rPr>
        <w:t>2. Marina Mileti},  odbornik,</w:t>
      </w:r>
    </w:p>
    <w:p w:rsidR="004F3C5E" w:rsidRPr="004F3C5E" w:rsidRDefault="004F3C5E" w:rsidP="004F3C5E">
      <w:pPr>
        <w:ind w:left="1080"/>
        <w:jc w:val="both"/>
        <w:rPr>
          <w:rFonts w:ascii="Cir Times" w:hAnsi="Cir Times"/>
          <w:b w:val="0"/>
          <w:sz w:val="20"/>
        </w:rPr>
      </w:pPr>
      <w:r w:rsidRPr="004F3C5E">
        <w:rPr>
          <w:rFonts w:ascii="Cir Times" w:hAnsi="Cir Times"/>
          <w:b w:val="0"/>
          <w:sz w:val="20"/>
        </w:rPr>
        <w:t>3. Mirjana Krki}, odbornik,</w:t>
      </w:r>
    </w:p>
    <w:p w:rsidR="004F3C5E" w:rsidRPr="004F3C5E" w:rsidRDefault="004F3C5E" w:rsidP="004F3C5E">
      <w:pPr>
        <w:ind w:left="1080"/>
        <w:jc w:val="both"/>
        <w:rPr>
          <w:rFonts w:ascii="Cir Times" w:hAnsi="Cir Times"/>
          <w:b w:val="0"/>
          <w:sz w:val="20"/>
        </w:rPr>
      </w:pPr>
      <w:r w:rsidRPr="004F3C5E">
        <w:rPr>
          <w:rFonts w:ascii="Cir Times" w:hAnsi="Cir Times"/>
          <w:b w:val="0"/>
          <w:sz w:val="20"/>
        </w:rPr>
        <w:t>4. Biqana Jovanovi}, iz reda gra|ana, ]i}evac,</w:t>
      </w:r>
    </w:p>
    <w:p w:rsidR="004F3C5E" w:rsidRPr="004F3C5E" w:rsidRDefault="004F3C5E" w:rsidP="004F3C5E">
      <w:pPr>
        <w:ind w:left="1080"/>
        <w:jc w:val="both"/>
        <w:rPr>
          <w:rFonts w:ascii="Cir Times" w:hAnsi="Cir Times"/>
          <w:b w:val="0"/>
          <w:sz w:val="20"/>
        </w:rPr>
      </w:pPr>
      <w:r w:rsidRPr="004F3C5E">
        <w:rPr>
          <w:rFonts w:ascii="Cir Times" w:hAnsi="Cir Times"/>
          <w:b w:val="0"/>
          <w:sz w:val="20"/>
        </w:rPr>
        <w:t>5. Jelena Risti}, iz reda gra|ana, Stala}.</w:t>
      </w:r>
    </w:p>
    <w:p w:rsidR="004F3C5E" w:rsidRPr="004F3C5E" w:rsidRDefault="004F3C5E" w:rsidP="004F3C5E">
      <w:pPr>
        <w:numPr>
          <w:ilvl w:val="0"/>
          <w:numId w:val="34"/>
        </w:numPr>
        <w:jc w:val="both"/>
        <w:rPr>
          <w:rFonts w:ascii="Cir Times" w:hAnsi="Cir Times"/>
          <w:b w:val="0"/>
          <w:sz w:val="20"/>
        </w:rPr>
      </w:pPr>
      <w:r w:rsidRPr="004F3C5E">
        <w:rPr>
          <w:rFonts w:ascii="Cir Times" w:hAnsi="Cir Times"/>
          <w:b w:val="0"/>
          <w:sz w:val="20"/>
        </w:rPr>
        <w:t xml:space="preserve">^lanovi saveta biraju se za mandatni period na koji je skup{tina izabrana. </w:t>
      </w:r>
    </w:p>
    <w:p w:rsidR="004F3C5E" w:rsidRPr="004F3C5E" w:rsidRDefault="004F3C5E" w:rsidP="004F3C5E">
      <w:pPr>
        <w:numPr>
          <w:ilvl w:val="0"/>
          <w:numId w:val="34"/>
        </w:numPr>
        <w:jc w:val="both"/>
        <w:rPr>
          <w:rFonts w:ascii="Cir Times" w:hAnsi="Cir Times"/>
          <w:b w:val="0"/>
          <w:sz w:val="20"/>
        </w:rPr>
      </w:pPr>
      <w:r w:rsidRPr="004F3C5E">
        <w:rPr>
          <w:rFonts w:ascii="Cir Times" w:hAnsi="Cir Times"/>
          <w:b w:val="0"/>
          <w:sz w:val="20"/>
        </w:rPr>
        <w:t>Ovo re{ewe objaviti u  "Sl. listu op{tine ]i}evac".</w:t>
      </w:r>
    </w:p>
    <w:p w:rsidR="004F3C5E" w:rsidRPr="004F3C5E" w:rsidRDefault="004F3C5E" w:rsidP="004F3C5E">
      <w:pPr>
        <w:jc w:val="both"/>
        <w:rPr>
          <w:rFonts w:ascii="Cir Times" w:hAnsi="Cir Times"/>
          <w:b w:val="0"/>
          <w:sz w:val="14"/>
        </w:rPr>
      </w:pPr>
    </w:p>
    <w:p w:rsidR="004F3C5E" w:rsidRPr="004F3C5E" w:rsidRDefault="004F3C5E" w:rsidP="004F3C5E">
      <w:pPr>
        <w:jc w:val="center"/>
        <w:rPr>
          <w:rFonts w:ascii="Cir Times" w:hAnsi="Cir Times"/>
          <w:b w:val="0"/>
          <w:sz w:val="20"/>
        </w:rPr>
      </w:pPr>
      <w:r w:rsidRPr="004F3C5E">
        <w:rPr>
          <w:rFonts w:ascii="Cir Times" w:hAnsi="Cir Times"/>
          <w:b w:val="0"/>
          <w:sz w:val="20"/>
        </w:rPr>
        <w:t>SKUP[TINA OP[TINE ]I]EVAC</w:t>
      </w:r>
    </w:p>
    <w:p w:rsidR="004F3C5E" w:rsidRPr="004F3C5E" w:rsidRDefault="004F3C5E" w:rsidP="004F3C5E">
      <w:pPr>
        <w:jc w:val="center"/>
        <w:rPr>
          <w:rFonts w:ascii="Cir Times" w:hAnsi="Cir Times"/>
          <w:b w:val="0"/>
          <w:sz w:val="20"/>
        </w:rPr>
      </w:pPr>
      <w:r w:rsidRPr="004F3C5E">
        <w:rPr>
          <w:rFonts w:ascii="Cir Times" w:hAnsi="Cir Times"/>
          <w:b w:val="0"/>
          <w:sz w:val="20"/>
        </w:rPr>
        <w:t>Br. 112-74/16-02 od 13.6.2016. godine</w:t>
      </w:r>
    </w:p>
    <w:p w:rsidR="004F3C5E" w:rsidRPr="004F3C5E" w:rsidRDefault="004F3C5E" w:rsidP="004F3C5E">
      <w:pPr>
        <w:jc w:val="center"/>
        <w:rPr>
          <w:rFonts w:ascii="Cir Times" w:hAnsi="Cir Times"/>
          <w:b w:val="0"/>
          <w:sz w:val="14"/>
        </w:rPr>
      </w:pPr>
    </w:p>
    <w:p w:rsidR="004F3C5E" w:rsidRPr="004F3C5E" w:rsidRDefault="004F3C5E" w:rsidP="004F3C5E">
      <w:pPr>
        <w:ind w:left="5040" w:firstLine="720"/>
        <w:jc w:val="both"/>
        <w:rPr>
          <w:rFonts w:ascii="Cir Times" w:hAnsi="Cir Times"/>
          <w:b w:val="0"/>
          <w:sz w:val="20"/>
        </w:rPr>
      </w:pPr>
      <w:r>
        <w:rPr>
          <w:rFonts w:ascii="Cir Times" w:hAnsi="Cir Times"/>
          <w:b w:val="0"/>
          <w:sz w:val="20"/>
        </w:rPr>
        <w:t xml:space="preserve">                                     </w:t>
      </w:r>
      <w:r w:rsidR="001B4195">
        <w:rPr>
          <w:rFonts w:asciiTheme="minorHAnsi" w:hAnsiTheme="minorHAnsi"/>
          <w:b w:val="0"/>
          <w:sz w:val="20"/>
          <w:lang w:val="sr-Cyrl-CS"/>
        </w:rPr>
        <w:t xml:space="preserve">    </w:t>
      </w:r>
      <w:r>
        <w:rPr>
          <w:rFonts w:ascii="Cir Times" w:hAnsi="Cir Times"/>
          <w:b w:val="0"/>
          <w:sz w:val="20"/>
        </w:rPr>
        <w:t xml:space="preserve"> </w:t>
      </w:r>
      <w:r w:rsidRPr="004F3C5E">
        <w:rPr>
          <w:rFonts w:ascii="Cir Times" w:hAnsi="Cir Times"/>
          <w:b w:val="0"/>
          <w:sz w:val="20"/>
        </w:rPr>
        <w:t>PREDSEDNIK</w:t>
      </w:r>
    </w:p>
    <w:p w:rsidR="004F3C5E" w:rsidRDefault="004F3C5E" w:rsidP="004F3C5E">
      <w:pPr>
        <w:ind w:left="4320" w:firstLine="720"/>
        <w:jc w:val="both"/>
        <w:rPr>
          <w:rFonts w:ascii="Cir Times" w:hAnsi="Cir Times"/>
          <w:b w:val="0"/>
          <w:sz w:val="20"/>
        </w:rPr>
      </w:pPr>
      <w:r w:rsidRPr="004F3C5E">
        <w:rPr>
          <w:rFonts w:ascii="Cir Times" w:hAnsi="Cir Times"/>
          <w:b w:val="0"/>
          <w:sz w:val="20"/>
        </w:rPr>
        <w:t xml:space="preserve">             </w:t>
      </w:r>
      <w:r>
        <w:rPr>
          <w:rFonts w:ascii="Cir Times" w:hAnsi="Cir Times"/>
          <w:b w:val="0"/>
          <w:sz w:val="20"/>
        </w:rPr>
        <w:t xml:space="preserve">                                           </w:t>
      </w:r>
      <w:r w:rsidRPr="004F3C5E">
        <w:rPr>
          <w:rFonts w:ascii="Cir Times" w:hAnsi="Cir Times"/>
          <w:b w:val="0"/>
          <w:sz w:val="20"/>
        </w:rPr>
        <w:t>Slavoqub Simi}</w:t>
      </w:r>
      <w:r>
        <w:rPr>
          <w:rFonts w:ascii="Cir Times" w:hAnsi="Cir Times"/>
          <w:b w:val="0"/>
          <w:sz w:val="20"/>
        </w:rPr>
        <w:t>, s.r.</w:t>
      </w:r>
    </w:p>
    <w:p w:rsidR="004F3C5E" w:rsidRPr="004F3C5E" w:rsidRDefault="004F3C5E" w:rsidP="004F3C5E">
      <w:pPr>
        <w:ind w:left="4320" w:firstLine="720"/>
        <w:jc w:val="both"/>
        <w:rPr>
          <w:rFonts w:ascii="Cir Times" w:hAnsi="Cir Times"/>
          <w:b w:val="0"/>
          <w:sz w:val="14"/>
        </w:rPr>
      </w:pPr>
    </w:p>
    <w:p w:rsidR="004F3C5E" w:rsidRPr="004F3C5E" w:rsidRDefault="004F3C5E" w:rsidP="004F3C5E">
      <w:pPr>
        <w:jc w:val="both"/>
        <w:rPr>
          <w:rFonts w:ascii="Cir Times" w:hAnsi="Cir Times"/>
          <w:b w:val="0"/>
          <w:sz w:val="20"/>
        </w:rPr>
      </w:pPr>
      <w:r>
        <w:rPr>
          <w:rFonts w:ascii="Cir Times" w:hAnsi="Cir Times"/>
          <w:b w:val="0"/>
          <w:sz w:val="20"/>
        </w:rPr>
        <w:t>104.</w:t>
      </w:r>
    </w:p>
    <w:p w:rsidR="004F3C5E" w:rsidRPr="004F3C5E" w:rsidRDefault="004F3C5E" w:rsidP="004F3C5E">
      <w:pPr>
        <w:ind w:firstLine="720"/>
        <w:jc w:val="both"/>
        <w:rPr>
          <w:rFonts w:ascii="Cir Times" w:hAnsi="Cir Times"/>
          <w:b w:val="0"/>
          <w:sz w:val="20"/>
        </w:rPr>
      </w:pPr>
      <w:r w:rsidRPr="004F3C5E">
        <w:rPr>
          <w:rFonts w:ascii="Cir Times" w:hAnsi="Cir Times"/>
          <w:b w:val="0"/>
          <w:sz w:val="20"/>
        </w:rPr>
        <w:t>Na osnovu ~lana 36. Zakona o lokalnoj samoupravi (</w:t>
      </w:r>
      <w:r w:rsidRPr="004F3C5E">
        <w:rPr>
          <w:rFonts w:ascii="Cir Times"/>
          <w:b w:val="0"/>
          <w:sz w:val="20"/>
        </w:rPr>
        <w:t>“</w:t>
      </w:r>
      <w:r w:rsidRPr="004F3C5E">
        <w:rPr>
          <w:rFonts w:ascii="Cir Times" w:hAnsi="Cir Times"/>
          <w:b w:val="0"/>
          <w:sz w:val="20"/>
        </w:rPr>
        <w:t>Sl. glasnik RS</w:t>
      </w:r>
      <w:r w:rsidRPr="004F3C5E">
        <w:rPr>
          <w:rFonts w:ascii="Cir Times"/>
          <w:b w:val="0"/>
          <w:sz w:val="20"/>
        </w:rPr>
        <w:t>”</w:t>
      </w:r>
      <w:r w:rsidRPr="004F3C5E">
        <w:rPr>
          <w:rFonts w:ascii="Cir Times" w:hAnsi="Cir Times"/>
          <w:b w:val="0"/>
          <w:sz w:val="20"/>
        </w:rPr>
        <w:t xml:space="preserve">, br. 129/07 i 83/14- dr. zakon) i ~lana 38. Statuta op{tine ]i}evac ("Sl. list op{tine ]i}evac", br. 17/13- pre~i{}en tekst, 22/13 i 10/15), a na predlog odborni~kih grupa, Skup{tina op{tine ]i}evac na </w:t>
      </w:r>
      <w:r w:rsidRPr="004F3C5E">
        <w:rPr>
          <w:rFonts w:ascii="Cir Times" w:hAnsi="Cir Times"/>
          <w:b w:val="0"/>
          <w:sz w:val="20"/>
          <w:lang w:val="sr-Cyrl-CS"/>
        </w:rPr>
        <w:t>4</w:t>
      </w:r>
      <w:r w:rsidRPr="004F3C5E">
        <w:rPr>
          <w:rFonts w:ascii="Cir Times" w:hAnsi="Cir Times"/>
          <w:b w:val="0"/>
          <w:sz w:val="20"/>
        </w:rPr>
        <w:t xml:space="preserve">. sednici odr`anoj </w:t>
      </w:r>
      <w:r w:rsidRPr="004F3C5E">
        <w:rPr>
          <w:rFonts w:ascii="Cir Times" w:hAnsi="Cir Times"/>
          <w:b w:val="0"/>
          <w:sz w:val="20"/>
          <w:lang w:val="sr-Cyrl-CS"/>
        </w:rPr>
        <w:t>13.6.</w:t>
      </w:r>
      <w:r w:rsidRPr="004F3C5E">
        <w:rPr>
          <w:rFonts w:ascii="Cir Times" w:hAnsi="Cir Times"/>
          <w:b w:val="0"/>
          <w:sz w:val="20"/>
        </w:rPr>
        <w:t xml:space="preserve">2016. godine, donela  je </w:t>
      </w:r>
    </w:p>
    <w:p w:rsidR="004F3C5E" w:rsidRPr="004F3C5E" w:rsidRDefault="004F3C5E" w:rsidP="004F3C5E">
      <w:pPr>
        <w:jc w:val="both"/>
        <w:rPr>
          <w:rFonts w:ascii="Cir Times" w:hAnsi="Cir Times"/>
          <w:b w:val="0"/>
          <w:sz w:val="14"/>
        </w:rPr>
      </w:pPr>
    </w:p>
    <w:p w:rsidR="004F3C5E" w:rsidRPr="004F3C5E" w:rsidRDefault="004F3C5E" w:rsidP="004F3C5E">
      <w:pPr>
        <w:jc w:val="center"/>
        <w:rPr>
          <w:rFonts w:ascii="Cir Times" w:hAnsi="Cir Times"/>
          <w:b w:val="0"/>
          <w:sz w:val="20"/>
        </w:rPr>
      </w:pPr>
      <w:r w:rsidRPr="004F3C5E">
        <w:rPr>
          <w:rFonts w:ascii="Cir Times" w:hAnsi="Cir Times"/>
          <w:b w:val="0"/>
          <w:sz w:val="20"/>
        </w:rPr>
        <w:t>R E [ E W E</w:t>
      </w:r>
    </w:p>
    <w:p w:rsidR="004F3C5E" w:rsidRPr="004F3C5E" w:rsidRDefault="004F3C5E" w:rsidP="004F3C5E">
      <w:pPr>
        <w:jc w:val="center"/>
        <w:rPr>
          <w:rFonts w:ascii="Cir Times" w:hAnsi="Cir Times"/>
          <w:b w:val="0"/>
          <w:sz w:val="20"/>
        </w:rPr>
      </w:pPr>
      <w:r w:rsidRPr="004F3C5E">
        <w:rPr>
          <w:rFonts w:ascii="Cir Times" w:hAnsi="Cir Times"/>
          <w:b w:val="0"/>
          <w:sz w:val="20"/>
        </w:rPr>
        <w:t xml:space="preserve">O  IZBORU ^LANOVA KOMISIJE ZA  </w:t>
      </w:r>
    </w:p>
    <w:p w:rsidR="004F3C5E" w:rsidRPr="004F3C5E" w:rsidRDefault="004F3C5E" w:rsidP="004F3C5E">
      <w:pPr>
        <w:jc w:val="center"/>
        <w:rPr>
          <w:rFonts w:ascii="Cir Times" w:hAnsi="Cir Times"/>
          <w:b w:val="0"/>
          <w:sz w:val="20"/>
        </w:rPr>
      </w:pPr>
      <w:r w:rsidRPr="004F3C5E">
        <w:rPr>
          <w:rFonts w:ascii="Cir Times" w:hAnsi="Cir Times"/>
          <w:b w:val="0"/>
          <w:sz w:val="20"/>
        </w:rPr>
        <w:t>PROPISE I ADMINISTRATIVNO MANDATNA PITAWA</w:t>
      </w:r>
    </w:p>
    <w:p w:rsidR="004F3C5E" w:rsidRPr="004F3C5E" w:rsidRDefault="004F3C5E" w:rsidP="004F3C5E">
      <w:pPr>
        <w:jc w:val="center"/>
        <w:rPr>
          <w:rFonts w:ascii="Cir Times" w:hAnsi="Cir Times"/>
          <w:b w:val="0"/>
          <w:sz w:val="14"/>
        </w:rPr>
      </w:pPr>
    </w:p>
    <w:p w:rsidR="004F3C5E" w:rsidRPr="004F3C5E" w:rsidRDefault="004F3C5E" w:rsidP="004F3C5E">
      <w:pPr>
        <w:numPr>
          <w:ilvl w:val="0"/>
          <w:numId w:val="35"/>
        </w:numPr>
        <w:tabs>
          <w:tab w:val="clear" w:pos="1080"/>
          <w:tab w:val="num" w:pos="0"/>
          <w:tab w:val="left" w:pos="1134"/>
        </w:tabs>
        <w:ind w:left="0" w:firstLine="709"/>
        <w:jc w:val="both"/>
        <w:rPr>
          <w:rFonts w:ascii="Cir Times" w:hAnsi="Cir Times"/>
          <w:b w:val="0"/>
          <w:sz w:val="20"/>
        </w:rPr>
      </w:pPr>
      <w:r w:rsidRPr="004F3C5E">
        <w:rPr>
          <w:rFonts w:ascii="Cir Times" w:hAnsi="Cir Times"/>
          <w:b w:val="0"/>
          <w:sz w:val="20"/>
        </w:rPr>
        <w:t>Za ~lanove Komisije za propise i administrativno mandatna pitawa, kao stalnog radnog tela Skup{tine op{tine ]i}evac,  biraju se:</w:t>
      </w:r>
    </w:p>
    <w:p w:rsidR="004F3C5E" w:rsidRPr="004F3C5E" w:rsidRDefault="004F3C5E" w:rsidP="004F3C5E">
      <w:pPr>
        <w:ind w:left="1080"/>
        <w:jc w:val="both"/>
        <w:rPr>
          <w:rFonts w:ascii="Cir Times" w:hAnsi="Cir Times"/>
          <w:b w:val="0"/>
          <w:sz w:val="20"/>
        </w:rPr>
      </w:pPr>
      <w:r w:rsidRPr="004F3C5E">
        <w:rPr>
          <w:rFonts w:ascii="Cir Times" w:hAnsi="Cir Times"/>
          <w:b w:val="0"/>
          <w:sz w:val="20"/>
        </w:rPr>
        <w:t>- za predsednika:</w:t>
      </w:r>
    </w:p>
    <w:p w:rsidR="004F3C5E" w:rsidRPr="004F3C5E" w:rsidRDefault="004F3C5E" w:rsidP="004F3C5E">
      <w:pPr>
        <w:ind w:left="1080"/>
        <w:jc w:val="both"/>
        <w:rPr>
          <w:rFonts w:ascii="Cir Times" w:hAnsi="Cir Times"/>
          <w:b w:val="0"/>
          <w:sz w:val="20"/>
        </w:rPr>
      </w:pPr>
      <w:r w:rsidRPr="004F3C5E">
        <w:rPr>
          <w:rFonts w:ascii="Cir Times" w:hAnsi="Cir Times"/>
          <w:b w:val="0"/>
          <w:sz w:val="20"/>
        </w:rPr>
        <w:t>1. Verica Markovi}, odbornik,</w:t>
      </w:r>
    </w:p>
    <w:p w:rsidR="004F3C5E" w:rsidRPr="004F3C5E" w:rsidRDefault="004F3C5E" w:rsidP="004F3C5E">
      <w:pPr>
        <w:ind w:left="1080"/>
        <w:jc w:val="both"/>
        <w:rPr>
          <w:rFonts w:ascii="Cir Times" w:hAnsi="Cir Times"/>
          <w:b w:val="0"/>
          <w:sz w:val="20"/>
        </w:rPr>
      </w:pPr>
      <w:r w:rsidRPr="004F3C5E">
        <w:rPr>
          <w:rFonts w:ascii="Cir Times" w:hAnsi="Cir Times"/>
          <w:b w:val="0"/>
          <w:sz w:val="20"/>
        </w:rPr>
        <w:t>- za ~lanove</w:t>
      </w:r>
    </w:p>
    <w:p w:rsidR="004F3C5E" w:rsidRPr="004F3C5E" w:rsidRDefault="004F3C5E" w:rsidP="004F3C5E">
      <w:pPr>
        <w:ind w:left="1080"/>
        <w:jc w:val="both"/>
        <w:rPr>
          <w:rFonts w:ascii="Cir Times" w:hAnsi="Cir Times"/>
          <w:b w:val="0"/>
          <w:sz w:val="20"/>
        </w:rPr>
      </w:pPr>
      <w:r w:rsidRPr="004F3C5E">
        <w:rPr>
          <w:rFonts w:ascii="Cir Times" w:hAnsi="Cir Times"/>
          <w:b w:val="0"/>
          <w:sz w:val="20"/>
        </w:rPr>
        <w:t>2. Milorad Radojkovi},  odbornik,</w:t>
      </w:r>
    </w:p>
    <w:p w:rsidR="004F3C5E" w:rsidRPr="004F3C5E" w:rsidRDefault="004F3C5E" w:rsidP="004F3C5E">
      <w:pPr>
        <w:ind w:left="1080"/>
        <w:jc w:val="both"/>
        <w:rPr>
          <w:rFonts w:ascii="Cir Times" w:hAnsi="Cir Times"/>
          <w:b w:val="0"/>
          <w:sz w:val="20"/>
        </w:rPr>
      </w:pPr>
      <w:r w:rsidRPr="004F3C5E">
        <w:rPr>
          <w:rFonts w:ascii="Cir Times" w:hAnsi="Cir Times"/>
          <w:b w:val="0"/>
          <w:sz w:val="20"/>
        </w:rPr>
        <w:t>3. Zoran Kovanxi}, odbornik,</w:t>
      </w:r>
    </w:p>
    <w:p w:rsidR="004F3C5E" w:rsidRPr="004F3C5E" w:rsidRDefault="004F3C5E" w:rsidP="004F3C5E">
      <w:pPr>
        <w:ind w:left="1080"/>
        <w:jc w:val="both"/>
        <w:rPr>
          <w:rFonts w:ascii="Cir Times" w:hAnsi="Cir Times"/>
          <w:b w:val="0"/>
          <w:sz w:val="20"/>
        </w:rPr>
      </w:pPr>
      <w:r w:rsidRPr="004F3C5E">
        <w:rPr>
          <w:rFonts w:ascii="Cir Times" w:hAnsi="Cir Times"/>
          <w:b w:val="0"/>
          <w:sz w:val="20"/>
        </w:rPr>
        <w:t>4. Zoran Stanojevi}, iz reda gra|ana, Grad Stala},</w:t>
      </w:r>
    </w:p>
    <w:p w:rsidR="004F3C5E" w:rsidRPr="004F3C5E" w:rsidRDefault="004F3C5E" w:rsidP="004F3C5E">
      <w:pPr>
        <w:ind w:left="1080"/>
        <w:jc w:val="both"/>
        <w:rPr>
          <w:rFonts w:ascii="Cir Times" w:hAnsi="Cir Times"/>
          <w:b w:val="0"/>
          <w:sz w:val="20"/>
        </w:rPr>
      </w:pPr>
      <w:r w:rsidRPr="004F3C5E">
        <w:rPr>
          <w:rFonts w:ascii="Cir Times" w:hAnsi="Cir Times"/>
          <w:b w:val="0"/>
          <w:sz w:val="20"/>
        </w:rPr>
        <w:t>5. Goran Maci}, iz reda gra|ana, ]i}evac.</w:t>
      </w:r>
    </w:p>
    <w:p w:rsidR="004F3C5E" w:rsidRPr="004F3C5E" w:rsidRDefault="004F3C5E" w:rsidP="004F3C5E">
      <w:pPr>
        <w:numPr>
          <w:ilvl w:val="0"/>
          <w:numId w:val="35"/>
        </w:numPr>
        <w:jc w:val="both"/>
        <w:rPr>
          <w:rFonts w:ascii="Cir Times" w:hAnsi="Cir Times"/>
          <w:b w:val="0"/>
          <w:sz w:val="20"/>
        </w:rPr>
      </w:pPr>
      <w:r w:rsidRPr="004F3C5E">
        <w:rPr>
          <w:rFonts w:ascii="Cir Times" w:hAnsi="Cir Times"/>
          <w:b w:val="0"/>
          <w:sz w:val="20"/>
        </w:rPr>
        <w:t xml:space="preserve">^lanovi saveta biraju se za mandatni period na koji je skup{tina izabrana. </w:t>
      </w:r>
    </w:p>
    <w:p w:rsidR="004F3C5E" w:rsidRPr="004F3C5E" w:rsidRDefault="004F3C5E" w:rsidP="004F3C5E">
      <w:pPr>
        <w:numPr>
          <w:ilvl w:val="0"/>
          <w:numId w:val="35"/>
        </w:numPr>
        <w:jc w:val="both"/>
        <w:rPr>
          <w:rFonts w:ascii="Cir Times" w:hAnsi="Cir Times"/>
          <w:b w:val="0"/>
          <w:sz w:val="20"/>
        </w:rPr>
      </w:pPr>
      <w:r w:rsidRPr="004F3C5E">
        <w:rPr>
          <w:rFonts w:ascii="Cir Times" w:hAnsi="Cir Times"/>
          <w:b w:val="0"/>
          <w:sz w:val="20"/>
        </w:rPr>
        <w:t>Ovo re{ewe objaviti u  "Sl. listu op{tine ]i}evac".</w:t>
      </w:r>
    </w:p>
    <w:p w:rsidR="004F3C5E" w:rsidRPr="004F3C5E" w:rsidRDefault="004F3C5E" w:rsidP="004F3C5E">
      <w:pPr>
        <w:jc w:val="both"/>
        <w:rPr>
          <w:rFonts w:ascii="Cir Times" w:hAnsi="Cir Times"/>
          <w:b w:val="0"/>
          <w:sz w:val="14"/>
        </w:rPr>
      </w:pPr>
    </w:p>
    <w:p w:rsidR="004F3C5E" w:rsidRPr="004F3C5E" w:rsidRDefault="004F3C5E" w:rsidP="004F3C5E">
      <w:pPr>
        <w:jc w:val="center"/>
        <w:rPr>
          <w:rFonts w:ascii="Cir Times" w:hAnsi="Cir Times"/>
          <w:b w:val="0"/>
          <w:sz w:val="20"/>
        </w:rPr>
      </w:pPr>
      <w:r w:rsidRPr="004F3C5E">
        <w:rPr>
          <w:rFonts w:ascii="Cir Times" w:hAnsi="Cir Times"/>
          <w:b w:val="0"/>
          <w:sz w:val="20"/>
        </w:rPr>
        <w:t>SKUP[TINA OP[TINE ]I]EVAC</w:t>
      </w:r>
    </w:p>
    <w:p w:rsidR="004F3C5E" w:rsidRPr="004F3C5E" w:rsidRDefault="004F3C5E" w:rsidP="004F3C5E">
      <w:pPr>
        <w:jc w:val="center"/>
        <w:rPr>
          <w:rFonts w:ascii="Cir Times" w:hAnsi="Cir Times"/>
          <w:b w:val="0"/>
          <w:sz w:val="20"/>
          <w:lang w:val="sr-Cyrl-CS"/>
        </w:rPr>
      </w:pPr>
      <w:r w:rsidRPr="004F3C5E">
        <w:rPr>
          <w:rFonts w:ascii="Cir Times" w:hAnsi="Cir Times"/>
          <w:b w:val="0"/>
          <w:sz w:val="20"/>
        </w:rPr>
        <w:t>Br. 112-</w:t>
      </w:r>
      <w:r w:rsidRPr="004F3C5E">
        <w:rPr>
          <w:rFonts w:ascii="Cir Times" w:hAnsi="Cir Times"/>
          <w:b w:val="0"/>
          <w:sz w:val="20"/>
          <w:lang w:val="sr-Cyrl-CS"/>
        </w:rPr>
        <w:t>84</w:t>
      </w:r>
      <w:r w:rsidRPr="004F3C5E">
        <w:rPr>
          <w:rFonts w:ascii="Cir Times" w:hAnsi="Cir Times"/>
          <w:b w:val="0"/>
          <w:sz w:val="20"/>
        </w:rPr>
        <w:t xml:space="preserve">/16-02 od </w:t>
      </w:r>
      <w:r w:rsidRPr="004F3C5E">
        <w:rPr>
          <w:rFonts w:ascii="Cir Times" w:hAnsi="Cir Times"/>
          <w:b w:val="0"/>
          <w:sz w:val="20"/>
          <w:lang w:val="sr-Cyrl-CS"/>
        </w:rPr>
        <w:t>13.6.</w:t>
      </w:r>
      <w:r w:rsidRPr="004F3C5E">
        <w:rPr>
          <w:rFonts w:ascii="Cir Times" w:hAnsi="Cir Times"/>
          <w:b w:val="0"/>
          <w:sz w:val="20"/>
        </w:rPr>
        <w:t>2016. godine</w:t>
      </w:r>
    </w:p>
    <w:p w:rsidR="004F3C5E" w:rsidRPr="004F3C5E" w:rsidRDefault="004F3C5E" w:rsidP="004F3C5E">
      <w:pPr>
        <w:jc w:val="center"/>
        <w:rPr>
          <w:rFonts w:ascii="Cir Times" w:hAnsi="Cir Times"/>
          <w:b w:val="0"/>
          <w:sz w:val="14"/>
        </w:rPr>
      </w:pPr>
    </w:p>
    <w:p w:rsidR="004F3C5E" w:rsidRPr="004F3C5E" w:rsidRDefault="004F3C5E" w:rsidP="004F3C5E">
      <w:pPr>
        <w:ind w:left="5040" w:firstLine="720"/>
        <w:jc w:val="center"/>
        <w:rPr>
          <w:rFonts w:ascii="Cir Times" w:hAnsi="Cir Times"/>
          <w:b w:val="0"/>
          <w:sz w:val="20"/>
        </w:rPr>
      </w:pPr>
      <w:r>
        <w:rPr>
          <w:rFonts w:ascii="Cir Times" w:hAnsi="Cir Times"/>
          <w:b w:val="0"/>
          <w:sz w:val="20"/>
        </w:rPr>
        <w:t xml:space="preserve">                            </w:t>
      </w:r>
      <w:r w:rsidRPr="004F3C5E">
        <w:rPr>
          <w:rFonts w:ascii="Cir Times" w:hAnsi="Cir Times"/>
          <w:b w:val="0"/>
          <w:sz w:val="20"/>
        </w:rPr>
        <w:t>PREDSEDNIK</w:t>
      </w:r>
    </w:p>
    <w:p w:rsidR="004F3C5E" w:rsidRDefault="004F3C5E" w:rsidP="004F3C5E">
      <w:pPr>
        <w:ind w:left="4320" w:firstLine="720"/>
        <w:jc w:val="both"/>
        <w:rPr>
          <w:rFonts w:ascii="Cir Times" w:hAnsi="Cir Times"/>
          <w:b w:val="0"/>
          <w:sz w:val="20"/>
        </w:rPr>
      </w:pPr>
      <w:r w:rsidRPr="004F3C5E">
        <w:rPr>
          <w:rFonts w:ascii="Cir Times" w:hAnsi="Cir Times"/>
          <w:b w:val="0"/>
          <w:sz w:val="20"/>
        </w:rPr>
        <w:t xml:space="preserve">             </w:t>
      </w:r>
      <w:r>
        <w:rPr>
          <w:rFonts w:ascii="Cir Times" w:hAnsi="Cir Times"/>
          <w:b w:val="0"/>
          <w:sz w:val="20"/>
        </w:rPr>
        <w:t xml:space="preserve">                                         </w:t>
      </w:r>
      <w:r w:rsidRPr="004F3C5E">
        <w:rPr>
          <w:rFonts w:ascii="Cir Times" w:hAnsi="Cir Times"/>
          <w:b w:val="0"/>
          <w:sz w:val="20"/>
        </w:rPr>
        <w:t>Slavoqub Simi}</w:t>
      </w:r>
      <w:r>
        <w:rPr>
          <w:rFonts w:ascii="Cir Times" w:hAnsi="Cir Times"/>
          <w:b w:val="0"/>
          <w:sz w:val="20"/>
        </w:rPr>
        <w:t>, s.r.</w:t>
      </w:r>
    </w:p>
    <w:p w:rsidR="0023310E" w:rsidRPr="0023310E" w:rsidRDefault="0023310E" w:rsidP="004F3C5E">
      <w:pPr>
        <w:ind w:left="4320" w:firstLine="720"/>
        <w:jc w:val="both"/>
        <w:rPr>
          <w:rFonts w:ascii="Cir Times" w:hAnsi="Cir Times"/>
          <w:b w:val="0"/>
          <w:sz w:val="14"/>
        </w:rPr>
      </w:pPr>
    </w:p>
    <w:p w:rsidR="00EA2F40" w:rsidRDefault="00EA2F40" w:rsidP="0023310E">
      <w:pPr>
        <w:jc w:val="both"/>
        <w:rPr>
          <w:rFonts w:ascii="Cir Times" w:hAnsi="Cir Times"/>
          <w:b w:val="0"/>
          <w:sz w:val="20"/>
        </w:rPr>
      </w:pPr>
    </w:p>
    <w:p w:rsidR="00EA2F40" w:rsidRDefault="00EA2F40" w:rsidP="0023310E">
      <w:pPr>
        <w:jc w:val="both"/>
        <w:rPr>
          <w:rFonts w:ascii="Cir Times" w:hAnsi="Cir Times"/>
          <w:b w:val="0"/>
          <w:sz w:val="20"/>
        </w:rPr>
      </w:pPr>
    </w:p>
    <w:p w:rsidR="0023310E" w:rsidRPr="004F3C5E" w:rsidRDefault="0023310E" w:rsidP="0023310E">
      <w:pPr>
        <w:jc w:val="both"/>
        <w:rPr>
          <w:rFonts w:ascii="Cir Times" w:hAnsi="Cir Times"/>
          <w:b w:val="0"/>
          <w:sz w:val="20"/>
        </w:rPr>
      </w:pPr>
      <w:r>
        <w:rPr>
          <w:rFonts w:ascii="Cir Times" w:hAnsi="Cir Times"/>
          <w:b w:val="0"/>
          <w:sz w:val="20"/>
        </w:rPr>
        <w:t>105.</w:t>
      </w:r>
    </w:p>
    <w:p w:rsidR="0023310E" w:rsidRPr="0023310E" w:rsidRDefault="0023310E" w:rsidP="0023310E">
      <w:pPr>
        <w:ind w:firstLine="720"/>
        <w:jc w:val="both"/>
        <w:rPr>
          <w:rFonts w:ascii="Cir Times" w:hAnsi="Cir Times"/>
          <w:b w:val="0"/>
          <w:sz w:val="20"/>
        </w:rPr>
      </w:pPr>
      <w:r w:rsidRPr="0023310E">
        <w:rPr>
          <w:rFonts w:ascii="Cir Times" w:hAnsi="Cir Times"/>
          <w:b w:val="0"/>
          <w:sz w:val="20"/>
        </w:rPr>
        <w:t>Na osnovu ~lana 36. Zakona o lokalnoj samoupravi (</w:t>
      </w:r>
      <w:r w:rsidRPr="0023310E">
        <w:rPr>
          <w:rFonts w:ascii="Cir Times"/>
          <w:b w:val="0"/>
          <w:sz w:val="20"/>
        </w:rPr>
        <w:t>“</w:t>
      </w:r>
      <w:r w:rsidRPr="0023310E">
        <w:rPr>
          <w:rFonts w:ascii="Cir Times" w:hAnsi="Cir Times"/>
          <w:b w:val="0"/>
          <w:sz w:val="20"/>
        </w:rPr>
        <w:t>Sl. glasnik RS</w:t>
      </w:r>
      <w:r w:rsidRPr="0023310E">
        <w:rPr>
          <w:rFonts w:ascii="Cir Times"/>
          <w:b w:val="0"/>
          <w:sz w:val="20"/>
        </w:rPr>
        <w:t>”</w:t>
      </w:r>
      <w:r w:rsidRPr="0023310E">
        <w:rPr>
          <w:rFonts w:ascii="Cir Times" w:hAnsi="Cir Times"/>
          <w:b w:val="0"/>
          <w:sz w:val="20"/>
        </w:rPr>
        <w:t xml:space="preserve">, br. 129/07 i 83/14- dr. zakon) i ~lana 38. Statuta op{tine ]i}evac ("Sl. list op{tine ]i}evac", br. 17/13- pre~i{}en tekst, 22/13 i 10/15),  a na predlog  odborni~kih grupa, Skup{tina op{tine ]i}evac na 4. sednici odr`anoj 13.6.2016. godine, donela  je </w:t>
      </w:r>
    </w:p>
    <w:p w:rsidR="0023310E" w:rsidRPr="0023310E" w:rsidRDefault="0023310E" w:rsidP="0023310E">
      <w:pPr>
        <w:jc w:val="both"/>
        <w:rPr>
          <w:rFonts w:ascii="Cir Times" w:hAnsi="Cir Times"/>
          <w:b w:val="0"/>
          <w:sz w:val="14"/>
        </w:rPr>
      </w:pPr>
    </w:p>
    <w:p w:rsidR="0023310E" w:rsidRPr="0023310E" w:rsidRDefault="0023310E" w:rsidP="0023310E">
      <w:pPr>
        <w:jc w:val="center"/>
        <w:rPr>
          <w:rFonts w:ascii="Cir Times" w:hAnsi="Cir Times"/>
          <w:b w:val="0"/>
          <w:sz w:val="20"/>
        </w:rPr>
      </w:pPr>
      <w:r w:rsidRPr="0023310E">
        <w:rPr>
          <w:rFonts w:ascii="Cir Times" w:hAnsi="Cir Times"/>
          <w:b w:val="0"/>
          <w:sz w:val="20"/>
        </w:rPr>
        <w:t>R E [ E W E</w:t>
      </w:r>
    </w:p>
    <w:p w:rsidR="0023310E" w:rsidRPr="0023310E" w:rsidRDefault="0023310E" w:rsidP="0023310E">
      <w:pPr>
        <w:jc w:val="center"/>
        <w:rPr>
          <w:rFonts w:ascii="Cir Times" w:hAnsi="Cir Times"/>
          <w:b w:val="0"/>
          <w:sz w:val="20"/>
        </w:rPr>
      </w:pPr>
      <w:r w:rsidRPr="0023310E">
        <w:rPr>
          <w:rFonts w:ascii="Cir Times" w:hAnsi="Cir Times"/>
          <w:b w:val="0"/>
          <w:sz w:val="20"/>
        </w:rPr>
        <w:t>O  IZBORU ^LANOVA KOMISIJE ZA SPOMENIKE I NAZIVE ULICA I TRGOVA, SARADWU SA GRADOVIMA U ZEMQI I INOSTRANSTVU I NEVLADINIM ORGANIZACIJAMA</w:t>
      </w:r>
    </w:p>
    <w:p w:rsidR="0023310E" w:rsidRPr="0023310E" w:rsidRDefault="0023310E" w:rsidP="0023310E">
      <w:pPr>
        <w:jc w:val="center"/>
        <w:rPr>
          <w:rFonts w:ascii="Cir Times" w:hAnsi="Cir Times"/>
          <w:b w:val="0"/>
          <w:sz w:val="14"/>
        </w:rPr>
      </w:pPr>
    </w:p>
    <w:p w:rsidR="0023310E" w:rsidRPr="0023310E" w:rsidRDefault="0023310E" w:rsidP="0023310E">
      <w:pPr>
        <w:numPr>
          <w:ilvl w:val="0"/>
          <w:numId w:val="36"/>
        </w:numPr>
        <w:tabs>
          <w:tab w:val="clear" w:pos="1080"/>
          <w:tab w:val="num" w:pos="0"/>
          <w:tab w:val="left" w:pos="1134"/>
        </w:tabs>
        <w:ind w:left="0" w:firstLine="709"/>
        <w:jc w:val="both"/>
        <w:rPr>
          <w:rFonts w:ascii="Cir Times" w:hAnsi="Cir Times"/>
          <w:b w:val="0"/>
          <w:sz w:val="20"/>
        </w:rPr>
      </w:pPr>
      <w:r w:rsidRPr="0023310E">
        <w:rPr>
          <w:rFonts w:ascii="Cir Times" w:hAnsi="Cir Times"/>
          <w:b w:val="0"/>
          <w:sz w:val="20"/>
        </w:rPr>
        <w:lastRenderedPageBreak/>
        <w:t>Za ~lanove Komisije za spomenike i nazive ulica i trgova, saradwu sa gradovima u zemqi i inostranstvu i nevladinim organizacijama, kao stalnog radnog tela Skup{tine op{tine ]i}evac,  biraju se:</w:t>
      </w:r>
    </w:p>
    <w:p w:rsidR="0023310E" w:rsidRPr="0023310E" w:rsidRDefault="0023310E" w:rsidP="0023310E">
      <w:pPr>
        <w:ind w:left="1080"/>
        <w:jc w:val="both"/>
        <w:rPr>
          <w:rFonts w:ascii="Cir Times" w:hAnsi="Cir Times"/>
          <w:b w:val="0"/>
          <w:sz w:val="20"/>
        </w:rPr>
      </w:pPr>
      <w:r w:rsidRPr="0023310E">
        <w:rPr>
          <w:rFonts w:ascii="Cir Times" w:hAnsi="Cir Times"/>
          <w:b w:val="0"/>
          <w:sz w:val="20"/>
        </w:rPr>
        <w:t>- za predsednika:</w:t>
      </w:r>
    </w:p>
    <w:p w:rsidR="0023310E" w:rsidRPr="0023310E" w:rsidRDefault="0023310E" w:rsidP="0023310E">
      <w:pPr>
        <w:ind w:left="1080"/>
        <w:jc w:val="both"/>
        <w:rPr>
          <w:rFonts w:ascii="Cir Times" w:hAnsi="Cir Times"/>
          <w:b w:val="0"/>
          <w:sz w:val="20"/>
        </w:rPr>
      </w:pPr>
      <w:r w:rsidRPr="0023310E">
        <w:rPr>
          <w:rFonts w:ascii="Cir Times" w:hAnsi="Cir Times"/>
          <w:b w:val="0"/>
          <w:sz w:val="20"/>
        </w:rPr>
        <w:t>1. Slavoqub Stevi}, odbornik,</w:t>
      </w:r>
    </w:p>
    <w:p w:rsidR="0023310E" w:rsidRPr="0023310E" w:rsidRDefault="0023310E" w:rsidP="0023310E">
      <w:pPr>
        <w:ind w:left="1080"/>
        <w:jc w:val="both"/>
        <w:rPr>
          <w:rFonts w:ascii="Cir Times" w:hAnsi="Cir Times"/>
          <w:b w:val="0"/>
          <w:sz w:val="20"/>
        </w:rPr>
      </w:pPr>
      <w:r w:rsidRPr="0023310E">
        <w:rPr>
          <w:rFonts w:ascii="Cir Times" w:hAnsi="Cir Times"/>
          <w:b w:val="0"/>
          <w:sz w:val="20"/>
        </w:rPr>
        <w:t>- za ~lanove</w:t>
      </w:r>
    </w:p>
    <w:p w:rsidR="0023310E" w:rsidRPr="0023310E" w:rsidRDefault="0023310E" w:rsidP="0023310E">
      <w:pPr>
        <w:ind w:left="1080"/>
        <w:jc w:val="both"/>
        <w:rPr>
          <w:rFonts w:ascii="Cir Times" w:hAnsi="Cir Times"/>
          <w:b w:val="0"/>
          <w:sz w:val="20"/>
        </w:rPr>
      </w:pPr>
      <w:r w:rsidRPr="0023310E">
        <w:rPr>
          <w:rFonts w:ascii="Cir Times" w:hAnsi="Cir Times"/>
          <w:b w:val="0"/>
          <w:sz w:val="20"/>
        </w:rPr>
        <w:t>2. Sa{a Qubisavqevi},  odbornik,</w:t>
      </w:r>
    </w:p>
    <w:p w:rsidR="0023310E" w:rsidRPr="0023310E" w:rsidRDefault="0023310E" w:rsidP="0023310E">
      <w:pPr>
        <w:ind w:left="1080"/>
        <w:jc w:val="both"/>
        <w:rPr>
          <w:rFonts w:ascii="Cir Times" w:hAnsi="Cir Times"/>
          <w:b w:val="0"/>
          <w:sz w:val="20"/>
        </w:rPr>
      </w:pPr>
      <w:r w:rsidRPr="0023310E">
        <w:rPr>
          <w:rFonts w:ascii="Cir Times" w:hAnsi="Cir Times"/>
          <w:b w:val="0"/>
          <w:sz w:val="20"/>
        </w:rPr>
        <w:t>3. Sini{a Stanojevi}, odbornik,</w:t>
      </w:r>
    </w:p>
    <w:p w:rsidR="0023310E" w:rsidRPr="0023310E" w:rsidRDefault="0023310E" w:rsidP="0023310E">
      <w:pPr>
        <w:ind w:left="1080"/>
        <w:jc w:val="both"/>
        <w:rPr>
          <w:rFonts w:ascii="Cir Times" w:hAnsi="Cir Times"/>
          <w:b w:val="0"/>
          <w:sz w:val="20"/>
        </w:rPr>
      </w:pPr>
      <w:r w:rsidRPr="0023310E">
        <w:rPr>
          <w:rFonts w:ascii="Cir Times" w:hAnsi="Cir Times"/>
          <w:b w:val="0"/>
          <w:sz w:val="20"/>
        </w:rPr>
        <w:t>4. Dejan Milutinovi}, iz reda gra|ana, Pojate,</w:t>
      </w:r>
    </w:p>
    <w:p w:rsidR="0023310E" w:rsidRPr="0023310E" w:rsidRDefault="0023310E" w:rsidP="0023310E">
      <w:pPr>
        <w:ind w:left="1080"/>
        <w:jc w:val="both"/>
        <w:rPr>
          <w:rFonts w:ascii="Cir Times" w:hAnsi="Cir Times"/>
          <w:b w:val="0"/>
          <w:sz w:val="20"/>
        </w:rPr>
      </w:pPr>
      <w:r w:rsidRPr="0023310E">
        <w:rPr>
          <w:rFonts w:ascii="Cir Times" w:hAnsi="Cir Times"/>
          <w:b w:val="0"/>
          <w:sz w:val="20"/>
        </w:rPr>
        <w:t>5. Jelica Stojanovi}, iz reda gra|ana, ]i}evac.</w:t>
      </w:r>
    </w:p>
    <w:p w:rsidR="0023310E" w:rsidRPr="0023310E" w:rsidRDefault="0023310E" w:rsidP="0023310E">
      <w:pPr>
        <w:numPr>
          <w:ilvl w:val="0"/>
          <w:numId w:val="36"/>
        </w:numPr>
        <w:jc w:val="both"/>
        <w:rPr>
          <w:rFonts w:ascii="Cir Times" w:hAnsi="Cir Times"/>
          <w:b w:val="0"/>
          <w:sz w:val="20"/>
        </w:rPr>
      </w:pPr>
      <w:r w:rsidRPr="0023310E">
        <w:rPr>
          <w:rFonts w:ascii="Cir Times" w:hAnsi="Cir Times"/>
          <w:b w:val="0"/>
          <w:sz w:val="20"/>
        </w:rPr>
        <w:t xml:space="preserve">^lanovi saveta biraju se za mandatni period na koji je skup{tina izabrana. </w:t>
      </w:r>
    </w:p>
    <w:p w:rsidR="0023310E" w:rsidRPr="0023310E" w:rsidRDefault="0023310E" w:rsidP="0023310E">
      <w:pPr>
        <w:numPr>
          <w:ilvl w:val="0"/>
          <w:numId w:val="36"/>
        </w:numPr>
        <w:jc w:val="both"/>
        <w:rPr>
          <w:rFonts w:ascii="Cir Times" w:hAnsi="Cir Times"/>
          <w:b w:val="0"/>
          <w:sz w:val="20"/>
        </w:rPr>
      </w:pPr>
      <w:r w:rsidRPr="0023310E">
        <w:rPr>
          <w:rFonts w:ascii="Cir Times" w:hAnsi="Cir Times"/>
          <w:b w:val="0"/>
          <w:sz w:val="20"/>
        </w:rPr>
        <w:t>Ovo re{ewe objaviti u  "Sl. listu op{tine ]i}evac".</w:t>
      </w:r>
    </w:p>
    <w:p w:rsidR="0023310E" w:rsidRPr="00EA2F40" w:rsidRDefault="0023310E" w:rsidP="0023310E">
      <w:pPr>
        <w:jc w:val="both"/>
        <w:rPr>
          <w:rFonts w:ascii="Cir Times" w:hAnsi="Cir Times"/>
          <w:b w:val="0"/>
          <w:sz w:val="14"/>
        </w:rPr>
      </w:pPr>
    </w:p>
    <w:p w:rsidR="0023310E" w:rsidRPr="0023310E" w:rsidRDefault="0023310E" w:rsidP="0023310E">
      <w:pPr>
        <w:jc w:val="center"/>
        <w:rPr>
          <w:rFonts w:ascii="Cir Times" w:hAnsi="Cir Times"/>
          <w:b w:val="0"/>
          <w:sz w:val="20"/>
        </w:rPr>
      </w:pPr>
      <w:r w:rsidRPr="0023310E">
        <w:rPr>
          <w:rFonts w:ascii="Cir Times" w:hAnsi="Cir Times"/>
          <w:b w:val="0"/>
          <w:sz w:val="20"/>
        </w:rPr>
        <w:t>SKUP[TINA OP[TINE ]I]EVAC</w:t>
      </w:r>
    </w:p>
    <w:p w:rsidR="0023310E" w:rsidRPr="0023310E" w:rsidRDefault="0023310E" w:rsidP="0023310E">
      <w:pPr>
        <w:jc w:val="center"/>
        <w:rPr>
          <w:rFonts w:ascii="Cir Times" w:hAnsi="Cir Times"/>
          <w:b w:val="0"/>
          <w:sz w:val="20"/>
        </w:rPr>
      </w:pPr>
      <w:r w:rsidRPr="0023310E">
        <w:rPr>
          <w:rFonts w:ascii="Cir Times" w:hAnsi="Cir Times"/>
          <w:b w:val="0"/>
          <w:sz w:val="20"/>
        </w:rPr>
        <w:t>Br. 112-75/16-02 od 13.6.2016. godine</w:t>
      </w:r>
    </w:p>
    <w:p w:rsidR="0023310E" w:rsidRPr="00EA2F40" w:rsidRDefault="0023310E" w:rsidP="0023310E">
      <w:pPr>
        <w:jc w:val="center"/>
        <w:rPr>
          <w:rFonts w:ascii="Cir Times" w:hAnsi="Cir Times"/>
          <w:b w:val="0"/>
          <w:sz w:val="14"/>
        </w:rPr>
      </w:pPr>
    </w:p>
    <w:p w:rsidR="0023310E" w:rsidRPr="0023310E" w:rsidRDefault="00EA2F40" w:rsidP="0023310E">
      <w:pPr>
        <w:ind w:left="5040" w:firstLine="720"/>
        <w:jc w:val="center"/>
        <w:rPr>
          <w:rFonts w:ascii="Cir Times" w:hAnsi="Cir Times"/>
          <w:b w:val="0"/>
          <w:sz w:val="20"/>
        </w:rPr>
      </w:pPr>
      <w:r>
        <w:rPr>
          <w:rFonts w:ascii="Cir Times" w:hAnsi="Cir Times"/>
          <w:b w:val="0"/>
          <w:sz w:val="20"/>
        </w:rPr>
        <w:t xml:space="preserve">                             </w:t>
      </w:r>
      <w:r w:rsidR="001B4195">
        <w:rPr>
          <w:rFonts w:asciiTheme="minorHAnsi" w:hAnsiTheme="minorHAnsi"/>
          <w:b w:val="0"/>
          <w:sz w:val="20"/>
          <w:lang w:val="sr-Cyrl-CS"/>
        </w:rPr>
        <w:t xml:space="preserve">   </w:t>
      </w:r>
      <w:r w:rsidR="0023310E" w:rsidRPr="0023310E">
        <w:rPr>
          <w:rFonts w:ascii="Cir Times" w:hAnsi="Cir Times"/>
          <w:b w:val="0"/>
          <w:sz w:val="20"/>
        </w:rPr>
        <w:t>PREDSEDNIK</w:t>
      </w:r>
    </w:p>
    <w:p w:rsidR="0023310E" w:rsidRDefault="0023310E" w:rsidP="00EA2F40">
      <w:pPr>
        <w:ind w:left="4320" w:firstLine="720"/>
        <w:jc w:val="both"/>
        <w:rPr>
          <w:rFonts w:ascii="Cir Times" w:hAnsi="Cir Times"/>
          <w:b w:val="0"/>
          <w:sz w:val="20"/>
        </w:rPr>
      </w:pPr>
      <w:r w:rsidRPr="0023310E">
        <w:rPr>
          <w:rFonts w:ascii="Cir Times" w:hAnsi="Cir Times"/>
          <w:b w:val="0"/>
          <w:sz w:val="20"/>
        </w:rPr>
        <w:t xml:space="preserve">             </w:t>
      </w:r>
      <w:r w:rsidR="00EA2F40">
        <w:rPr>
          <w:rFonts w:ascii="Cir Times" w:hAnsi="Cir Times"/>
          <w:b w:val="0"/>
          <w:sz w:val="20"/>
        </w:rPr>
        <w:t xml:space="preserve">                                           </w:t>
      </w:r>
      <w:r w:rsidRPr="0023310E">
        <w:rPr>
          <w:rFonts w:ascii="Cir Times" w:hAnsi="Cir Times"/>
          <w:b w:val="0"/>
          <w:sz w:val="20"/>
        </w:rPr>
        <w:t>Slavoqub Simi}</w:t>
      </w:r>
      <w:r w:rsidR="00EA2F40">
        <w:rPr>
          <w:rFonts w:ascii="Cir Times" w:hAnsi="Cir Times"/>
          <w:b w:val="0"/>
          <w:sz w:val="20"/>
        </w:rPr>
        <w:t>, s.r.</w:t>
      </w:r>
    </w:p>
    <w:p w:rsidR="00EA2F40" w:rsidRPr="00EA2F40" w:rsidRDefault="00EA2F40" w:rsidP="00EA2F40">
      <w:pPr>
        <w:ind w:left="4320" w:firstLine="720"/>
        <w:jc w:val="both"/>
        <w:rPr>
          <w:rFonts w:ascii="Cir Times" w:hAnsi="Cir Times"/>
          <w:b w:val="0"/>
          <w:sz w:val="14"/>
        </w:rPr>
      </w:pPr>
    </w:p>
    <w:p w:rsidR="00EA2F40" w:rsidRPr="0023310E" w:rsidRDefault="00EA2F40" w:rsidP="00EA2F40">
      <w:pPr>
        <w:jc w:val="both"/>
        <w:rPr>
          <w:rFonts w:ascii="Cir Times" w:hAnsi="Cir Times"/>
          <w:b w:val="0"/>
          <w:sz w:val="20"/>
        </w:rPr>
      </w:pPr>
      <w:r>
        <w:rPr>
          <w:rFonts w:ascii="Cir Times" w:hAnsi="Cir Times"/>
          <w:b w:val="0"/>
          <w:sz w:val="20"/>
        </w:rPr>
        <w:t>106.</w:t>
      </w:r>
    </w:p>
    <w:p w:rsidR="00EA2F40" w:rsidRPr="00EA2F40" w:rsidRDefault="00EA2F40" w:rsidP="00EA2F40">
      <w:pPr>
        <w:ind w:firstLine="720"/>
        <w:jc w:val="both"/>
        <w:rPr>
          <w:rFonts w:ascii="Times New Roman" w:hAnsi="Times New Roman"/>
          <w:b w:val="0"/>
          <w:sz w:val="20"/>
        </w:rPr>
      </w:pPr>
      <w:r w:rsidRPr="00EA2F40">
        <w:rPr>
          <w:rFonts w:ascii="Times New Roman" w:hAnsi="Times New Roman"/>
          <w:b w:val="0"/>
          <w:sz w:val="20"/>
          <w:lang w:val="sr-Cyrl-CS"/>
        </w:rPr>
        <w:t>На основу члана 33. Статута општине Ћићевац (''Сл. лист општине Ћићевац'', бр.1</w:t>
      </w:r>
      <w:r w:rsidRPr="00EA2F40">
        <w:rPr>
          <w:rFonts w:ascii="Times New Roman" w:hAnsi="Times New Roman"/>
          <w:b w:val="0"/>
          <w:sz w:val="20"/>
        </w:rPr>
        <w:t>7</w:t>
      </w:r>
      <w:r w:rsidRPr="00EA2F40">
        <w:rPr>
          <w:rFonts w:ascii="Times New Roman" w:hAnsi="Times New Roman"/>
          <w:b w:val="0"/>
          <w:sz w:val="20"/>
          <w:lang w:val="sr-Cyrl-CS"/>
        </w:rPr>
        <w:t>/</w:t>
      </w:r>
      <w:r w:rsidRPr="00EA2F40">
        <w:rPr>
          <w:rFonts w:ascii="Times New Roman" w:hAnsi="Times New Roman"/>
          <w:b w:val="0"/>
          <w:sz w:val="20"/>
        </w:rPr>
        <w:t>13-пречишћен текст, 22/13 и 10/15</w:t>
      </w:r>
      <w:r w:rsidRPr="00EA2F40">
        <w:rPr>
          <w:rFonts w:ascii="Times New Roman" w:hAnsi="Times New Roman"/>
          <w:b w:val="0"/>
          <w:sz w:val="20"/>
          <w:lang w:val="sr-Cyrl-CS"/>
        </w:rPr>
        <w:t>), на предлог Општинског већа општине Ћићевац,</w:t>
      </w:r>
      <w:r>
        <w:rPr>
          <w:rFonts w:ascii="Times New Roman" w:hAnsi="Times New Roman"/>
          <w:b w:val="0"/>
          <w:sz w:val="20"/>
        </w:rPr>
        <w:t xml:space="preserve"> </w:t>
      </w:r>
      <w:r w:rsidRPr="00EA2F40">
        <w:rPr>
          <w:rFonts w:ascii="Times New Roman" w:hAnsi="Times New Roman"/>
          <w:b w:val="0"/>
          <w:sz w:val="20"/>
          <w:lang w:val="sr-Cyrl-CS"/>
        </w:rPr>
        <w:tab/>
        <w:t>Скупштина општине Ћићевац, на 4. седници одржаној 13.6.20</w:t>
      </w:r>
      <w:r w:rsidRPr="00EA2F40">
        <w:rPr>
          <w:rFonts w:ascii="Times New Roman" w:hAnsi="Times New Roman"/>
          <w:b w:val="0"/>
          <w:sz w:val="20"/>
        </w:rPr>
        <w:t>16</w:t>
      </w:r>
      <w:r w:rsidRPr="00EA2F40">
        <w:rPr>
          <w:rFonts w:ascii="Times New Roman" w:hAnsi="Times New Roman"/>
          <w:b w:val="0"/>
          <w:sz w:val="20"/>
          <w:lang w:val="sr-Cyrl-CS"/>
        </w:rPr>
        <w:t xml:space="preserve">. године, донела је </w:t>
      </w:r>
    </w:p>
    <w:p w:rsidR="00EA2F40" w:rsidRPr="00EA2F40" w:rsidRDefault="00EA2F40" w:rsidP="00EA2F40">
      <w:pPr>
        <w:rPr>
          <w:rFonts w:ascii="Times New Roman" w:hAnsi="Times New Roman"/>
          <w:b w:val="0"/>
          <w:sz w:val="14"/>
          <w:lang w:val="sr-Cyrl-CS"/>
        </w:rPr>
      </w:pPr>
    </w:p>
    <w:p w:rsidR="00EA2F40" w:rsidRPr="00EA2F40" w:rsidRDefault="00EA2F40" w:rsidP="00EA2F40">
      <w:pPr>
        <w:tabs>
          <w:tab w:val="left" w:pos="2820"/>
        </w:tabs>
        <w:jc w:val="center"/>
        <w:rPr>
          <w:rFonts w:ascii="Times New Roman" w:hAnsi="Times New Roman"/>
          <w:b w:val="0"/>
          <w:sz w:val="20"/>
          <w:lang w:val="sr-Cyrl-CS"/>
        </w:rPr>
      </w:pPr>
      <w:r w:rsidRPr="00EA2F40">
        <w:rPr>
          <w:rFonts w:ascii="Times New Roman" w:hAnsi="Times New Roman"/>
          <w:b w:val="0"/>
          <w:sz w:val="20"/>
          <w:lang w:val="sr-Cyrl-CS"/>
        </w:rPr>
        <w:t>ЗАКЉУЧАК</w:t>
      </w:r>
    </w:p>
    <w:p w:rsidR="00EA2F40" w:rsidRPr="00EA2F40" w:rsidRDefault="00EA2F40" w:rsidP="00EA2F40">
      <w:pPr>
        <w:tabs>
          <w:tab w:val="left" w:pos="195"/>
        </w:tabs>
        <w:rPr>
          <w:rFonts w:ascii="Times New Roman" w:hAnsi="Times New Roman"/>
          <w:b w:val="0"/>
          <w:sz w:val="14"/>
          <w:lang w:val="sr-Cyrl-CS"/>
        </w:rPr>
      </w:pPr>
    </w:p>
    <w:p w:rsidR="00EA2F40" w:rsidRPr="00EA2F40" w:rsidRDefault="00EA2F40" w:rsidP="00EA2F40">
      <w:pPr>
        <w:numPr>
          <w:ilvl w:val="0"/>
          <w:numId w:val="37"/>
        </w:numPr>
        <w:tabs>
          <w:tab w:val="left" w:pos="195"/>
          <w:tab w:val="left" w:pos="993"/>
        </w:tabs>
        <w:ind w:left="0" w:firstLine="709"/>
        <w:jc w:val="both"/>
        <w:rPr>
          <w:rFonts w:ascii="Times New Roman" w:hAnsi="Times New Roman"/>
          <w:b w:val="0"/>
          <w:sz w:val="20"/>
          <w:lang w:val="sr-Cyrl-CS"/>
        </w:rPr>
      </w:pPr>
      <w:r w:rsidRPr="00EA2F40">
        <w:rPr>
          <w:rFonts w:ascii="Times New Roman" w:hAnsi="Times New Roman"/>
          <w:b w:val="0"/>
          <w:sz w:val="20"/>
          <w:lang w:val="sr-Cyrl-CS"/>
        </w:rPr>
        <w:t>Овим закључком регулише се наплата потраживања по основу комуналних услуга изношења смећа у Месној заједници Појате, чији је давалац услуга ЈКСП „Развитак“, а корисници услуге су физичка лица-грађани Месне заједнице Појате.</w:t>
      </w:r>
    </w:p>
    <w:p w:rsidR="00EA2F40" w:rsidRPr="00EA2F40" w:rsidRDefault="00EA2F40" w:rsidP="00EA2F40">
      <w:pPr>
        <w:ind w:left="720" w:firstLine="720"/>
        <w:jc w:val="both"/>
        <w:rPr>
          <w:rFonts w:ascii="Times New Roman" w:hAnsi="Times New Roman"/>
          <w:b w:val="0"/>
          <w:sz w:val="20"/>
          <w:lang w:val="sr-Cyrl-CS"/>
        </w:rPr>
      </w:pPr>
      <w:r w:rsidRPr="00EA2F40">
        <w:rPr>
          <w:rFonts w:ascii="Times New Roman" w:hAnsi="Times New Roman"/>
          <w:b w:val="0"/>
          <w:sz w:val="20"/>
          <w:lang w:val="sr-Cyrl-CS"/>
        </w:rPr>
        <w:t xml:space="preserve"> </w:t>
      </w:r>
    </w:p>
    <w:p w:rsidR="00EA2F40" w:rsidRPr="00EA2F40" w:rsidRDefault="00EA2F40" w:rsidP="00EA2F40">
      <w:pPr>
        <w:numPr>
          <w:ilvl w:val="0"/>
          <w:numId w:val="37"/>
        </w:numPr>
        <w:tabs>
          <w:tab w:val="left" w:pos="993"/>
        </w:tabs>
        <w:ind w:left="0" w:firstLine="709"/>
        <w:jc w:val="both"/>
        <w:rPr>
          <w:rFonts w:ascii="Times New Roman" w:hAnsi="Times New Roman"/>
          <w:b w:val="0"/>
          <w:sz w:val="20"/>
          <w:lang w:val="sr-Cyrl-CS"/>
        </w:rPr>
      </w:pPr>
      <w:r w:rsidRPr="00EA2F40">
        <w:rPr>
          <w:rFonts w:ascii="Times New Roman" w:hAnsi="Times New Roman"/>
          <w:b w:val="0"/>
          <w:sz w:val="20"/>
          <w:lang w:val="sr-Cyrl-CS"/>
        </w:rPr>
        <w:t>Задужују се органи ЈКСП „Развитак“ Ћићевац, Надзорни одбор и директор, да за потребе Месне заједнице Појате:</w:t>
      </w:r>
    </w:p>
    <w:p w:rsidR="00EA2F40" w:rsidRPr="00EA2F40" w:rsidRDefault="00EA2F40" w:rsidP="00EA2F40">
      <w:pPr>
        <w:ind w:left="993"/>
        <w:jc w:val="both"/>
        <w:rPr>
          <w:rFonts w:ascii="Times New Roman" w:hAnsi="Times New Roman"/>
          <w:b w:val="0"/>
          <w:sz w:val="20"/>
          <w:lang w:val="sr-Cyrl-CS"/>
        </w:rPr>
      </w:pPr>
      <w:r w:rsidRPr="00EA2F40">
        <w:rPr>
          <w:rFonts w:ascii="Times New Roman" w:hAnsi="Times New Roman"/>
          <w:b w:val="0"/>
          <w:sz w:val="20"/>
          <w:lang w:val="sr-Cyrl-CS"/>
        </w:rPr>
        <w:t>- набаве 8 нових контејнера</w:t>
      </w:r>
    </w:p>
    <w:p w:rsidR="00EA2F40" w:rsidRPr="00EA2F40" w:rsidRDefault="00EA2F40" w:rsidP="00EA2F40">
      <w:pPr>
        <w:ind w:left="993"/>
        <w:jc w:val="both"/>
        <w:rPr>
          <w:rFonts w:ascii="Times New Roman" w:hAnsi="Times New Roman"/>
          <w:b w:val="0"/>
          <w:sz w:val="20"/>
          <w:lang w:val="sr-Cyrl-CS"/>
        </w:rPr>
      </w:pPr>
      <w:r w:rsidRPr="00EA2F40">
        <w:rPr>
          <w:rFonts w:ascii="Times New Roman" w:hAnsi="Times New Roman"/>
          <w:b w:val="0"/>
          <w:sz w:val="20"/>
          <w:lang w:val="sr-Cyrl-CS"/>
        </w:rPr>
        <w:t>- грађанима понуде закључење нових уговора са јасним начином сакупљања и контроле одношења смећа и ценом изношења</w:t>
      </w:r>
    </w:p>
    <w:p w:rsidR="00EA2F40" w:rsidRPr="00EA2F40" w:rsidRDefault="00EA2F40" w:rsidP="00EA2F40">
      <w:pPr>
        <w:numPr>
          <w:ilvl w:val="0"/>
          <w:numId w:val="38"/>
        </w:numPr>
        <w:tabs>
          <w:tab w:val="left" w:pos="1134"/>
        </w:tabs>
        <w:ind w:left="993" w:firstLine="0"/>
        <w:jc w:val="both"/>
        <w:rPr>
          <w:rFonts w:ascii="Times New Roman" w:hAnsi="Times New Roman"/>
          <w:b w:val="0"/>
          <w:sz w:val="20"/>
          <w:lang w:val="sr-Cyrl-CS"/>
        </w:rPr>
      </w:pPr>
      <w:r w:rsidRPr="00EA2F40">
        <w:rPr>
          <w:rFonts w:ascii="Times New Roman" w:hAnsi="Times New Roman"/>
          <w:b w:val="0"/>
          <w:sz w:val="20"/>
          <w:lang w:val="sr-Cyrl-CS"/>
        </w:rPr>
        <w:t>грађанима који нису прихватили понуду за закључење уговора, услуге вршити на начин који се врши са грађанима са којима су закључени уговори</w:t>
      </w:r>
    </w:p>
    <w:p w:rsidR="00EA2F40" w:rsidRPr="00EA2F40" w:rsidRDefault="00EA2F40" w:rsidP="00EA2F40">
      <w:pPr>
        <w:numPr>
          <w:ilvl w:val="0"/>
          <w:numId w:val="38"/>
        </w:numPr>
        <w:tabs>
          <w:tab w:val="left" w:pos="1134"/>
        </w:tabs>
        <w:ind w:left="993" w:firstLine="0"/>
        <w:jc w:val="both"/>
        <w:rPr>
          <w:rFonts w:ascii="Times New Roman" w:hAnsi="Times New Roman"/>
          <w:b w:val="0"/>
          <w:sz w:val="20"/>
          <w:lang w:val="sr-Cyrl-CS"/>
        </w:rPr>
      </w:pPr>
      <w:r w:rsidRPr="00EA2F40">
        <w:rPr>
          <w:rFonts w:ascii="Times New Roman" w:hAnsi="Times New Roman"/>
          <w:b w:val="0"/>
          <w:sz w:val="20"/>
          <w:lang w:val="sr-Cyrl-CS"/>
        </w:rPr>
        <w:t>дуг који је настао до 1.1.2015. године, а застарео је, отписати по основу застарелости потраживања</w:t>
      </w:r>
    </w:p>
    <w:p w:rsidR="00EA2F40" w:rsidRPr="00EA2F40" w:rsidRDefault="00EA2F40" w:rsidP="00EA2F40">
      <w:pPr>
        <w:numPr>
          <w:ilvl w:val="0"/>
          <w:numId w:val="38"/>
        </w:numPr>
        <w:tabs>
          <w:tab w:val="left" w:pos="1134"/>
        </w:tabs>
        <w:ind w:left="993" w:firstLine="0"/>
        <w:jc w:val="both"/>
        <w:rPr>
          <w:rFonts w:ascii="Times New Roman" w:hAnsi="Times New Roman"/>
          <w:b w:val="0"/>
          <w:sz w:val="20"/>
          <w:lang w:val="sr-Cyrl-CS"/>
        </w:rPr>
      </w:pPr>
      <w:r w:rsidRPr="00EA2F40">
        <w:rPr>
          <w:rFonts w:ascii="Times New Roman" w:hAnsi="Times New Roman"/>
          <w:b w:val="0"/>
          <w:sz w:val="20"/>
          <w:lang w:val="sr-Cyrl-CS"/>
        </w:rPr>
        <w:t>дуг од 1.1.2015. године па на даље фактурисати и наплатити по цени од 370,00 динара, до закључења нових уговора</w:t>
      </w:r>
    </w:p>
    <w:p w:rsidR="00EA2F40" w:rsidRPr="00EA2F40" w:rsidRDefault="00EA2F40" w:rsidP="00EA2F40">
      <w:pPr>
        <w:numPr>
          <w:ilvl w:val="0"/>
          <w:numId w:val="38"/>
        </w:numPr>
        <w:tabs>
          <w:tab w:val="left" w:pos="1134"/>
        </w:tabs>
        <w:ind w:left="993" w:firstLine="0"/>
        <w:jc w:val="both"/>
        <w:rPr>
          <w:rFonts w:ascii="Times New Roman" w:hAnsi="Times New Roman"/>
          <w:b w:val="0"/>
          <w:sz w:val="20"/>
          <w:lang w:val="sr-Cyrl-CS"/>
        </w:rPr>
      </w:pPr>
      <w:r w:rsidRPr="00EA2F40">
        <w:rPr>
          <w:rFonts w:ascii="Times New Roman" w:hAnsi="Times New Roman"/>
          <w:b w:val="0"/>
          <w:sz w:val="20"/>
          <w:lang w:val="sr-Cyrl-CS"/>
        </w:rPr>
        <w:t>за потраживања по правноснажним судским одлукама постићи договор са грађанима око начина отплате</w:t>
      </w:r>
    </w:p>
    <w:p w:rsidR="00EA2F40" w:rsidRPr="00EA2F40" w:rsidRDefault="00EA2F40" w:rsidP="00EA2F40">
      <w:pPr>
        <w:numPr>
          <w:ilvl w:val="0"/>
          <w:numId w:val="38"/>
        </w:numPr>
        <w:tabs>
          <w:tab w:val="left" w:pos="1134"/>
        </w:tabs>
        <w:ind w:left="993" w:firstLine="0"/>
        <w:jc w:val="both"/>
        <w:rPr>
          <w:rFonts w:ascii="Times New Roman" w:hAnsi="Times New Roman"/>
          <w:b w:val="0"/>
          <w:sz w:val="20"/>
          <w:lang w:val="sr-Cyrl-CS"/>
        </w:rPr>
      </w:pPr>
      <w:r w:rsidRPr="00EA2F40">
        <w:rPr>
          <w:rFonts w:ascii="Times New Roman" w:hAnsi="Times New Roman"/>
          <w:b w:val="0"/>
          <w:sz w:val="20"/>
          <w:lang w:val="sr-Cyrl-CS"/>
        </w:rPr>
        <w:t>за незавршене судске спорове, парнице или спорове који су у поступку извршења, а односе се на потраживања која су застарела, отписати износ по основу застарелости потраживања. О трошковима напред наведених незавршених судских спорова направити споразум са грађанима</w:t>
      </w:r>
    </w:p>
    <w:p w:rsidR="00EA2F40" w:rsidRPr="00EA2F40" w:rsidRDefault="00EA2F40" w:rsidP="00EA2F40">
      <w:pPr>
        <w:numPr>
          <w:ilvl w:val="0"/>
          <w:numId w:val="38"/>
        </w:numPr>
        <w:tabs>
          <w:tab w:val="left" w:pos="1134"/>
        </w:tabs>
        <w:ind w:left="993" w:firstLine="0"/>
        <w:jc w:val="both"/>
        <w:rPr>
          <w:rFonts w:ascii="Times New Roman" w:hAnsi="Times New Roman"/>
          <w:b w:val="0"/>
          <w:sz w:val="20"/>
          <w:lang w:val="sr-Cyrl-CS"/>
        </w:rPr>
      </w:pPr>
      <w:r w:rsidRPr="00EA2F40">
        <w:rPr>
          <w:rFonts w:ascii="Times New Roman" w:hAnsi="Times New Roman"/>
          <w:b w:val="0"/>
          <w:sz w:val="20"/>
          <w:lang w:val="sr-Cyrl-CS"/>
        </w:rPr>
        <w:t>хитно донети одлуку о цени комуналне услуге – сакупљање, изношење и депоновање смећа, за целу територију општине и доставити оснивачу на сагласност.</w:t>
      </w:r>
    </w:p>
    <w:p w:rsidR="00EA2F40" w:rsidRPr="00EA2F40" w:rsidRDefault="00EA2F40" w:rsidP="00EA2F40">
      <w:pPr>
        <w:numPr>
          <w:ilvl w:val="0"/>
          <w:numId w:val="37"/>
        </w:numPr>
        <w:tabs>
          <w:tab w:val="left" w:pos="993"/>
        </w:tabs>
        <w:ind w:left="720" w:hanging="11"/>
        <w:jc w:val="both"/>
        <w:rPr>
          <w:rFonts w:ascii="Times New Roman" w:hAnsi="Times New Roman"/>
          <w:b w:val="0"/>
          <w:sz w:val="20"/>
          <w:lang w:val="sr-Cyrl-CS"/>
        </w:rPr>
      </w:pPr>
      <w:r w:rsidRPr="00EA2F40">
        <w:rPr>
          <w:rFonts w:ascii="Times New Roman" w:hAnsi="Times New Roman"/>
          <w:b w:val="0"/>
          <w:sz w:val="20"/>
          <w:lang w:val="sr-Cyrl-CS"/>
        </w:rPr>
        <w:t>Овај закључак објавити у ''Службеном  листу општине Ћићевац''.</w:t>
      </w:r>
    </w:p>
    <w:p w:rsidR="00EA2F40" w:rsidRPr="00EA2F40" w:rsidRDefault="00EA2F40" w:rsidP="00EA2F40">
      <w:pPr>
        <w:tabs>
          <w:tab w:val="left" w:pos="284"/>
        </w:tabs>
        <w:ind w:left="720"/>
        <w:rPr>
          <w:rFonts w:ascii="Times New Roman" w:hAnsi="Times New Roman"/>
          <w:b w:val="0"/>
          <w:sz w:val="14"/>
          <w:lang w:val="sr-Cyrl-CS"/>
        </w:rPr>
      </w:pPr>
    </w:p>
    <w:p w:rsidR="00EA2F40" w:rsidRPr="00EA2F40" w:rsidRDefault="00EA2F40" w:rsidP="00EA2F40">
      <w:pPr>
        <w:tabs>
          <w:tab w:val="left" w:pos="284"/>
        </w:tabs>
        <w:jc w:val="center"/>
        <w:rPr>
          <w:rFonts w:ascii="Times New Roman" w:hAnsi="Times New Roman"/>
          <w:b w:val="0"/>
          <w:sz w:val="20"/>
          <w:lang w:val="sr-Cyrl-CS"/>
        </w:rPr>
      </w:pPr>
      <w:r w:rsidRPr="00EA2F40">
        <w:rPr>
          <w:rFonts w:ascii="Times New Roman" w:hAnsi="Times New Roman"/>
          <w:b w:val="0"/>
          <w:sz w:val="20"/>
          <w:lang w:val="sr-Cyrl-CS"/>
        </w:rPr>
        <w:t>СКУПШТИНА О</w:t>
      </w:r>
      <w:r w:rsidRPr="00EA2F40">
        <w:rPr>
          <w:rFonts w:ascii="Times New Roman" w:hAnsi="Times New Roman"/>
          <w:b w:val="0"/>
          <w:sz w:val="20"/>
        </w:rPr>
        <w:t>ПШТИНЕ ЋИЋЕВАЦ</w:t>
      </w:r>
    </w:p>
    <w:p w:rsidR="00EA2F40" w:rsidRPr="00EA2F40" w:rsidRDefault="00EA2F40" w:rsidP="00EA2F40">
      <w:pPr>
        <w:tabs>
          <w:tab w:val="left" w:pos="3450"/>
        </w:tabs>
        <w:jc w:val="center"/>
        <w:rPr>
          <w:rFonts w:ascii="Times New Roman" w:hAnsi="Times New Roman"/>
          <w:b w:val="0"/>
          <w:sz w:val="20"/>
          <w:lang w:val="sr-Cyrl-CS"/>
        </w:rPr>
      </w:pPr>
      <w:r w:rsidRPr="00EA2F40">
        <w:rPr>
          <w:rFonts w:ascii="Times New Roman" w:hAnsi="Times New Roman"/>
          <w:b w:val="0"/>
          <w:sz w:val="20"/>
          <w:lang w:val="sr-Cyrl-CS"/>
        </w:rPr>
        <w:t>Бр. 352-46/16-02 од 13.6.2016. године</w:t>
      </w:r>
    </w:p>
    <w:p w:rsidR="00EA2F40" w:rsidRPr="00EA2F40" w:rsidRDefault="00EA2F40" w:rsidP="00EA2F40">
      <w:pPr>
        <w:tabs>
          <w:tab w:val="left" w:pos="3450"/>
        </w:tabs>
        <w:jc w:val="center"/>
        <w:rPr>
          <w:rFonts w:ascii="Times New Roman" w:hAnsi="Times New Roman"/>
          <w:b w:val="0"/>
          <w:sz w:val="14"/>
          <w:lang w:val="sr-Cyrl-CS"/>
        </w:rPr>
      </w:pPr>
    </w:p>
    <w:p w:rsidR="00EA2F40" w:rsidRPr="00EA2F40" w:rsidRDefault="00EA2F40" w:rsidP="00EA2F40">
      <w:pPr>
        <w:tabs>
          <w:tab w:val="left" w:pos="3450"/>
        </w:tabs>
        <w:jc w:val="both"/>
        <w:rPr>
          <w:rFonts w:ascii="Times New Roman" w:hAnsi="Times New Roman"/>
          <w:b w:val="0"/>
          <w:sz w:val="20"/>
          <w:lang w:val="sr-Cyrl-CS"/>
        </w:rPr>
      </w:pPr>
      <w:r w:rsidRPr="00EA2F40">
        <w:rPr>
          <w:rFonts w:ascii="Times New Roman" w:hAnsi="Times New Roman"/>
          <w:b w:val="0"/>
          <w:sz w:val="20"/>
          <w:lang w:val="sr-Cyrl-CS"/>
        </w:rPr>
        <w:t xml:space="preserve">                                                                                                               </w:t>
      </w:r>
      <w:r>
        <w:rPr>
          <w:rFonts w:ascii="Times New Roman" w:hAnsi="Times New Roman"/>
          <w:b w:val="0"/>
          <w:sz w:val="20"/>
          <w:lang w:val="sr-Cyrl-CS"/>
        </w:rPr>
        <w:t xml:space="preserve">                                  </w:t>
      </w:r>
      <w:r w:rsidR="001B4195">
        <w:rPr>
          <w:rFonts w:ascii="Times New Roman" w:hAnsi="Times New Roman"/>
          <w:b w:val="0"/>
          <w:sz w:val="20"/>
          <w:lang w:val="sr-Cyrl-CS"/>
        </w:rPr>
        <w:t xml:space="preserve">               </w:t>
      </w:r>
      <w:r w:rsidRPr="00EA2F40">
        <w:rPr>
          <w:rFonts w:ascii="Times New Roman" w:hAnsi="Times New Roman"/>
          <w:b w:val="0"/>
          <w:sz w:val="20"/>
          <w:lang w:val="sr-Cyrl-CS"/>
        </w:rPr>
        <w:t>ПРЕДСЕДНИК</w:t>
      </w:r>
    </w:p>
    <w:p w:rsidR="00CC2DF3" w:rsidRPr="00CC2DF3" w:rsidRDefault="00EA2F40" w:rsidP="00337415">
      <w:pPr>
        <w:tabs>
          <w:tab w:val="left" w:pos="3450"/>
        </w:tabs>
        <w:jc w:val="both"/>
        <w:rPr>
          <w:rFonts w:ascii="Cir Times" w:hAnsi="Cir Times"/>
          <w:sz w:val="20"/>
        </w:rPr>
      </w:pPr>
      <w:r w:rsidRPr="00EA2F40">
        <w:rPr>
          <w:rFonts w:ascii="Times New Roman" w:hAnsi="Times New Roman"/>
          <w:b w:val="0"/>
          <w:sz w:val="20"/>
          <w:lang w:val="sr-Cyrl-CS"/>
        </w:rPr>
        <w:t xml:space="preserve">                                                                                                               </w:t>
      </w:r>
      <w:r>
        <w:rPr>
          <w:rFonts w:ascii="Times New Roman" w:hAnsi="Times New Roman"/>
          <w:b w:val="0"/>
          <w:sz w:val="20"/>
          <w:lang w:val="sr-Cyrl-CS"/>
        </w:rPr>
        <w:t xml:space="preserve">                                          </w:t>
      </w:r>
      <w:r w:rsidR="001B4195">
        <w:rPr>
          <w:rFonts w:ascii="Times New Roman" w:hAnsi="Times New Roman"/>
          <w:b w:val="0"/>
          <w:sz w:val="20"/>
          <w:lang w:val="sr-Cyrl-CS"/>
        </w:rPr>
        <w:t xml:space="preserve">      </w:t>
      </w:r>
      <w:r w:rsidRPr="00EA2F40">
        <w:rPr>
          <w:rFonts w:ascii="Times New Roman" w:hAnsi="Times New Roman"/>
          <w:b w:val="0"/>
          <w:sz w:val="20"/>
          <w:lang w:val="sr-Cyrl-CS"/>
        </w:rPr>
        <w:t>Славољуб Симић</w:t>
      </w:r>
      <w:r>
        <w:rPr>
          <w:rFonts w:ascii="Times New Roman" w:hAnsi="Times New Roman"/>
          <w:b w:val="0"/>
          <w:sz w:val="20"/>
          <w:lang w:val="sr-Cyrl-CS"/>
        </w:rPr>
        <w:t>, с.р.</w:t>
      </w:r>
      <w:r w:rsidR="0005150F">
        <w:rPr>
          <w:rFonts w:ascii="Cir Times" w:hAnsi="Cir Times"/>
          <w:sz w:val="28"/>
        </w:rPr>
        <w:t xml:space="preserve">    </w:t>
      </w:r>
      <w:r w:rsidR="00CC2DF3" w:rsidRPr="00CC2DF3">
        <w:rPr>
          <w:rFonts w:ascii="Cir Times" w:hAnsi="Cir Times"/>
          <w:sz w:val="20"/>
        </w:rPr>
        <w:t xml:space="preserve">              </w:t>
      </w:r>
    </w:p>
    <w:p w:rsidR="00D73890" w:rsidRPr="00D73890" w:rsidRDefault="00CC2DF3" w:rsidP="00337415">
      <w:pPr>
        <w:pStyle w:val="NoSpacing"/>
        <w:rPr>
          <w:b/>
          <w:sz w:val="20"/>
        </w:rPr>
      </w:pPr>
      <w:r>
        <w:rPr>
          <w:lang w:val="pt-BR"/>
        </w:rPr>
        <w:tab/>
      </w:r>
      <w:r>
        <w:rPr>
          <w:lang w:val="pt-BR"/>
        </w:rPr>
        <w:tab/>
      </w:r>
      <w:r>
        <w:rPr>
          <w:lang w:val="pt-BR"/>
        </w:rPr>
        <w:tab/>
      </w:r>
      <w:r>
        <w:rPr>
          <w:lang w:val="pt-BR"/>
        </w:rPr>
        <w:tab/>
      </w:r>
      <w:r>
        <w:rPr>
          <w:lang w:val="pt-BR"/>
        </w:rPr>
        <w:tab/>
      </w:r>
      <w:r>
        <w:rPr>
          <w:lang w:val="pt-BR"/>
        </w:rPr>
        <w:tab/>
      </w:r>
      <w:r>
        <w:rPr>
          <w:lang w:val="pt-BR"/>
        </w:rPr>
        <w:tab/>
      </w:r>
      <w:r w:rsidR="00EE105D">
        <w:rPr>
          <w:rFonts w:ascii="Times New Roman" w:hAnsi="Times New Roman"/>
          <w:sz w:val="24"/>
          <w:szCs w:val="24"/>
          <w:lang w:val="sr-Cyrl-CS" w:bidi="he-IL"/>
        </w:rPr>
        <w:t xml:space="preserve">                                                        </w:t>
      </w:r>
      <w:r w:rsidR="00D73890" w:rsidRPr="00D73890">
        <w:rPr>
          <w:b/>
          <w:sz w:val="20"/>
        </w:rPr>
        <w:t xml:space="preserve">                                                                                                    </w:t>
      </w:r>
    </w:p>
    <w:p w:rsidR="009C77B2" w:rsidRPr="005273F7" w:rsidRDefault="009C77B2" w:rsidP="00337415">
      <w:pPr>
        <w:pStyle w:val="NoSpacing"/>
        <w:tabs>
          <w:tab w:val="left" w:pos="567"/>
          <w:tab w:val="left" w:pos="9356"/>
        </w:tabs>
        <w:jc w:val="center"/>
        <w:rPr>
          <w:rFonts w:ascii="Times New Roman" w:hAnsi="Times New Roman"/>
          <w:b/>
          <w:lang w:val="sr-Cyrl-CS"/>
        </w:rPr>
      </w:pPr>
      <w:r w:rsidRPr="005273F7">
        <w:rPr>
          <w:rFonts w:ascii="Times New Roman" w:hAnsi="Times New Roman"/>
          <w:b/>
          <w:lang w:val="sr-Cyrl-CS"/>
        </w:rPr>
        <w:t>АКТИ</w:t>
      </w:r>
    </w:p>
    <w:p w:rsidR="009C77B2" w:rsidRDefault="009C77B2" w:rsidP="009C77B2">
      <w:pPr>
        <w:pStyle w:val="NoSpacing"/>
        <w:tabs>
          <w:tab w:val="left" w:pos="567"/>
          <w:tab w:val="left" w:pos="9356"/>
        </w:tabs>
        <w:jc w:val="center"/>
        <w:rPr>
          <w:rFonts w:ascii="Times New Roman" w:hAnsi="Times New Roman"/>
          <w:b/>
          <w:lang w:val="sr-Cyrl-CS"/>
        </w:rPr>
      </w:pPr>
      <w:r w:rsidRPr="005273F7">
        <w:rPr>
          <w:rFonts w:ascii="Times New Roman" w:hAnsi="Times New Roman"/>
          <w:b/>
          <w:lang w:val="sr-Cyrl-CS"/>
        </w:rPr>
        <w:t>ПРЕДСЕДНИКА ОПШТИНЕ И ОПШТИНСКОГ ВЕЋА</w:t>
      </w:r>
    </w:p>
    <w:p w:rsidR="001B4195" w:rsidRPr="001B4195" w:rsidRDefault="001B4195" w:rsidP="009C77B2">
      <w:pPr>
        <w:pStyle w:val="NoSpacing"/>
        <w:tabs>
          <w:tab w:val="left" w:pos="567"/>
          <w:tab w:val="left" w:pos="9356"/>
        </w:tabs>
        <w:jc w:val="center"/>
        <w:rPr>
          <w:rFonts w:ascii="Times New Roman" w:hAnsi="Times New Roman"/>
          <w:b/>
          <w:sz w:val="14"/>
          <w:lang w:val="sr-Cyrl-CS"/>
        </w:rPr>
      </w:pPr>
    </w:p>
    <w:p w:rsidR="00337415" w:rsidRDefault="009C77B2" w:rsidP="00337415">
      <w:pPr>
        <w:pStyle w:val="Heading1"/>
        <w:jc w:val="both"/>
        <w:rPr>
          <w:rFonts w:ascii="Times New Roman" w:hAnsi="Times New Roman"/>
          <w:sz w:val="22"/>
          <w:szCs w:val="22"/>
          <w:lang w:val="sr-Cyrl-CS"/>
        </w:rPr>
      </w:pPr>
      <w:r w:rsidRPr="009C77B2">
        <w:rPr>
          <w:rFonts w:ascii="Times New Roman" w:hAnsi="Times New Roman"/>
          <w:sz w:val="22"/>
          <w:szCs w:val="22"/>
          <w:lang w:val="sr-Cyrl-CS"/>
        </w:rPr>
        <w:t>3</w:t>
      </w:r>
      <w:r w:rsidR="00337415">
        <w:rPr>
          <w:rFonts w:ascii="Times New Roman" w:hAnsi="Times New Roman"/>
          <w:sz w:val="22"/>
          <w:szCs w:val="22"/>
          <w:lang w:val="sr-Cyrl-CS"/>
        </w:rPr>
        <w:t>9</w:t>
      </w:r>
      <w:r w:rsidRPr="009C77B2">
        <w:rPr>
          <w:rFonts w:ascii="Times New Roman" w:hAnsi="Times New Roman"/>
          <w:sz w:val="22"/>
          <w:szCs w:val="22"/>
          <w:lang w:val="sr-Cyrl-CS"/>
        </w:rPr>
        <w:t>.</w:t>
      </w:r>
    </w:p>
    <w:p w:rsidR="00337415" w:rsidRPr="00337415" w:rsidRDefault="00337415" w:rsidP="00337415">
      <w:pPr>
        <w:autoSpaceDE w:val="0"/>
        <w:autoSpaceDN w:val="0"/>
        <w:adjustRightInd w:val="0"/>
        <w:ind w:firstLine="708"/>
        <w:jc w:val="both"/>
        <w:rPr>
          <w:rFonts w:ascii="Times New Roman" w:hAnsi="Times New Roman"/>
          <w:b w:val="0"/>
          <w:sz w:val="20"/>
        </w:rPr>
      </w:pPr>
      <w:r w:rsidRPr="00337415">
        <w:rPr>
          <w:rFonts w:ascii="Times New Roman" w:hAnsi="Times New Roman"/>
          <w:b w:val="0"/>
          <w:sz w:val="20"/>
        </w:rPr>
        <w:t>На основу члана 62. став 1. тачка 1 б. Статута општине Ћићевац (''Сл. лист општине Ћићевац'', бр. 17/13– пречишћен текст, 22/13 и 10/15)</w:t>
      </w:r>
      <w:r w:rsidRPr="00337415">
        <w:rPr>
          <w:rFonts w:ascii="Times New Roman" w:hAnsi="Times New Roman"/>
          <w:b w:val="0"/>
          <w:sz w:val="20"/>
          <w:lang w:val="sr-Latn-CS"/>
        </w:rPr>
        <w:t xml:space="preserve"> </w:t>
      </w:r>
      <w:r w:rsidRPr="00337415">
        <w:rPr>
          <w:rFonts w:ascii="Times New Roman" w:hAnsi="Times New Roman"/>
          <w:b w:val="0"/>
          <w:sz w:val="20"/>
        </w:rPr>
        <w:t xml:space="preserve">и члана 2. Правилника о </w:t>
      </w:r>
      <w:r w:rsidRPr="00337415">
        <w:rPr>
          <w:rFonts w:ascii="Times New Roman" w:hAnsi="Times New Roman"/>
          <w:b w:val="0"/>
          <w:bCs/>
          <w:sz w:val="20"/>
        </w:rPr>
        <w:t xml:space="preserve">условима и начину коришћења службених возила (''Сл. лист општине Ћићевац'', бр. 16/12), </w:t>
      </w:r>
      <w:r w:rsidRPr="00337415">
        <w:rPr>
          <w:rFonts w:ascii="Times New Roman" w:hAnsi="Times New Roman"/>
          <w:b w:val="0"/>
          <w:sz w:val="20"/>
        </w:rPr>
        <w:t>Општинско веће општине Ћићевац</w:t>
      </w:r>
      <w:r w:rsidRPr="00337415">
        <w:rPr>
          <w:rFonts w:ascii="Times New Roman" w:hAnsi="Times New Roman"/>
          <w:b w:val="0"/>
          <w:sz w:val="20"/>
          <w:lang w:val="sr-Latn-CS"/>
        </w:rPr>
        <w:t>,</w:t>
      </w:r>
      <w:r w:rsidRPr="00337415">
        <w:rPr>
          <w:rFonts w:ascii="Times New Roman" w:hAnsi="Times New Roman"/>
          <w:b w:val="0"/>
          <w:sz w:val="20"/>
        </w:rPr>
        <w:t xml:space="preserve"> на 2. седници, одржаној дана 08.06.2016. године, донело је </w:t>
      </w:r>
    </w:p>
    <w:p w:rsidR="00337415" w:rsidRPr="00337415" w:rsidRDefault="00337415" w:rsidP="00337415">
      <w:pPr>
        <w:jc w:val="center"/>
        <w:rPr>
          <w:rFonts w:ascii="Times New Roman" w:hAnsi="Times New Roman"/>
          <w:b w:val="0"/>
          <w:sz w:val="14"/>
        </w:rPr>
      </w:pPr>
    </w:p>
    <w:p w:rsidR="00337415" w:rsidRPr="00337415" w:rsidRDefault="00337415" w:rsidP="00337415">
      <w:pPr>
        <w:jc w:val="center"/>
        <w:rPr>
          <w:rFonts w:ascii="Times New Roman" w:hAnsi="Times New Roman"/>
          <w:b w:val="0"/>
          <w:sz w:val="20"/>
        </w:rPr>
      </w:pPr>
      <w:r w:rsidRPr="00337415">
        <w:rPr>
          <w:rFonts w:ascii="Times New Roman" w:hAnsi="Times New Roman"/>
          <w:b w:val="0"/>
          <w:sz w:val="20"/>
        </w:rPr>
        <w:t>ОДЛУКУ</w:t>
      </w:r>
    </w:p>
    <w:p w:rsidR="00337415" w:rsidRPr="00337415" w:rsidRDefault="00337415" w:rsidP="00337415">
      <w:pPr>
        <w:jc w:val="center"/>
        <w:rPr>
          <w:rFonts w:ascii="Times New Roman" w:hAnsi="Times New Roman"/>
          <w:b w:val="0"/>
          <w:sz w:val="20"/>
        </w:rPr>
      </w:pPr>
      <w:r w:rsidRPr="00337415">
        <w:rPr>
          <w:rFonts w:ascii="Times New Roman" w:hAnsi="Times New Roman"/>
          <w:b w:val="0"/>
          <w:sz w:val="20"/>
        </w:rPr>
        <w:t>о начину употребе и коришћења превозних средстава</w:t>
      </w:r>
    </w:p>
    <w:p w:rsidR="00337415" w:rsidRPr="00337415" w:rsidRDefault="00337415" w:rsidP="00337415">
      <w:pPr>
        <w:jc w:val="center"/>
        <w:rPr>
          <w:rFonts w:ascii="Times New Roman" w:hAnsi="Times New Roman"/>
          <w:b w:val="0"/>
          <w:sz w:val="20"/>
        </w:rPr>
      </w:pPr>
      <w:r w:rsidRPr="00337415">
        <w:rPr>
          <w:rFonts w:ascii="Times New Roman" w:hAnsi="Times New Roman"/>
          <w:b w:val="0"/>
          <w:sz w:val="20"/>
        </w:rPr>
        <w:t xml:space="preserve"> у јавној својини општине Ћићевац</w:t>
      </w:r>
    </w:p>
    <w:p w:rsidR="00337415" w:rsidRPr="00337415" w:rsidRDefault="00337415" w:rsidP="00337415">
      <w:pPr>
        <w:jc w:val="center"/>
        <w:rPr>
          <w:rFonts w:ascii="Times New Roman" w:hAnsi="Times New Roman"/>
          <w:b w:val="0"/>
          <w:sz w:val="14"/>
        </w:rPr>
      </w:pPr>
    </w:p>
    <w:p w:rsidR="00337415" w:rsidRPr="00337415" w:rsidRDefault="00337415" w:rsidP="00337415">
      <w:pPr>
        <w:jc w:val="center"/>
        <w:rPr>
          <w:rFonts w:ascii="Times New Roman" w:hAnsi="Times New Roman"/>
          <w:b w:val="0"/>
          <w:sz w:val="20"/>
        </w:rPr>
      </w:pPr>
      <w:r w:rsidRPr="00337415">
        <w:rPr>
          <w:rFonts w:ascii="Times New Roman" w:hAnsi="Times New Roman"/>
          <w:b w:val="0"/>
          <w:sz w:val="20"/>
        </w:rPr>
        <w:t>Члан 1.</w:t>
      </w:r>
    </w:p>
    <w:p w:rsidR="00337415" w:rsidRPr="00337415" w:rsidRDefault="00337415" w:rsidP="00337415">
      <w:pPr>
        <w:jc w:val="both"/>
        <w:rPr>
          <w:rFonts w:ascii="Times New Roman" w:hAnsi="Times New Roman"/>
          <w:b w:val="0"/>
          <w:sz w:val="20"/>
        </w:rPr>
      </w:pPr>
      <w:r w:rsidRPr="00337415">
        <w:rPr>
          <w:rFonts w:ascii="Times New Roman" w:hAnsi="Times New Roman"/>
          <w:b w:val="0"/>
          <w:sz w:val="20"/>
        </w:rPr>
        <w:tab/>
        <w:t xml:space="preserve">За потребе органа и организација општине Ћићевац прибављена су у јавну својину, следећа превозна средства: </w:t>
      </w:r>
    </w:p>
    <w:p w:rsidR="00337415" w:rsidRPr="00337415" w:rsidRDefault="00337415" w:rsidP="00337415">
      <w:pPr>
        <w:jc w:val="both"/>
        <w:rPr>
          <w:rFonts w:ascii="Times New Roman" w:hAnsi="Times New Roman"/>
          <w:b w:val="0"/>
          <w:sz w:val="14"/>
        </w:rPr>
      </w:pPr>
    </w:p>
    <w:tbl>
      <w:tblPr>
        <w:tblStyle w:val="TableGrid"/>
        <w:tblW w:w="0" w:type="auto"/>
        <w:tblInd w:w="250" w:type="dxa"/>
        <w:tblLayout w:type="fixed"/>
        <w:tblLook w:val="04A0"/>
      </w:tblPr>
      <w:tblGrid>
        <w:gridCol w:w="567"/>
        <w:gridCol w:w="2410"/>
        <w:gridCol w:w="2693"/>
        <w:gridCol w:w="3686"/>
      </w:tblGrid>
      <w:tr w:rsidR="00337415" w:rsidRPr="00337415" w:rsidTr="00337415">
        <w:tc>
          <w:tcPr>
            <w:tcW w:w="567" w:type="dxa"/>
          </w:tcPr>
          <w:p w:rsidR="00337415" w:rsidRPr="00337415" w:rsidRDefault="00337415" w:rsidP="00337415">
            <w:pPr>
              <w:ind w:left="-108"/>
              <w:jc w:val="center"/>
              <w:rPr>
                <w:rFonts w:ascii="Times New Roman" w:hAnsi="Times New Roman"/>
                <w:b w:val="0"/>
                <w:sz w:val="20"/>
              </w:rPr>
            </w:pPr>
            <w:r w:rsidRPr="00337415">
              <w:rPr>
                <w:rFonts w:ascii="Times New Roman" w:hAnsi="Times New Roman"/>
                <w:b w:val="0"/>
                <w:sz w:val="20"/>
              </w:rPr>
              <w:t>Ред. бр.</w:t>
            </w:r>
          </w:p>
        </w:tc>
        <w:tc>
          <w:tcPr>
            <w:tcW w:w="2410" w:type="dxa"/>
          </w:tcPr>
          <w:p w:rsidR="00337415" w:rsidRPr="00337415" w:rsidRDefault="00337415" w:rsidP="00337415">
            <w:pPr>
              <w:jc w:val="center"/>
              <w:rPr>
                <w:rFonts w:ascii="Times New Roman" w:hAnsi="Times New Roman"/>
                <w:b w:val="0"/>
                <w:sz w:val="20"/>
              </w:rPr>
            </w:pPr>
            <w:r w:rsidRPr="00337415">
              <w:rPr>
                <w:rFonts w:ascii="Times New Roman" w:hAnsi="Times New Roman"/>
                <w:b w:val="0"/>
                <w:sz w:val="20"/>
              </w:rPr>
              <w:t>Назив и врста превозног средства</w:t>
            </w:r>
          </w:p>
        </w:tc>
        <w:tc>
          <w:tcPr>
            <w:tcW w:w="2693" w:type="dxa"/>
          </w:tcPr>
          <w:p w:rsidR="00337415" w:rsidRPr="00337415" w:rsidRDefault="00337415" w:rsidP="00337415">
            <w:pPr>
              <w:jc w:val="center"/>
              <w:rPr>
                <w:rFonts w:ascii="Times New Roman" w:hAnsi="Times New Roman"/>
                <w:b w:val="0"/>
                <w:sz w:val="20"/>
              </w:rPr>
            </w:pPr>
            <w:r w:rsidRPr="00337415">
              <w:rPr>
                <w:rFonts w:ascii="Times New Roman" w:hAnsi="Times New Roman"/>
                <w:b w:val="0"/>
                <w:sz w:val="20"/>
              </w:rPr>
              <w:t>Бр. шасије,</w:t>
            </w:r>
          </w:p>
          <w:p w:rsidR="00337415" w:rsidRPr="00337415" w:rsidRDefault="00337415" w:rsidP="00337415">
            <w:pPr>
              <w:jc w:val="center"/>
              <w:rPr>
                <w:rFonts w:ascii="Times New Roman" w:hAnsi="Times New Roman"/>
                <w:b w:val="0"/>
                <w:sz w:val="20"/>
              </w:rPr>
            </w:pPr>
            <w:r w:rsidRPr="00337415">
              <w:rPr>
                <w:rFonts w:ascii="Times New Roman" w:hAnsi="Times New Roman"/>
                <w:b w:val="0"/>
                <w:sz w:val="20"/>
              </w:rPr>
              <w:t>бр. мотора, година производње</w:t>
            </w:r>
          </w:p>
        </w:tc>
        <w:tc>
          <w:tcPr>
            <w:tcW w:w="3686" w:type="dxa"/>
          </w:tcPr>
          <w:p w:rsidR="00337415" w:rsidRPr="00337415" w:rsidRDefault="00337415" w:rsidP="00337415">
            <w:pPr>
              <w:jc w:val="center"/>
              <w:rPr>
                <w:rFonts w:ascii="Times New Roman" w:hAnsi="Times New Roman"/>
                <w:b w:val="0"/>
                <w:sz w:val="20"/>
              </w:rPr>
            </w:pPr>
            <w:r w:rsidRPr="00337415">
              <w:rPr>
                <w:rFonts w:ascii="Times New Roman" w:hAnsi="Times New Roman"/>
                <w:b w:val="0"/>
                <w:sz w:val="20"/>
              </w:rPr>
              <w:t xml:space="preserve">Основ прибављања и датум прибављања </w:t>
            </w:r>
          </w:p>
        </w:tc>
      </w:tr>
      <w:tr w:rsidR="00337415" w:rsidRPr="00337415" w:rsidTr="00337415">
        <w:tc>
          <w:tcPr>
            <w:tcW w:w="567" w:type="dxa"/>
          </w:tcPr>
          <w:p w:rsidR="00337415" w:rsidRPr="00337415" w:rsidRDefault="00337415" w:rsidP="00337415">
            <w:pPr>
              <w:pStyle w:val="ListParagraph"/>
              <w:numPr>
                <w:ilvl w:val="0"/>
                <w:numId w:val="39"/>
              </w:numPr>
              <w:spacing w:after="0" w:line="240" w:lineRule="auto"/>
              <w:ind w:left="120" w:right="-24" w:hanging="306"/>
              <w:jc w:val="right"/>
              <w:rPr>
                <w:rFonts w:ascii="Times New Roman" w:hAnsi="Times New Roman"/>
                <w:sz w:val="20"/>
                <w:szCs w:val="20"/>
              </w:rPr>
            </w:pPr>
          </w:p>
        </w:tc>
        <w:tc>
          <w:tcPr>
            <w:tcW w:w="2410"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Путничко возило</w:t>
            </w:r>
          </w:p>
          <w:p w:rsidR="00337415" w:rsidRPr="00337415" w:rsidRDefault="00337415" w:rsidP="00337415">
            <w:pPr>
              <w:rPr>
                <w:rFonts w:ascii="Times New Roman" w:hAnsi="Times New Roman"/>
                <w:b w:val="0"/>
                <w:sz w:val="20"/>
              </w:rPr>
            </w:pPr>
            <w:r w:rsidRPr="00337415">
              <w:rPr>
                <w:rFonts w:ascii="Times New Roman" w:hAnsi="Times New Roman"/>
                <w:b w:val="0"/>
                <w:sz w:val="20"/>
              </w:rPr>
              <w:t>Опел Insignia edition 20D</w:t>
            </w:r>
          </w:p>
        </w:tc>
        <w:tc>
          <w:tcPr>
            <w:tcW w:w="2693"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Бр. шасије: WOLGM5EKOA1125701</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Бр. мотора:</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A20DTH 17599542</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Година производње: 2010.</w:t>
            </w:r>
          </w:p>
        </w:tc>
        <w:tc>
          <w:tcPr>
            <w:tcW w:w="3686"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 xml:space="preserve">Уговор о финансијском лизингу, бр, 12103   </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 xml:space="preserve">2010. година  </w:t>
            </w:r>
          </w:p>
        </w:tc>
      </w:tr>
      <w:tr w:rsidR="00337415" w:rsidRPr="00337415" w:rsidTr="00337415">
        <w:tc>
          <w:tcPr>
            <w:tcW w:w="567" w:type="dxa"/>
          </w:tcPr>
          <w:p w:rsidR="00337415" w:rsidRPr="00337415" w:rsidRDefault="00337415" w:rsidP="00337415">
            <w:pPr>
              <w:pStyle w:val="ListParagraph"/>
              <w:numPr>
                <w:ilvl w:val="0"/>
                <w:numId w:val="39"/>
              </w:numPr>
              <w:spacing w:after="0" w:line="240" w:lineRule="auto"/>
              <w:ind w:left="120" w:right="-24" w:hanging="306"/>
              <w:jc w:val="right"/>
              <w:rPr>
                <w:rFonts w:ascii="Times New Roman" w:hAnsi="Times New Roman"/>
                <w:sz w:val="20"/>
                <w:szCs w:val="20"/>
              </w:rPr>
            </w:pPr>
          </w:p>
        </w:tc>
        <w:tc>
          <w:tcPr>
            <w:tcW w:w="2410"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Путничко возило</w:t>
            </w:r>
          </w:p>
          <w:p w:rsidR="00337415" w:rsidRPr="00337415" w:rsidRDefault="00337415" w:rsidP="00337415">
            <w:pPr>
              <w:rPr>
                <w:rFonts w:ascii="Times New Roman" w:hAnsi="Times New Roman"/>
                <w:b w:val="0"/>
                <w:sz w:val="20"/>
              </w:rPr>
            </w:pPr>
            <w:r w:rsidRPr="00337415">
              <w:rPr>
                <w:rFonts w:ascii="Times New Roman" w:hAnsi="Times New Roman"/>
                <w:b w:val="0"/>
                <w:sz w:val="20"/>
              </w:rPr>
              <w:t xml:space="preserve">Опел Astra Ј essentia A16 XER </w:t>
            </w:r>
          </w:p>
          <w:p w:rsidR="00337415" w:rsidRPr="00337415" w:rsidRDefault="00337415" w:rsidP="00337415">
            <w:pPr>
              <w:rPr>
                <w:rFonts w:ascii="Times New Roman" w:hAnsi="Times New Roman"/>
                <w:b w:val="0"/>
                <w:sz w:val="20"/>
              </w:rPr>
            </w:pPr>
          </w:p>
          <w:p w:rsidR="00337415" w:rsidRPr="00337415" w:rsidRDefault="00337415" w:rsidP="00337415">
            <w:pPr>
              <w:rPr>
                <w:rFonts w:ascii="Times New Roman" w:hAnsi="Times New Roman"/>
                <w:b w:val="0"/>
                <w:sz w:val="20"/>
              </w:rPr>
            </w:pPr>
          </w:p>
        </w:tc>
        <w:tc>
          <w:tcPr>
            <w:tcW w:w="2693"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Бр. шасије: WOLPC6DD2D1013398</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Бр. мотора:</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A16XER20SM4637</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Година производње: 2012.</w:t>
            </w:r>
          </w:p>
        </w:tc>
        <w:tc>
          <w:tcPr>
            <w:tcW w:w="3686"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Уговор о финансијском лизингу, бр, 14869</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 xml:space="preserve">2012. године  </w:t>
            </w:r>
          </w:p>
        </w:tc>
      </w:tr>
      <w:tr w:rsidR="00337415" w:rsidRPr="00337415" w:rsidTr="00337415">
        <w:tc>
          <w:tcPr>
            <w:tcW w:w="567" w:type="dxa"/>
          </w:tcPr>
          <w:p w:rsidR="00337415" w:rsidRPr="00337415" w:rsidRDefault="00337415" w:rsidP="00337415">
            <w:pPr>
              <w:pStyle w:val="ListParagraph"/>
              <w:numPr>
                <w:ilvl w:val="0"/>
                <w:numId w:val="39"/>
              </w:numPr>
              <w:spacing w:after="0" w:line="240" w:lineRule="auto"/>
              <w:ind w:left="120" w:right="-24" w:hanging="306"/>
              <w:jc w:val="right"/>
              <w:rPr>
                <w:rFonts w:ascii="Times New Roman" w:hAnsi="Times New Roman"/>
                <w:sz w:val="20"/>
                <w:szCs w:val="20"/>
              </w:rPr>
            </w:pPr>
          </w:p>
        </w:tc>
        <w:tc>
          <w:tcPr>
            <w:tcW w:w="2410"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Путничко возило</w:t>
            </w:r>
          </w:p>
          <w:p w:rsidR="00337415" w:rsidRPr="00337415" w:rsidRDefault="00337415" w:rsidP="00337415">
            <w:pPr>
              <w:rPr>
                <w:rFonts w:ascii="Times New Roman" w:hAnsi="Times New Roman"/>
                <w:b w:val="0"/>
                <w:sz w:val="20"/>
              </w:rPr>
            </w:pPr>
            <w:r w:rsidRPr="00337415">
              <w:rPr>
                <w:rFonts w:ascii="Times New Roman" w:hAnsi="Times New Roman"/>
                <w:b w:val="0"/>
                <w:sz w:val="20"/>
              </w:rPr>
              <w:t xml:space="preserve">Опел Astra 1.7. CDTI edition </w:t>
            </w:r>
          </w:p>
          <w:p w:rsidR="00337415" w:rsidRPr="00337415" w:rsidRDefault="00337415" w:rsidP="00337415">
            <w:pPr>
              <w:rPr>
                <w:rFonts w:ascii="Times New Roman" w:hAnsi="Times New Roman"/>
                <w:b w:val="0"/>
                <w:sz w:val="20"/>
              </w:rPr>
            </w:pPr>
          </w:p>
        </w:tc>
        <w:tc>
          <w:tcPr>
            <w:tcW w:w="2693"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Бр. шасије: WOLOAHL4855047710</w:t>
            </w:r>
          </w:p>
          <w:p w:rsidR="00337415" w:rsidRPr="00337415" w:rsidRDefault="00337415" w:rsidP="00337415">
            <w:pPr>
              <w:rPr>
                <w:rFonts w:ascii="Times New Roman" w:hAnsi="Times New Roman"/>
                <w:b w:val="0"/>
                <w:sz w:val="20"/>
              </w:rPr>
            </w:pPr>
            <w:r w:rsidRPr="00337415">
              <w:rPr>
                <w:rFonts w:ascii="Times New Roman" w:hAnsi="Times New Roman"/>
                <w:b w:val="0"/>
                <w:sz w:val="20"/>
              </w:rPr>
              <w:t>Бр. мотора: Z17DTH1133539</w:t>
            </w:r>
          </w:p>
          <w:p w:rsidR="00337415" w:rsidRPr="00337415" w:rsidRDefault="00337415" w:rsidP="00337415">
            <w:pPr>
              <w:rPr>
                <w:rFonts w:ascii="Times New Roman" w:hAnsi="Times New Roman"/>
                <w:b w:val="0"/>
                <w:sz w:val="20"/>
              </w:rPr>
            </w:pPr>
            <w:r w:rsidRPr="00337415">
              <w:rPr>
                <w:rFonts w:ascii="Times New Roman" w:hAnsi="Times New Roman"/>
                <w:b w:val="0"/>
                <w:sz w:val="20"/>
              </w:rPr>
              <w:t>Година производње 2004.</w:t>
            </w:r>
          </w:p>
        </w:tc>
        <w:tc>
          <w:tcPr>
            <w:tcW w:w="3686"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Уговор о давању на коришћење покретних ствари, без накнаде, бр. 404- 34/13-02 од 30.12.2013. године, закључен између Републичке Дирекције за имовину и општине Ћићевац</w:t>
            </w:r>
          </w:p>
        </w:tc>
      </w:tr>
      <w:tr w:rsidR="00337415" w:rsidRPr="00337415" w:rsidTr="00337415">
        <w:tc>
          <w:tcPr>
            <w:tcW w:w="567" w:type="dxa"/>
          </w:tcPr>
          <w:p w:rsidR="00337415" w:rsidRPr="00337415" w:rsidRDefault="00337415" w:rsidP="00337415">
            <w:pPr>
              <w:pStyle w:val="ListParagraph"/>
              <w:numPr>
                <w:ilvl w:val="0"/>
                <w:numId w:val="39"/>
              </w:numPr>
              <w:spacing w:after="0" w:line="240" w:lineRule="auto"/>
              <w:ind w:left="120" w:right="-24" w:hanging="306"/>
              <w:jc w:val="right"/>
              <w:rPr>
                <w:rFonts w:ascii="Times New Roman" w:hAnsi="Times New Roman"/>
                <w:sz w:val="20"/>
                <w:szCs w:val="20"/>
              </w:rPr>
            </w:pPr>
          </w:p>
        </w:tc>
        <w:tc>
          <w:tcPr>
            <w:tcW w:w="2410"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Теретно возило марке Volvo, тип 611-40</w:t>
            </w:r>
          </w:p>
        </w:tc>
        <w:tc>
          <w:tcPr>
            <w:tcW w:w="2693"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Бр. шасије: YB1E6A111HB414620</w:t>
            </w:r>
          </w:p>
          <w:p w:rsidR="00337415" w:rsidRPr="00337415" w:rsidRDefault="00337415" w:rsidP="00337415">
            <w:pPr>
              <w:rPr>
                <w:rFonts w:ascii="Times New Roman" w:hAnsi="Times New Roman"/>
                <w:b w:val="0"/>
                <w:sz w:val="20"/>
              </w:rPr>
            </w:pPr>
            <w:r w:rsidRPr="00337415">
              <w:rPr>
                <w:rFonts w:ascii="Times New Roman" w:hAnsi="Times New Roman"/>
                <w:b w:val="0"/>
                <w:sz w:val="20"/>
              </w:rPr>
              <w:t>Бр. мотора: 93019572, Година производње 1998.</w:t>
            </w:r>
          </w:p>
        </w:tc>
        <w:tc>
          <w:tcPr>
            <w:tcW w:w="3686"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Уговор о давању на коришћење покретних ствари, без накнаде, бр. 404- 34/13-02 од 30.12.2013. године, закључен између Републичке Дирекције за имовину и општине Ћићевац</w:t>
            </w:r>
          </w:p>
        </w:tc>
      </w:tr>
      <w:tr w:rsidR="00337415" w:rsidRPr="00337415" w:rsidTr="00337415">
        <w:trPr>
          <w:trHeight w:val="818"/>
        </w:trPr>
        <w:tc>
          <w:tcPr>
            <w:tcW w:w="567" w:type="dxa"/>
          </w:tcPr>
          <w:p w:rsidR="00337415" w:rsidRPr="00337415" w:rsidRDefault="00337415" w:rsidP="00337415">
            <w:pPr>
              <w:pStyle w:val="ListParagraph"/>
              <w:numPr>
                <w:ilvl w:val="0"/>
                <w:numId w:val="39"/>
              </w:numPr>
              <w:spacing w:after="0" w:line="240" w:lineRule="auto"/>
              <w:ind w:left="120" w:right="-24" w:hanging="306"/>
              <w:jc w:val="right"/>
              <w:rPr>
                <w:rFonts w:ascii="Times New Roman" w:hAnsi="Times New Roman"/>
                <w:sz w:val="20"/>
                <w:szCs w:val="20"/>
              </w:rPr>
            </w:pPr>
          </w:p>
          <w:p w:rsidR="00337415" w:rsidRPr="00337415" w:rsidRDefault="00337415" w:rsidP="00337415">
            <w:pPr>
              <w:ind w:left="120" w:right="-24" w:hanging="306"/>
              <w:jc w:val="right"/>
              <w:rPr>
                <w:rFonts w:ascii="Times New Roman" w:hAnsi="Times New Roman"/>
                <w:b w:val="0"/>
                <w:sz w:val="20"/>
              </w:rPr>
            </w:pPr>
          </w:p>
        </w:tc>
        <w:tc>
          <w:tcPr>
            <w:tcW w:w="2410" w:type="dxa"/>
          </w:tcPr>
          <w:p w:rsidR="00337415" w:rsidRPr="00337415" w:rsidRDefault="00337415" w:rsidP="00337415">
            <w:pPr>
              <w:rPr>
                <w:rFonts w:ascii="Times New Roman" w:hAnsi="Times New Roman"/>
                <w:b w:val="0"/>
                <w:color w:val="C0504D" w:themeColor="accent2"/>
                <w:sz w:val="20"/>
              </w:rPr>
            </w:pPr>
            <w:r w:rsidRPr="00337415">
              <w:rPr>
                <w:rFonts w:ascii="Times New Roman" w:hAnsi="Times New Roman"/>
                <w:b w:val="0"/>
                <w:color w:val="000000" w:themeColor="text1"/>
                <w:sz w:val="20"/>
              </w:rPr>
              <w:t>Моторно  возило  Ford transit  2.4  TDCi МИНИБУС</w:t>
            </w:r>
          </w:p>
          <w:p w:rsidR="00337415" w:rsidRPr="00337415" w:rsidRDefault="00337415" w:rsidP="00337415">
            <w:pPr>
              <w:rPr>
                <w:rFonts w:ascii="Times New Roman" w:hAnsi="Times New Roman"/>
                <w:b w:val="0"/>
                <w:color w:val="C0504D" w:themeColor="accent2"/>
                <w:sz w:val="20"/>
              </w:rPr>
            </w:pPr>
          </w:p>
        </w:tc>
        <w:tc>
          <w:tcPr>
            <w:tcW w:w="2693"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Бр. шасије: WF0DXXTTFDAP09025</w:t>
            </w:r>
          </w:p>
          <w:p w:rsidR="00337415" w:rsidRPr="00337415" w:rsidRDefault="00337415" w:rsidP="00337415">
            <w:pPr>
              <w:rPr>
                <w:rFonts w:ascii="Times New Roman" w:hAnsi="Times New Roman"/>
                <w:b w:val="0"/>
                <w:sz w:val="20"/>
              </w:rPr>
            </w:pPr>
            <w:r w:rsidRPr="00337415">
              <w:rPr>
                <w:rFonts w:ascii="Times New Roman" w:hAnsi="Times New Roman"/>
                <w:b w:val="0"/>
                <w:sz w:val="20"/>
              </w:rPr>
              <w:t>Бр. мотора: JXFAAP0025, Година производње 2010.</w:t>
            </w:r>
          </w:p>
        </w:tc>
        <w:tc>
          <w:tcPr>
            <w:tcW w:w="3686" w:type="dxa"/>
          </w:tcPr>
          <w:p w:rsidR="00337415" w:rsidRPr="00337415" w:rsidRDefault="00337415" w:rsidP="00337415">
            <w:pPr>
              <w:rPr>
                <w:rFonts w:ascii="Times New Roman" w:hAnsi="Times New Roman"/>
                <w:b w:val="0"/>
                <w:color w:val="C0504D" w:themeColor="accent2"/>
                <w:sz w:val="20"/>
              </w:rPr>
            </w:pPr>
            <w:r w:rsidRPr="00337415">
              <w:rPr>
                <w:rFonts w:ascii="Times New Roman" w:hAnsi="Times New Roman"/>
                <w:b w:val="0"/>
                <w:color w:val="000000" w:themeColor="text1"/>
                <w:sz w:val="20"/>
              </w:rPr>
              <w:t xml:space="preserve">Уговор о давању возила на трајно коришћење (донација) </w:t>
            </w:r>
          </w:p>
        </w:tc>
      </w:tr>
      <w:tr w:rsidR="00337415" w:rsidRPr="00337415" w:rsidTr="00337415">
        <w:tc>
          <w:tcPr>
            <w:tcW w:w="567" w:type="dxa"/>
          </w:tcPr>
          <w:p w:rsidR="00337415" w:rsidRPr="00337415" w:rsidRDefault="00337415" w:rsidP="00337415">
            <w:pPr>
              <w:pStyle w:val="ListParagraph"/>
              <w:numPr>
                <w:ilvl w:val="0"/>
                <w:numId w:val="39"/>
              </w:numPr>
              <w:spacing w:after="0" w:line="240" w:lineRule="auto"/>
              <w:ind w:left="120" w:right="-24" w:hanging="306"/>
              <w:jc w:val="right"/>
              <w:rPr>
                <w:rFonts w:ascii="Times New Roman" w:hAnsi="Times New Roman"/>
                <w:sz w:val="20"/>
                <w:szCs w:val="20"/>
              </w:rPr>
            </w:pPr>
          </w:p>
        </w:tc>
        <w:tc>
          <w:tcPr>
            <w:tcW w:w="2410"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 xml:space="preserve">Камион смећар   Аутосмећар тип потисна плоча модел ''Resor  PPF16''  </w:t>
            </w:r>
          </w:p>
          <w:p w:rsidR="00337415" w:rsidRPr="00337415" w:rsidRDefault="00337415" w:rsidP="00337415">
            <w:pPr>
              <w:rPr>
                <w:rFonts w:ascii="Times New Roman" w:hAnsi="Times New Roman"/>
                <w:b w:val="0"/>
                <w:sz w:val="20"/>
              </w:rPr>
            </w:pPr>
            <w:r w:rsidRPr="00337415">
              <w:rPr>
                <w:rFonts w:ascii="Times New Roman" w:hAnsi="Times New Roman"/>
                <w:b w:val="0"/>
                <w:sz w:val="20"/>
              </w:rPr>
              <w:t>Марка FAP 1824B/38 4X2</w:t>
            </w:r>
          </w:p>
        </w:tc>
        <w:tc>
          <w:tcPr>
            <w:tcW w:w="2693"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Бр. шасије: V1X140.049 AC 120707</w:t>
            </w:r>
          </w:p>
          <w:p w:rsidR="00337415" w:rsidRPr="00337415" w:rsidRDefault="00337415" w:rsidP="00337415">
            <w:pPr>
              <w:rPr>
                <w:rFonts w:ascii="Times New Roman" w:hAnsi="Times New Roman"/>
                <w:b w:val="0"/>
                <w:sz w:val="20"/>
              </w:rPr>
            </w:pPr>
            <w:r w:rsidRPr="00337415">
              <w:rPr>
                <w:rFonts w:ascii="Times New Roman" w:hAnsi="Times New Roman"/>
                <w:b w:val="0"/>
                <w:sz w:val="20"/>
              </w:rPr>
              <w:t>Бр. мотора: OM 906 LA IV/1 902 936-00-771782</w:t>
            </w:r>
          </w:p>
          <w:p w:rsidR="00337415" w:rsidRPr="00337415" w:rsidRDefault="00337415" w:rsidP="00337415">
            <w:pPr>
              <w:rPr>
                <w:rFonts w:ascii="Times New Roman" w:hAnsi="Times New Roman"/>
                <w:b w:val="0"/>
                <w:color w:val="C0504D" w:themeColor="accent2"/>
                <w:sz w:val="20"/>
              </w:rPr>
            </w:pPr>
            <w:r w:rsidRPr="00337415">
              <w:rPr>
                <w:rFonts w:ascii="Times New Roman" w:hAnsi="Times New Roman"/>
                <w:b w:val="0"/>
                <w:sz w:val="20"/>
              </w:rPr>
              <w:t>Година производње  2011.</w:t>
            </w:r>
          </w:p>
        </w:tc>
        <w:tc>
          <w:tcPr>
            <w:tcW w:w="3686"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Јавна набавка бр. 404-10/10-03</w:t>
            </w:r>
          </w:p>
          <w:p w:rsidR="00337415" w:rsidRPr="00337415" w:rsidRDefault="00337415" w:rsidP="00337415">
            <w:pPr>
              <w:rPr>
                <w:rFonts w:ascii="Times New Roman" w:hAnsi="Times New Roman"/>
                <w:b w:val="0"/>
                <w:sz w:val="20"/>
              </w:rPr>
            </w:pPr>
            <w:r w:rsidRPr="00337415">
              <w:rPr>
                <w:rFonts w:ascii="Times New Roman" w:hAnsi="Times New Roman"/>
                <w:b w:val="0"/>
                <w:sz w:val="20"/>
              </w:rPr>
              <w:t>Уговор о купопродаји камиона смећара закључен између општине Ћићевац и ''Ресор'' д.о.о. Гаџин Хан</w:t>
            </w:r>
          </w:p>
        </w:tc>
      </w:tr>
      <w:tr w:rsidR="00337415" w:rsidRPr="00337415" w:rsidTr="00337415">
        <w:trPr>
          <w:trHeight w:val="130"/>
        </w:trPr>
        <w:tc>
          <w:tcPr>
            <w:tcW w:w="567" w:type="dxa"/>
          </w:tcPr>
          <w:p w:rsidR="00337415" w:rsidRPr="00337415" w:rsidRDefault="00337415" w:rsidP="00337415">
            <w:pPr>
              <w:pStyle w:val="ListParagraph"/>
              <w:numPr>
                <w:ilvl w:val="0"/>
                <w:numId w:val="39"/>
              </w:numPr>
              <w:spacing w:after="0" w:line="240" w:lineRule="auto"/>
              <w:ind w:left="120" w:right="-24" w:hanging="306"/>
              <w:jc w:val="right"/>
              <w:rPr>
                <w:rFonts w:ascii="Times New Roman" w:hAnsi="Times New Roman"/>
                <w:sz w:val="20"/>
                <w:szCs w:val="20"/>
              </w:rPr>
            </w:pPr>
          </w:p>
        </w:tc>
        <w:tc>
          <w:tcPr>
            <w:tcW w:w="2410"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Путничко возило- Аутобус марке Renault, тип S53R005580</w:t>
            </w:r>
          </w:p>
        </w:tc>
        <w:tc>
          <w:tcPr>
            <w:tcW w:w="2693"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Бр. шасије: VF6S53R0000005375</w:t>
            </w:r>
          </w:p>
          <w:p w:rsidR="00337415" w:rsidRPr="00337415" w:rsidRDefault="00337415" w:rsidP="00337415">
            <w:pPr>
              <w:rPr>
                <w:rFonts w:ascii="Times New Roman" w:hAnsi="Times New Roman"/>
                <w:b w:val="0"/>
                <w:sz w:val="20"/>
              </w:rPr>
            </w:pPr>
            <w:r w:rsidRPr="00337415">
              <w:rPr>
                <w:rFonts w:ascii="Times New Roman" w:hAnsi="Times New Roman"/>
                <w:b w:val="0"/>
                <w:sz w:val="20"/>
              </w:rPr>
              <w:t>Бр. мотора: неутврђен, Година производње 1989.</w:t>
            </w:r>
          </w:p>
        </w:tc>
        <w:tc>
          <w:tcPr>
            <w:tcW w:w="3686" w:type="dxa"/>
          </w:tcPr>
          <w:p w:rsidR="00337415" w:rsidRPr="00337415" w:rsidRDefault="00337415" w:rsidP="00337415">
            <w:pPr>
              <w:rPr>
                <w:rFonts w:ascii="Times New Roman" w:hAnsi="Times New Roman"/>
                <w:b w:val="0"/>
                <w:sz w:val="20"/>
              </w:rPr>
            </w:pP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016-29/06-04</w:t>
            </w:r>
          </w:p>
          <w:p w:rsidR="00337415" w:rsidRPr="00337415" w:rsidRDefault="00337415" w:rsidP="00337415">
            <w:pPr>
              <w:rPr>
                <w:rFonts w:ascii="Times New Roman" w:hAnsi="Times New Roman"/>
                <w:b w:val="0"/>
                <w:sz w:val="20"/>
              </w:rPr>
            </w:pPr>
            <w:r w:rsidRPr="00337415">
              <w:rPr>
                <w:rFonts w:ascii="Times New Roman" w:hAnsi="Times New Roman"/>
                <w:b w:val="0"/>
                <w:color w:val="000000" w:themeColor="text1"/>
                <w:sz w:val="20"/>
              </w:rPr>
              <w:t>Донација 2006. године</w:t>
            </w:r>
          </w:p>
        </w:tc>
      </w:tr>
      <w:tr w:rsidR="00337415" w:rsidRPr="00337415" w:rsidTr="00337415">
        <w:trPr>
          <w:trHeight w:val="622"/>
        </w:trPr>
        <w:tc>
          <w:tcPr>
            <w:tcW w:w="567" w:type="dxa"/>
          </w:tcPr>
          <w:p w:rsidR="00337415" w:rsidRPr="00337415" w:rsidRDefault="00337415" w:rsidP="00337415">
            <w:pPr>
              <w:pStyle w:val="ListParagraph"/>
              <w:numPr>
                <w:ilvl w:val="0"/>
                <w:numId w:val="39"/>
              </w:numPr>
              <w:spacing w:after="0" w:line="240" w:lineRule="auto"/>
              <w:ind w:left="120" w:right="-24" w:hanging="306"/>
              <w:jc w:val="right"/>
              <w:rPr>
                <w:rFonts w:ascii="Times New Roman" w:hAnsi="Times New Roman"/>
                <w:sz w:val="20"/>
                <w:szCs w:val="20"/>
              </w:rPr>
            </w:pPr>
          </w:p>
        </w:tc>
        <w:tc>
          <w:tcPr>
            <w:tcW w:w="2410"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 xml:space="preserve">Камион- рото смећар Reno Тип Menager G280 </w:t>
            </w:r>
          </w:p>
        </w:tc>
        <w:tc>
          <w:tcPr>
            <w:tcW w:w="2693"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Бр. шасије: VF6BC02A200000422</w:t>
            </w:r>
          </w:p>
          <w:p w:rsidR="00337415" w:rsidRPr="00337415" w:rsidRDefault="00337415" w:rsidP="00337415">
            <w:pPr>
              <w:rPr>
                <w:rFonts w:ascii="Times New Roman" w:hAnsi="Times New Roman"/>
                <w:b w:val="0"/>
                <w:sz w:val="20"/>
              </w:rPr>
            </w:pPr>
            <w:r w:rsidRPr="00337415">
              <w:rPr>
                <w:rFonts w:ascii="Times New Roman" w:hAnsi="Times New Roman"/>
                <w:b w:val="0"/>
                <w:sz w:val="20"/>
              </w:rPr>
              <w:t>Бр. мотора: PUS7805/0600004</w:t>
            </w:r>
          </w:p>
          <w:p w:rsidR="00337415" w:rsidRPr="00337415" w:rsidRDefault="00337415" w:rsidP="00337415">
            <w:pPr>
              <w:rPr>
                <w:rFonts w:ascii="Times New Roman" w:hAnsi="Times New Roman"/>
                <w:b w:val="0"/>
                <w:sz w:val="20"/>
              </w:rPr>
            </w:pPr>
            <w:r w:rsidRPr="00337415">
              <w:rPr>
                <w:rFonts w:ascii="Times New Roman" w:hAnsi="Times New Roman"/>
                <w:b w:val="0"/>
                <w:sz w:val="20"/>
              </w:rPr>
              <w:t>Година производње  1992.</w:t>
            </w:r>
          </w:p>
        </w:tc>
        <w:tc>
          <w:tcPr>
            <w:tcW w:w="3686" w:type="dxa"/>
          </w:tcPr>
          <w:p w:rsidR="00337415" w:rsidRPr="00337415" w:rsidRDefault="00337415" w:rsidP="00337415">
            <w:pPr>
              <w:rPr>
                <w:rFonts w:ascii="Times New Roman" w:hAnsi="Times New Roman"/>
                <w:b w:val="0"/>
                <w:color w:val="000000" w:themeColor="text1"/>
                <w:sz w:val="20"/>
              </w:rPr>
            </w:pP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016-29/06-04</w:t>
            </w:r>
          </w:p>
          <w:p w:rsidR="00337415" w:rsidRPr="00337415" w:rsidRDefault="00337415" w:rsidP="00337415">
            <w:pPr>
              <w:rPr>
                <w:rFonts w:ascii="Times New Roman" w:hAnsi="Times New Roman"/>
                <w:b w:val="0"/>
                <w:sz w:val="20"/>
              </w:rPr>
            </w:pPr>
            <w:r w:rsidRPr="00337415">
              <w:rPr>
                <w:rFonts w:ascii="Times New Roman" w:hAnsi="Times New Roman"/>
                <w:b w:val="0"/>
                <w:color w:val="000000" w:themeColor="text1"/>
                <w:sz w:val="20"/>
              </w:rPr>
              <w:t>Донација 2006. године</w:t>
            </w:r>
          </w:p>
        </w:tc>
      </w:tr>
      <w:tr w:rsidR="00337415" w:rsidRPr="00337415" w:rsidTr="00337415">
        <w:trPr>
          <w:trHeight w:val="622"/>
        </w:trPr>
        <w:tc>
          <w:tcPr>
            <w:tcW w:w="567" w:type="dxa"/>
          </w:tcPr>
          <w:p w:rsidR="00337415" w:rsidRPr="00337415" w:rsidRDefault="00337415" w:rsidP="00337415">
            <w:pPr>
              <w:pStyle w:val="ListParagraph"/>
              <w:numPr>
                <w:ilvl w:val="0"/>
                <w:numId w:val="39"/>
              </w:numPr>
              <w:spacing w:after="0" w:line="240" w:lineRule="auto"/>
              <w:ind w:left="120" w:right="-24" w:hanging="306"/>
              <w:jc w:val="right"/>
              <w:rPr>
                <w:rFonts w:ascii="Times New Roman" w:hAnsi="Times New Roman"/>
                <w:sz w:val="20"/>
                <w:szCs w:val="20"/>
              </w:rPr>
            </w:pPr>
          </w:p>
        </w:tc>
        <w:tc>
          <w:tcPr>
            <w:tcW w:w="2410"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 xml:space="preserve">Fiat  marea </w:t>
            </w:r>
          </w:p>
          <w:p w:rsidR="00337415" w:rsidRPr="00337415" w:rsidRDefault="00337415" w:rsidP="00337415">
            <w:pPr>
              <w:rPr>
                <w:rFonts w:ascii="Times New Roman" w:hAnsi="Times New Roman"/>
                <w:b w:val="0"/>
                <w:sz w:val="20"/>
              </w:rPr>
            </w:pPr>
            <w:r w:rsidRPr="00337415">
              <w:rPr>
                <w:rFonts w:ascii="Times New Roman" w:hAnsi="Times New Roman"/>
                <w:b w:val="0"/>
                <w:sz w:val="20"/>
              </w:rPr>
              <w:t>Berlina 1.6SX</w:t>
            </w:r>
          </w:p>
        </w:tc>
        <w:tc>
          <w:tcPr>
            <w:tcW w:w="2693" w:type="dxa"/>
          </w:tcPr>
          <w:p w:rsidR="00337415" w:rsidRPr="00337415" w:rsidRDefault="00337415" w:rsidP="00337415">
            <w:pPr>
              <w:rPr>
                <w:rFonts w:ascii="Times New Roman" w:hAnsi="Times New Roman"/>
                <w:b w:val="0"/>
                <w:sz w:val="20"/>
              </w:rPr>
            </w:pPr>
            <w:r w:rsidRPr="00337415">
              <w:rPr>
                <w:rFonts w:ascii="Times New Roman" w:hAnsi="Times New Roman"/>
                <w:b w:val="0"/>
                <w:sz w:val="20"/>
              </w:rPr>
              <w:t>Бр. шасије: ZFA18500000189019</w:t>
            </w:r>
          </w:p>
          <w:p w:rsidR="00337415" w:rsidRPr="00337415" w:rsidRDefault="00337415" w:rsidP="00337415">
            <w:pPr>
              <w:rPr>
                <w:rFonts w:ascii="Times New Roman" w:hAnsi="Times New Roman"/>
                <w:b w:val="0"/>
                <w:sz w:val="20"/>
              </w:rPr>
            </w:pPr>
            <w:r w:rsidRPr="00337415">
              <w:rPr>
                <w:rFonts w:ascii="Times New Roman" w:hAnsi="Times New Roman"/>
                <w:b w:val="0"/>
                <w:sz w:val="20"/>
              </w:rPr>
              <w:t>Бр. мотора: 182A400099, Година производње 1997.</w:t>
            </w:r>
          </w:p>
        </w:tc>
        <w:tc>
          <w:tcPr>
            <w:tcW w:w="3686"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Датум прве регистрације 1998.</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 xml:space="preserve">Решењем Општинског већа, </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бр. 06-1/13-01 од 11.01.2013. године дато је на коришћење Дирекцији</w:t>
            </w:r>
          </w:p>
        </w:tc>
      </w:tr>
      <w:tr w:rsidR="00337415" w:rsidRPr="00337415" w:rsidTr="00337415">
        <w:trPr>
          <w:trHeight w:val="118"/>
        </w:trPr>
        <w:tc>
          <w:tcPr>
            <w:tcW w:w="567" w:type="dxa"/>
          </w:tcPr>
          <w:p w:rsidR="00337415" w:rsidRPr="00337415" w:rsidRDefault="00337415" w:rsidP="00337415">
            <w:pPr>
              <w:pStyle w:val="ListParagraph"/>
              <w:numPr>
                <w:ilvl w:val="0"/>
                <w:numId w:val="39"/>
              </w:numPr>
              <w:spacing w:after="0" w:line="240" w:lineRule="auto"/>
              <w:ind w:left="120" w:right="-24" w:hanging="306"/>
              <w:jc w:val="right"/>
              <w:rPr>
                <w:rFonts w:ascii="Times New Roman" w:hAnsi="Times New Roman"/>
                <w:sz w:val="20"/>
                <w:szCs w:val="20"/>
              </w:rPr>
            </w:pPr>
          </w:p>
        </w:tc>
        <w:tc>
          <w:tcPr>
            <w:tcW w:w="2410"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Путничко возило</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 xml:space="preserve">Застава, тип  Florida IN 1.6 L </w:t>
            </w:r>
          </w:p>
        </w:tc>
        <w:tc>
          <w:tcPr>
            <w:tcW w:w="2693"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Бр. шасије: VX1103A0000030332</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Бр. мотора:</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NFV10FX7CPSA2756352</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Година производње: 2008.</w:t>
            </w:r>
          </w:p>
        </w:tc>
        <w:tc>
          <w:tcPr>
            <w:tcW w:w="3686"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 xml:space="preserve">Уговор о давању на коришћење између Реп. дирекције за имовину и општине Ћићевац, бр. 404-35/14-02 од 01.09.2014. године  </w:t>
            </w:r>
          </w:p>
        </w:tc>
      </w:tr>
      <w:tr w:rsidR="00337415" w:rsidRPr="00337415" w:rsidTr="00337415">
        <w:trPr>
          <w:trHeight w:val="622"/>
        </w:trPr>
        <w:tc>
          <w:tcPr>
            <w:tcW w:w="567" w:type="dxa"/>
          </w:tcPr>
          <w:p w:rsidR="00337415" w:rsidRPr="00337415" w:rsidRDefault="00337415" w:rsidP="00337415">
            <w:pPr>
              <w:pStyle w:val="ListParagraph"/>
              <w:numPr>
                <w:ilvl w:val="0"/>
                <w:numId w:val="39"/>
              </w:numPr>
              <w:spacing w:after="0" w:line="240" w:lineRule="auto"/>
              <w:ind w:left="120" w:right="-24" w:hanging="306"/>
              <w:jc w:val="right"/>
              <w:rPr>
                <w:rFonts w:ascii="Times New Roman" w:hAnsi="Times New Roman"/>
                <w:sz w:val="20"/>
                <w:szCs w:val="20"/>
              </w:rPr>
            </w:pPr>
          </w:p>
        </w:tc>
        <w:tc>
          <w:tcPr>
            <w:tcW w:w="2410"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 xml:space="preserve">Приколица  З  430 </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(1 комад- тракторска)</w:t>
            </w:r>
          </w:p>
          <w:p w:rsidR="00337415" w:rsidRPr="00337415" w:rsidRDefault="00337415" w:rsidP="00337415">
            <w:pPr>
              <w:rPr>
                <w:rFonts w:ascii="Times New Roman" w:hAnsi="Times New Roman"/>
                <w:b w:val="0"/>
                <w:color w:val="000000" w:themeColor="text1"/>
                <w:sz w:val="20"/>
              </w:rPr>
            </w:pPr>
          </w:p>
          <w:p w:rsidR="00337415" w:rsidRPr="00337415" w:rsidRDefault="00337415" w:rsidP="00337415">
            <w:pPr>
              <w:rPr>
                <w:rFonts w:ascii="Times New Roman" w:hAnsi="Times New Roman"/>
                <w:b w:val="0"/>
                <w:color w:val="000000" w:themeColor="text1"/>
                <w:sz w:val="20"/>
              </w:rPr>
            </w:pPr>
          </w:p>
        </w:tc>
        <w:tc>
          <w:tcPr>
            <w:tcW w:w="2693"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Серија:  140140</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Бр. шасије: 073</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Год. производње: 2010</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Боја: црвена</w:t>
            </w:r>
          </w:p>
        </w:tc>
        <w:tc>
          <w:tcPr>
            <w:tcW w:w="3686"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 xml:space="preserve">Уговор о донацији у роби, бр. 404-37/14-01 од  30.06.2014. године закључен између ИПМ ''Змај'' а.д. Земун- Београд и Општине Ћићевац  </w:t>
            </w:r>
          </w:p>
        </w:tc>
      </w:tr>
      <w:tr w:rsidR="00337415" w:rsidRPr="00337415" w:rsidTr="00337415">
        <w:trPr>
          <w:trHeight w:val="622"/>
        </w:trPr>
        <w:tc>
          <w:tcPr>
            <w:tcW w:w="567" w:type="dxa"/>
          </w:tcPr>
          <w:p w:rsidR="00337415" w:rsidRPr="00337415" w:rsidRDefault="00337415" w:rsidP="00337415">
            <w:pPr>
              <w:pStyle w:val="ListParagraph"/>
              <w:numPr>
                <w:ilvl w:val="0"/>
                <w:numId w:val="39"/>
              </w:numPr>
              <w:spacing w:after="0" w:line="240" w:lineRule="auto"/>
              <w:ind w:left="120" w:right="-24" w:hanging="306"/>
              <w:jc w:val="right"/>
              <w:rPr>
                <w:rFonts w:ascii="Times New Roman" w:hAnsi="Times New Roman"/>
                <w:sz w:val="20"/>
                <w:szCs w:val="20"/>
              </w:rPr>
            </w:pPr>
          </w:p>
        </w:tc>
        <w:tc>
          <w:tcPr>
            <w:tcW w:w="2410" w:type="dxa"/>
          </w:tcPr>
          <w:p w:rsidR="00337415" w:rsidRPr="00337415" w:rsidRDefault="00337415" w:rsidP="00337415">
            <w:pPr>
              <w:rPr>
                <w:rFonts w:ascii="Times New Roman" w:hAnsi="Times New Roman"/>
                <w:b w:val="0"/>
                <w:color w:val="000000" w:themeColor="text1"/>
                <w:sz w:val="20"/>
              </w:rPr>
            </w:pP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Путничко возило</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 xml:space="preserve">Fiat   Punto 1.3.  MJTD </w:t>
            </w:r>
          </w:p>
        </w:tc>
        <w:tc>
          <w:tcPr>
            <w:tcW w:w="2693"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Бр. шасије: ZFA1990000P127894</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Бр. мотора:</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199A90005568881</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Година производње: 2014.</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lastRenderedPageBreak/>
              <w:t xml:space="preserve">Боја: бела пастелна </w:t>
            </w:r>
          </w:p>
        </w:tc>
        <w:tc>
          <w:tcPr>
            <w:tcW w:w="3686" w:type="dxa"/>
          </w:tcPr>
          <w:p w:rsidR="00337415" w:rsidRPr="00337415" w:rsidRDefault="00337415" w:rsidP="00337415">
            <w:pPr>
              <w:rPr>
                <w:rFonts w:ascii="Times New Roman" w:hAnsi="Times New Roman"/>
                <w:b w:val="0"/>
                <w:color w:val="000000" w:themeColor="text1"/>
                <w:sz w:val="20"/>
              </w:rPr>
            </w:pP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 xml:space="preserve">Уговор о финансијском лизингу, бр. 18120 од 12.02.2015. године,  са VB Leasing  д.о.о. Београд, </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бр. 404-22/15-01</w:t>
            </w:r>
          </w:p>
        </w:tc>
      </w:tr>
      <w:tr w:rsidR="00337415" w:rsidRPr="00337415" w:rsidTr="00337415">
        <w:trPr>
          <w:trHeight w:val="788"/>
        </w:trPr>
        <w:tc>
          <w:tcPr>
            <w:tcW w:w="567" w:type="dxa"/>
          </w:tcPr>
          <w:p w:rsidR="00337415" w:rsidRPr="00337415" w:rsidRDefault="00337415" w:rsidP="00337415">
            <w:pPr>
              <w:ind w:left="34" w:right="-24" w:hanging="142"/>
              <w:jc w:val="center"/>
              <w:rPr>
                <w:rFonts w:ascii="Times New Roman" w:hAnsi="Times New Roman"/>
                <w:b w:val="0"/>
                <w:sz w:val="20"/>
              </w:rPr>
            </w:pPr>
            <w:r w:rsidRPr="00337415">
              <w:rPr>
                <w:rFonts w:ascii="Times New Roman" w:hAnsi="Times New Roman"/>
                <w:b w:val="0"/>
                <w:sz w:val="20"/>
              </w:rPr>
              <w:lastRenderedPageBreak/>
              <w:t>13.</w:t>
            </w:r>
          </w:p>
        </w:tc>
        <w:tc>
          <w:tcPr>
            <w:tcW w:w="2410"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Путничко возило</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АУДИ,  Модел А6 2.6</w:t>
            </w:r>
          </w:p>
        </w:tc>
        <w:tc>
          <w:tcPr>
            <w:tcW w:w="2693"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Бр. шасије: WAUZZZ4AZSN114991</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Бр. мотора:</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ACZ011467</w:t>
            </w:r>
          </w:p>
        </w:tc>
        <w:tc>
          <w:tcPr>
            <w:tcW w:w="3686"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 xml:space="preserve">Уговор о давању на коришћење између Реп. дирекције за имовину и општине Ћићевац, бр. 404-9/16-02 од 20.04.2016. године  </w:t>
            </w:r>
          </w:p>
        </w:tc>
      </w:tr>
      <w:tr w:rsidR="00337415" w:rsidRPr="00337415" w:rsidTr="00337415">
        <w:trPr>
          <w:trHeight w:val="622"/>
        </w:trPr>
        <w:tc>
          <w:tcPr>
            <w:tcW w:w="567" w:type="dxa"/>
          </w:tcPr>
          <w:p w:rsidR="00337415" w:rsidRPr="00337415" w:rsidRDefault="00337415" w:rsidP="00337415">
            <w:pPr>
              <w:ind w:right="-24"/>
              <w:rPr>
                <w:rFonts w:ascii="Times New Roman" w:hAnsi="Times New Roman"/>
                <w:b w:val="0"/>
                <w:sz w:val="20"/>
              </w:rPr>
            </w:pPr>
            <w:r w:rsidRPr="00337415">
              <w:rPr>
                <w:rFonts w:ascii="Times New Roman" w:hAnsi="Times New Roman"/>
                <w:b w:val="0"/>
                <w:sz w:val="20"/>
              </w:rPr>
              <w:t>14.</w:t>
            </w:r>
          </w:p>
        </w:tc>
        <w:tc>
          <w:tcPr>
            <w:tcW w:w="2410"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Путничко возило</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OПЕЛ, тип Астра 1.8</w:t>
            </w:r>
          </w:p>
        </w:tc>
        <w:tc>
          <w:tcPr>
            <w:tcW w:w="2693"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Бр. шасије: W0L000052T2680690</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Бр. мотора:</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X18XE14170884</w:t>
            </w:r>
          </w:p>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Година производње: 1996.</w:t>
            </w:r>
          </w:p>
        </w:tc>
        <w:tc>
          <w:tcPr>
            <w:tcW w:w="3686" w:type="dxa"/>
          </w:tcPr>
          <w:p w:rsidR="00337415" w:rsidRPr="00337415" w:rsidRDefault="00337415" w:rsidP="00337415">
            <w:pPr>
              <w:rPr>
                <w:rFonts w:ascii="Times New Roman" w:hAnsi="Times New Roman"/>
                <w:b w:val="0"/>
                <w:color w:val="000000" w:themeColor="text1"/>
                <w:sz w:val="20"/>
              </w:rPr>
            </w:pPr>
            <w:r w:rsidRPr="00337415">
              <w:rPr>
                <w:rFonts w:ascii="Times New Roman" w:hAnsi="Times New Roman"/>
                <w:b w:val="0"/>
                <w:color w:val="000000" w:themeColor="text1"/>
                <w:sz w:val="20"/>
              </w:rPr>
              <w:t xml:space="preserve">Уговор о давању на коришћење између Реп. дирекције за имовину и општине Ћићевац, бр. 404-22/16-02 од 09.05.2016. године  </w:t>
            </w:r>
          </w:p>
        </w:tc>
      </w:tr>
    </w:tbl>
    <w:p w:rsidR="00337415" w:rsidRPr="00337415" w:rsidRDefault="00337415" w:rsidP="00337415">
      <w:pPr>
        <w:jc w:val="both"/>
        <w:rPr>
          <w:rFonts w:ascii="Times New Roman" w:hAnsi="Times New Roman"/>
          <w:b w:val="0"/>
          <w:sz w:val="14"/>
        </w:rPr>
      </w:pPr>
    </w:p>
    <w:p w:rsidR="00337415" w:rsidRPr="00337415" w:rsidRDefault="00337415" w:rsidP="00337415">
      <w:pPr>
        <w:jc w:val="center"/>
        <w:rPr>
          <w:rFonts w:ascii="Times New Roman" w:hAnsi="Times New Roman"/>
          <w:b w:val="0"/>
          <w:sz w:val="20"/>
        </w:rPr>
      </w:pPr>
      <w:r w:rsidRPr="00337415">
        <w:rPr>
          <w:rFonts w:ascii="Times New Roman" w:hAnsi="Times New Roman"/>
          <w:b w:val="0"/>
          <w:sz w:val="20"/>
        </w:rPr>
        <w:t>Члан  2.</w:t>
      </w:r>
    </w:p>
    <w:p w:rsidR="00337415" w:rsidRPr="00337415" w:rsidRDefault="00337415" w:rsidP="00337415">
      <w:pPr>
        <w:rPr>
          <w:rFonts w:ascii="Times New Roman" w:hAnsi="Times New Roman"/>
          <w:b w:val="0"/>
          <w:sz w:val="20"/>
        </w:rPr>
      </w:pPr>
      <w:r w:rsidRPr="00337415">
        <w:rPr>
          <w:rFonts w:ascii="Times New Roman" w:hAnsi="Times New Roman"/>
          <w:b w:val="0"/>
          <w:sz w:val="20"/>
        </w:rPr>
        <w:tab/>
        <w:t xml:space="preserve">Превозна средства из тачке 1. ове одлуке дају се на коришћење следећим органима и организацијама, и то: </w:t>
      </w:r>
    </w:p>
    <w:p w:rsidR="00337415" w:rsidRPr="00337415" w:rsidRDefault="00337415" w:rsidP="00337415">
      <w:pPr>
        <w:pStyle w:val="ListParagraph"/>
        <w:numPr>
          <w:ilvl w:val="0"/>
          <w:numId w:val="40"/>
        </w:numPr>
        <w:spacing w:after="0" w:line="240" w:lineRule="auto"/>
        <w:jc w:val="both"/>
        <w:rPr>
          <w:rFonts w:ascii="Times New Roman" w:hAnsi="Times New Roman"/>
          <w:sz w:val="20"/>
          <w:szCs w:val="20"/>
        </w:rPr>
      </w:pPr>
      <w:r w:rsidRPr="00337415">
        <w:rPr>
          <w:rFonts w:ascii="Times New Roman" w:hAnsi="Times New Roman"/>
          <w:sz w:val="20"/>
          <w:szCs w:val="20"/>
        </w:rPr>
        <w:t>Путничко возило Опел Insignia edition 20D, даје се на коришћење Општинској управи,</w:t>
      </w:r>
    </w:p>
    <w:p w:rsidR="00337415" w:rsidRPr="00337415" w:rsidRDefault="00337415" w:rsidP="00337415">
      <w:pPr>
        <w:pStyle w:val="ListParagraph"/>
        <w:numPr>
          <w:ilvl w:val="0"/>
          <w:numId w:val="40"/>
        </w:numPr>
        <w:spacing w:after="0" w:line="240" w:lineRule="auto"/>
        <w:jc w:val="both"/>
        <w:rPr>
          <w:rFonts w:ascii="Times New Roman" w:hAnsi="Times New Roman"/>
          <w:sz w:val="20"/>
          <w:szCs w:val="20"/>
        </w:rPr>
      </w:pPr>
      <w:r w:rsidRPr="00337415">
        <w:rPr>
          <w:rFonts w:ascii="Times New Roman" w:hAnsi="Times New Roman"/>
          <w:sz w:val="20"/>
          <w:szCs w:val="20"/>
        </w:rPr>
        <w:t>Путничко возило Опел Astra Ј essentia A16 XER, даје се на коришћење Општинској управи,</w:t>
      </w:r>
    </w:p>
    <w:p w:rsidR="00337415" w:rsidRPr="00337415" w:rsidRDefault="00337415" w:rsidP="00337415">
      <w:pPr>
        <w:pStyle w:val="ListParagraph"/>
        <w:numPr>
          <w:ilvl w:val="0"/>
          <w:numId w:val="40"/>
        </w:numPr>
        <w:spacing w:after="0" w:line="240" w:lineRule="auto"/>
        <w:jc w:val="both"/>
        <w:rPr>
          <w:rFonts w:ascii="Times New Roman" w:hAnsi="Times New Roman"/>
          <w:sz w:val="20"/>
          <w:szCs w:val="20"/>
        </w:rPr>
      </w:pPr>
      <w:r w:rsidRPr="00337415">
        <w:rPr>
          <w:rFonts w:ascii="Times New Roman" w:hAnsi="Times New Roman"/>
          <w:sz w:val="20"/>
          <w:szCs w:val="20"/>
        </w:rPr>
        <w:t>Путничко возило Опел Aстра 1.7. CDTI edition, даје се на коришћење Дирекцији за грађевинско земљиште и изградњу- ЈП Ћићевац''.</w:t>
      </w:r>
    </w:p>
    <w:p w:rsidR="00337415" w:rsidRPr="00337415" w:rsidRDefault="00337415" w:rsidP="00337415">
      <w:pPr>
        <w:pStyle w:val="ListParagraph"/>
        <w:numPr>
          <w:ilvl w:val="0"/>
          <w:numId w:val="40"/>
        </w:numPr>
        <w:spacing w:after="0" w:line="240" w:lineRule="auto"/>
        <w:jc w:val="both"/>
        <w:rPr>
          <w:rFonts w:ascii="Times New Roman" w:hAnsi="Times New Roman"/>
          <w:sz w:val="20"/>
          <w:szCs w:val="20"/>
        </w:rPr>
      </w:pPr>
      <w:r w:rsidRPr="00337415">
        <w:rPr>
          <w:rFonts w:ascii="Times New Roman" w:hAnsi="Times New Roman"/>
          <w:sz w:val="20"/>
          <w:szCs w:val="20"/>
        </w:rPr>
        <w:t>Теретно возило марке Volvo, тип 611-40, даје се на коришћење Дирекцији за грађевинско земљиште и изградњу- ЈП Ћићевац,</w:t>
      </w:r>
    </w:p>
    <w:p w:rsidR="00337415" w:rsidRPr="00337415" w:rsidRDefault="00337415" w:rsidP="00337415">
      <w:pPr>
        <w:pStyle w:val="ListParagraph"/>
        <w:numPr>
          <w:ilvl w:val="0"/>
          <w:numId w:val="40"/>
        </w:numPr>
        <w:spacing w:after="0" w:line="240" w:lineRule="auto"/>
        <w:jc w:val="both"/>
        <w:rPr>
          <w:rFonts w:ascii="Times New Roman" w:hAnsi="Times New Roman"/>
          <w:sz w:val="20"/>
          <w:szCs w:val="20"/>
        </w:rPr>
      </w:pPr>
      <w:r w:rsidRPr="00337415">
        <w:rPr>
          <w:rFonts w:ascii="Times New Roman" w:hAnsi="Times New Roman"/>
          <w:color w:val="000000" w:themeColor="text1"/>
          <w:sz w:val="20"/>
          <w:szCs w:val="20"/>
        </w:rPr>
        <w:t>Моторно  возило  Ford transit 2.4 TDCi, МИНИБУС,</w:t>
      </w:r>
      <w:r w:rsidRPr="00337415">
        <w:rPr>
          <w:rFonts w:ascii="Times New Roman" w:hAnsi="Times New Roman"/>
          <w:sz w:val="20"/>
          <w:szCs w:val="20"/>
        </w:rPr>
        <w:t xml:space="preserve"> које је добијено из донација и дато на трајно коришћење Општинској управи, Општинска управа ће уступити Основној школи ''Доситеј Обрадовић'' у Ћићевцу, за потребе превоза деце са подручних одељења основне школе. Наведено возило може се користити и за друге потребе органа и организација локалне самоуправе, уз сагласност председника Општинског већа или начелника Општинске управе, </w:t>
      </w:r>
    </w:p>
    <w:p w:rsidR="00337415" w:rsidRPr="00337415" w:rsidRDefault="00337415" w:rsidP="00337415">
      <w:pPr>
        <w:pStyle w:val="ListParagraph"/>
        <w:numPr>
          <w:ilvl w:val="0"/>
          <w:numId w:val="40"/>
        </w:numPr>
        <w:spacing w:after="0" w:line="240" w:lineRule="auto"/>
        <w:jc w:val="both"/>
        <w:rPr>
          <w:rFonts w:ascii="Times New Roman" w:hAnsi="Times New Roman"/>
          <w:sz w:val="20"/>
          <w:szCs w:val="20"/>
        </w:rPr>
      </w:pPr>
      <w:r w:rsidRPr="00337415">
        <w:rPr>
          <w:rFonts w:ascii="Times New Roman" w:hAnsi="Times New Roman"/>
          <w:sz w:val="20"/>
          <w:szCs w:val="20"/>
        </w:rPr>
        <w:t xml:space="preserve">Камион смећар   Аутосмећар тип потисна плоча, модел ''Resor  PPF16'', даје се на коришћење ЈКСП ''Развитак'' Ћићевац,  </w:t>
      </w:r>
    </w:p>
    <w:p w:rsidR="00337415" w:rsidRPr="00337415" w:rsidRDefault="00337415" w:rsidP="00337415">
      <w:pPr>
        <w:pStyle w:val="ListParagraph"/>
        <w:numPr>
          <w:ilvl w:val="0"/>
          <w:numId w:val="40"/>
        </w:numPr>
        <w:spacing w:after="0" w:line="240" w:lineRule="auto"/>
        <w:jc w:val="both"/>
        <w:rPr>
          <w:rFonts w:ascii="Times New Roman" w:hAnsi="Times New Roman"/>
          <w:sz w:val="20"/>
          <w:szCs w:val="20"/>
        </w:rPr>
      </w:pPr>
      <w:r w:rsidRPr="00337415">
        <w:rPr>
          <w:rFonts w:ascii="Times New Roman" w:hAnsi="Times New Roman"/>
          <w:sz w:val="20"/>
          <w:szCs w:val="20"/>
        </w:rPr>
        <w:t>Путничко возило- Аутобус марке Renault, тип S53R005580, даје се на коришћење Општинској управи,</w:t>
      </w:r>
    </w:p>
    <w:p w:rsidR="00337415" w:rsidRPr="00337415" w:rsidRDefault="00337415" w:rsidP="00337415">
      <w:pPr>
        <w:pStyle w:val="ListParagraph"/>
        <w:numPr>
          <w:ilvl w:val="0"/>
          <w:numId w:val="40"/>
        </w:numPr>
        <w:spacing w:after="0" w:line="240" w:lineRule="auto"/>
        <w:jc w:val="both"/>
        <w:rPr>
          <w:rFonts w:ascii="Times New Roman" w:hAnsi="Times New Roman"/>
          <w:sz w:val="20"/>
          <w:szCs w:val="20"/>
        </w:rPr>
      </w:pPr>
      <w:r w:rsidRPr="00337415">
        <w:rPr>
          <w:rFonts w:ascii="Times New Roman" w:hAnsi="Times New Roman"/>
          <w:sz w:val="20"/>
          <w:szCs w:val="20"/>
        </w:rPr>
        <w:t>Камион- рото смећар Reno, даје се на коришћење ЈКСП ''Развитак'' Ћићевац,</w:t>
      </w:r>
    </w:p>
    <w:p w:rsidR="00337415" w:rsidRPr="00337415" w:rsidRDefault="00337415" w:rsidP="00337415">
      <w:pPr>
        <w:pStyle w:val="ListParagraph"/>
        <w:numPr>
          <w:ilvl w:val="0"/>
          <w:numId w:val="40"/>
        </w:numPr>
        <w:spacing w:after="0" w:line="240" w:lineRule="auto"/>
        <w:jc w:val="both"/>
        <w:rPr>
          <w:rFonts w:ascii="Times New Roman" w:hAnsi="Times New Roman"/>
          <w:sz w:val="20"/>
          <w:szCs w:val="20"/>
        </w:rPr>
      </w:pPr>
      <w:r w:rsidRPr="00337415">
        <w:rPr>
          <w:rFonts w:ascii="Times New Roman" w:hAnsi="Times New Roman"/>
          <w:sz w:val="20"/>
          <w:szCs w:val="20"/>
        </w:rPr>
        <w:t>Fiat  marea Berlina 1.6SX, даје се на коришћење Дирекцији за грађевинско земљиште и изградњу- ЈП Ћићевац,</w:t>
      </w:r>
    </w:p>
    <w:p w:rsidR="00337415" w:rsidRPr="00337415" w:rsidRDefault="00337415" w:rsidP="00337415">
      <w:pPr>
        <w:pStyle w:val="ListParagraph"/>
        <w:numPr>
          <w:ilvl w:val="0"/>
          <w:numId w:val="40"/>
        </w:numPr>
        <w:spacing w:after="0" w:line="240" w:lineRule="auto"/>
        <w:jc w:val="both"/>
        <w:rPr>
          <w:rFonts w:ascii="Times New Roman" w:hAnsi="Times New Roman"/>
          <w:color w:val="000000" w:themeColor="text1"/>
          <w:sz w:val="20"/>
          <w:szCs w:val="20"/>
        </w:rPr>
      </w:pPr>
      <w:r w:rsidRPr="00337415">
        <w:rPr>
          <w:rFonts w:ascii="Times New Roman" w:hAnsi="Times New Roman"/>
          <w:color w:val="000000" w:themeColor="text1"/>
          <w:sz w:val="20"/>
          <w:szCs w:val="20"/>
        </w:rPr>
        <w:t>Путничко возило Застава, тип Florida IN 1.6 L, даје се на коришћење Општинској управи општине Ћићевац,</w:t>
      </w:r>
    </w:p>
    <w:p w:rsidR="00337415" w:rsidRPr="00337415" w:rsidRDefault="00337415" w:rsidP="00337415">
      <w:pPr>
        <w:pStyle w:val="ListParagraph"/>
        <w:numPr>
          <w:ilvl w:val="0"/>
          <w:numId w:val="40"/>
        </w:numPr>
        <w:spacing w:after="0" w:line="240" w:lineRule="auto"/>
        <w:jc w:val="both"/>
        <w:rPr>
          <w:rFonts w:ascii="Times New Roman" w:hAnsi="Times New Roman"/>
          <w:sz w:val="20"/>
          <w:szCs w:val="20"/>
        </w:rPr>
      </w:pPr>
      <w:r w:rsidRPr="00337415">
        <w:rPr>
          <w:rFonts w:ascii="Times New Roman" w:hAnsi="Times New Roman"/>
          <w:sz w:val="20"/>
          <w:szCs w:val="20"/>
        </w:rPr>
        <w:t xml:space="preserve"> Приколица З 430, даје се на коришћење Дирекцији за грађевинско земљиште и изградњу- ЈП Ћићевац,</w:t>
      </w:r>
    </w:p>
    <w:p w:rsidR="00337415" w:rsidRPr="00337415" w:rsidRDefault="00337415" w:rsidP="00337415">
      <w:pPr>
        <w:pStyle w:val="ListParagraph"/>
        <w:numPr>
          <w:ilvl w:val="0"/>
          <w:numId w:val="40"/>
        </w:numPr>
        <w:spacing w:after="0" w:line="240" w:lineRule="auto"/>
        <w:jc w:val="both"/>
        <w:rPr>
          <w:rFonts w:ascii="Times New Roman" w:hAnsi="Times New Roman"/>
          <w:color w:val="000000" w:themeColor="text1"/>
          <w:sz w:val="20"/>
          <w:szCs w:val="20"/>
        </w:rPr>
      </w:pPr>
      <w:r w:rsidRPr="00337415">
        <w:rPr>
          <w:rFonts w:ascii="Times New Roman" w:hAnsi="Times New Roman"/>
          <w:color w:val="000000" w:themeColor="text1"/>
          <w:sz w:val="20"/>
          <w:szCs w:val="20"/>
        </w:rPr>
        <w:t>Путничко возило, Fiat Punto 1.3. MJTD, даје се на коришћење Општинској управи МБ 07174969, ПИБ 101919727. Општинска управа исто је уступила на коришћење Полицијској станици Ћићевац, по прибављеној сагласности VB Leasing  д.о.о. Београд,</w:t>
      </w:r>
    </w:p>
    <w:p w:rsidR="00337415" w:rsidRPr="00337415" w:rsidRDefault="00337415" w:rsidP="00337415">
      <w:pPr>
        <w:pStyle w:val="ListParagraph"/>
        <w:numPr>
          <w:ilvl w:val="0"/>
          <w:numId w:val="40"/>
        </w:numPr>
        <w:spacing w:after="0" w:line="240" w:lineRule="auto"/>
        <w:jc w:val="both"/>
        <w:rPr>
          <w:rFonts w:ascii="Times New Roman" w:hAnsi="Times New Roman"/>
          <w:color w:val="000000" w:themeColor="text1"/>
          <w:sz w:val="20"/>
          <w:szCs w:val="20"/>
        </w:rPr>
      </w:pPr>
      <w:r w:rsidRPr="00337415">
        <w:rPr>
          <w:rFonts w:ascii="Times New Roman" w:hAnsi="Times New Roman"/>
          <w:color w:val="000000" w:themeColor="text1"/>
          <w:sz w:val="20"/>
          <w:szCs w:val="20"/>
        </w:rPr>
        <w:t>Путничко возило Ауди, модел А6 2.6, даје се на коришћење Народној библиотеци Ћићевац,</w:t>
      </w:r>
    </w:p>
    <w:p w:rsidR="00337415" w:rsidRPr="00337415" w:rsidRDefault="00337415" w:rsidP="00337415">
      <w:pPr>
        <w:pStyle w:val="ListParagraph"/>
        <w:numPr>
          <w:ilvl w:val="0"/>
          <w:numId w:val="40"/>
        </w:numPr>
        <w:spacing w:after="0" w:line="240" w:lineRule="auto"/>
        <w:jc w:val="both"/>
        <w:rPr>
          <w:rFonts w:ascii="Times New Roman" w:hAnsi="Times New Roman"/>
          <w:sz w:val="20"/>
          <w:szCs w:val="20"/>
        </w:rPr>
      </w:pPr>
      <w:r w:rsidRPr="00337415">
        <w:rPr>
          <w:rFonts w:ascii="Times New Roman" w:hAnsi="Times New Roman"/>
          <w:sz w:val="20"/>
          <w:szCs w:val="20"/>
        </w:rPr>
        <w:t xml:space="preserve"> Путничко возило Опел, тип Астра 1.8, даје се на коришћење ЈКСП „Развитак“ Ћићевац.</w:t>
      </w:r>
    </w:p>
    <w:p w:rsidR="00337415" w:rsidRPr="00337415" w:rsidRDefault="00337415" w:rsidP="00337415">
      <w:pPr>
        <w:jc w:val="both"/>
        <w:rPr>
          <w:rFonts w:ascii="Times New Roman" w:hAnsi="Times New Roman"/>
          <w:b w:val="0"/>
          <w:sz w:val="20"/>
        </w:rPr>
      </w:pPr>
      <w:r w:rsidRPr="00337415">
        <w:rPr>
          <w:rFonts w:ascii="Times New Roman" w:hAnsi="Times New Roman"/>
          <w:b w:val="0"/>
          <w:sz w:val="20"/>
        </w:rPr>
        <w:tab/>
        <w:t>Органи и организације којима су наведена возила дата на коришћење сносиће све трошкове одржавања и употребе истих.</w:t>
      </w:r>
    </w:p>
    <w:p w:rsidR="00337415" w:rsidRPr="00337415" w:rsidRDefault="00337415" w:rsidP="00337415">
      <w:pPr>
        <w:rPr>
          <w:rFonts w:ascii="Times New Roman" w:hAnsi="Times New Roman"/>
          <w:b w:val="0"/>
          <w:sz w:val="14"/>
          <w:lang w:val="sr-Latn-CS"/>
        </w:rPr>
      </w:pPr>
    </w:p>
    <w:p w:rsidR="00337415" w:rsidRPr="00337415" w:rsidRDefault="00337415" w:rsidP="00337415">
      <w:pPr>
        <w:jc w:val="center"/>
        <w:rPr>
          <w:rFonts w:ascii="Times New Roman" w:hAnsi="Times New Roman"/>
          <w:b w:val="0"/>
          <w:sz w:val="20"/>
        </w:rPr>
      </w:pPr>
      <w:r w:rsidRPr="00337415">
        <w:rPr>
          <w:rFonts w:ascii="Times New Roman" w:hAnsi="Times New Roman"/>
          <w:b w:val="0"/>
          <w:sz w:val="20"/>
        </w:rPr>
        <w:t>Члан 3.</w:t>
      </w:r>
    </w:p>
    <w:p w:rsidR="00337415" w:rsidRPr="00337415" w:rsidRDefault="00337415" w:rsidP="00337415">
      <w:pPr>
        <w:jc w:val="both"/>
        <w:rPr>
          <w:rFonts w:ascii="Times New Roman" w:hAnsi="Times New Roman"/>
          <w:b w:val="0"/>
          <w:sz w:val="20"/>
        </w:rPr>
      </w:pPr>
      <w:r w:rsidRPr="00337415">
        <w:rPr>
          <w:rFonts w:ascii="Times New Roman" w:hAnsi="Times New Roman"/>
          <w:b w:val="0"/>
          <w:sz w:val="20"/>
        </w:rPr>
        <w:tab/>
        <w:t xml:space="preserve">Ступањем на снагу ове одлуке, престаје да важи Одлука о  начину употребе и коришћења превозних средстава у јавној својини општине Ћићевац (''Сл. лист општине Ћићевац'', бр. 7/14, 10/14, 3/15, 4/15 и 7/16). </w:t>
      </w:r>
    </w:p>
    <w:p w:rsidR="00337415" w:rsidRPr="00337415" w:rsidRDefault="00337415" w:rsidP="00337415">
      <w:pPr>
        <w:jc w:val="both"/>
        <w:rPr>
          <w:rFonts w:ascii="Times New Roman" w:hAnsi="Times New Roman"/>
          <w:b w:val="0"/>
          <w:sz w:val="14"/>
        </w:rPr>
      </w:pPr>
    </w:p>
    <w:p w:rsidR="00337415" w:rsidRPr="00337415" w:rsidRDefault="00337415" w:rsidP="00337415">
      <w:pPr>
        <w:jc w:val="center"/>
        <w:rPr>
          <w:rFonts w:ascii="Times New Roman" w:hAnsi="Times New Roman"/>
          <w:b w:val="0"/>
          <w:sz w:val="20"/>
        </w:rPr>
      </w:pPr>
      <w:r w:rsidRPr="00337415">
        <w:rPr>
          <w:rFonts w:ascii="Times New Roman" w:hAnsi="Times New Roman"/>
          <w:b w:val="0"/>
          <w:sz w:val="20"/>
        </w:rPr>
        <w:t>Члан 4.</w:t>
      </w:r>
    </w:p>
    <w:p w:rsidR="00337415" w:rsidRPr="00337415" w:rsidRDefault="00337415" w:rsidP="00337415">
      <w:pPr>
        <w:jc w:val="both"/>
        <w:rPr>
          <w:rFonts w:ascii="Times New Roman" w:hAnsi="Times New Roman"/>
          <w:b w:val="0"/>
          <w:sz w:val="20"/>
        </w:rPr>
      </w:pPr>
      <w:r w:rsidRPr="00337415">
        <w:rPr>
          <w:rFonts w:ascii="Times New Roman" w:hAnsi="Times New Roman"/>
          <w:b w:val="0"/>
          <w:sz w:val="20"/>
          <w:lang w:val="sr-Latn-CS"/>
        </w:rPr>
        <w:tab/>
      </w:r>
      <w:r w:rsidRPr="00337415">
        <w:rPr>
          <w:rFonts w:ascii="Times New Roman" w:hAnsi="Times New Roman"/>
          <w:b w:val="0"/>
          <w:sz w:val="20"/>
        </w:rPr>
        <w:t>Одлука ступа на снагу даном доношења и објавиће се у ''Сл. листу општине Ћићевац''.</w:t>
      </w:r>
    </w:p>
    <w:p w:rsidR="00337415" w:rsidRPr="00337415" w:rsidRDefault="00337415" w:rsidP="00337415">
      <w:pPr>
        <w:rPr>
          <w:rFonts w:ascii="Times New Roman" w:hAnsi="Times New Roman"/>
          <w:b w:val="0"/>
          <w:sz w:val="14"/>
        </w:rPr>
      </w:pPr>
    </w:p>
    <w:p w:rsidR="00337415" w:rsidRPr="00337415" w:rsidRDefault="00337415" w:rsidP="00337415">
      <w:pPr>
        <w:jc w:val="center"/>
        <w:rPr>
          <w:rFonts w:ascii="Times New Roman" w:hAnsi="Times New Roman"/>
          <w:b w:val="0"/>
          <w:sz w:val="20"/>
        </w:rPr>
      </w:pPr>
      <w:r w:rsidRPr="00337415">
        <w:rPr>
          <w:rFonts w:ascii="Times New Roman" w:hAnsi="Times New Roman"/>
          <w:b w:val="0"/>
          <w:sz w:val="20"/>
        </w:rPr>
        <w:t xml:space="preserve">ОПШТИНСКО ВЕЋЕ ОПШТИНЕ ЋИЋЕВАЦ </w:t>
      </w:r>
    </w:p>
    <w:p w:rsidR="00337415" w:rsidRPr="00337415" w:rsidRDefault="00337415" w:rsidP="00337415">
      <w:pPr>
        <w:jc w:val="center"/>
        <w:rPr>
          <w:rFonts w:ascii="Times New Roman" w:hAnsi="Times New Roman"/>
          <w:b w:val="0"/>
          <w:sz w:val="20"/>
        </w:rPr>
      </w:pPr>
      <w:r w:rsidRPr="00337415">
        <w:rPr>
          <w:rFonts w:ascii="Times New Roman" w:hAnsi="Times New Roman"/>
          <w:b w:val="0"/>
          <w:sz w:val="20"/>
        </w:rPr>
        <w:t xml:space="preserve">Бр. 06-35/ 16-01 од </w:t>
      </w:r>
      <w:r>
        <w:rPr>
          <w:rFonts w:ascii="Times New Roman" w:hAnsi="Times New Roman"/>
          <w:b w:val="0"/>
          <w:sz w:val="20"/>
        </w:rPr>
        <w:t>8.</w:t>
      </w:r>
      <w:r w:rsidRPr="00337415">
        <w:rPr>
          <w:rFonts w:ascii="Times New Roman" w:hAnsi="Times New Roman"/>
          <w:b w:val="0"/>
          <w:sz w:val="20"/>
        </w:rPr>
        <w:t>6.2016.године</w:t>
      </w:r>
    </w:p>
    <w:p w:rsidR="00337415" w:rsidRPr="00337415" w:rsidRDefault="00337415" w:rsidP="00337415">
      <w:pPr>
        <w:jc w:val="both"/>
        <w:rPr>
          <w:rFonts w:ascii="Times New Roman" w:hAnsi="Times New Roman"/>
          <w:b w:val="0"/>
          <w:sz w:val="14"/>
        </w:rPr>
      </w:pPr>
    </w:p>
    <w:p w:rsidR="00337415" w:rsidRPr="00337415" w:rsidRDefault="00337415" w:rsidP="00337415">
      <w:pPr>
        <w:ind w:left="4248" w:firstLine="708"/>
        <w:jc w:val="both"/>
        <w:rPr>
          <w:rFonts w:ascii="Times New Roman" w:hAnsi="Times New Roman"/>
          <w:b w:val="0"/>
          <w:sz w:val="20"/>
        </w:rPr>
      </w:pPr>
      <w:r w:rsidRPr="00337415">
        <w:rPr>
          <w:rFonts w:ascii="Times New Roman" w:hAnsi="Times New Roman"/>
          <w:b w:val="0"/>
          <w:sz w:val="20"/>
        </w:rPr>
        <w:t xml:space="preserve">              </w:t>
      </w:r>
      <w:r>
        <w:rPr>
          <w:rFonts w:ascii="Times New Roman" w:hAnsi="Times New Roman"/>
          <w:b w:val="0"/>
          <w:sz w:val="20"/>
          <w:lang w:val="sr-Cyrl-CS"/>
        </w:rPr>
        <w:t xml:space="preserve">                                    </w:t>
      </w:r>
      <w:r w:rsidR="0044202C">
        <w:rPr>
          <w:rFonts w:ascii="Times New Roman" w:hAnsi="Times New Roman"/>
          <w:b w:val="0"/>
          <w:sz w:val="20"/>
          <w:lang w:val="sr-Cyrl-CS"/>
        </w:rPr>
        <w:t xml:space="preserve">           </w:t>
      </w:r>
      <w:r w:rsidR="001B4195">
        <w:rPr>
          <w:rFonts w:ascii="Times New Roman" w:hAnsi="Times New Roman"/>
          <w:b w:val="0"/>
          <w:sz w:val="20"/>
          <w:lang w:val="sr-Cyrl-CS"/>
        </w:rPr>
        <w:t xml:space="preserve">      </w:t>
      </w:r>
      <w:r w:rsidRPr="00337415">
        <w:rPr>
          <w:rFonts w:ascii="Times New Roman" w:hAnsi="Times New Roman"/>
          <w:b w:val="0"/>
          <w:sz w:val="20"/>
        </w:rPr>
        <w:t xml:space="preserve">ПРЕДСЕДНИК </w:t>
      </w:r>
    </w:p>
    <w:p w:rsidR="00337415" w:rsidRDefault="00337415" w:rsidP="00337415">
      <w:pPr>
        <w:jc w:val="both"/>
        <w:rPr>
          <w:rFonts w:ascii="Times New Roman" w:hAnsi="Times New Roman"/>
          <w:b w:val="0"/>
          <w:sz w:val="20"/>
          <w:lang w:val="sr-Cyrl-CS"/>
        </w:rPr>
      </w:pPr>
      <w:r w:rsidRPr="00337415">
        <w:rPr>
          <w:rFonts w:ascii="Times New Roman" w:hAnsi="Times New Roman"/>
          <w:b w:val="0"/>
          <w:sz w:val="20"/>
        </w:rPr>
        <w:t xml:space="preserve">                                                                                          </w:t>
      </w:r>
      <w:r w:rsidRPr="00337415">
        <w:rPr>
          <w:rFonts w:ascii="Times New Roman" w:hAnsi="Times New Roman"/>
          <w:b w:val="0"/>
          <w:sz w:val="20"/>
        </w:rPr>
        <w:tab/>
      </w:r>
      <w:bookmarkStart w:id="0" w:name="_GoBack"/>
      <w:bookmarkEnd w:id="0"/>
      <w:r w:rsidRPr="00337415">
        <w:rPr>
          <w:rFonts w:ascii="Times New Roman" w:hAnsi="Times New Roman"/>
          <w:b w:val="0"/>
          <w:sz w:val="20"/>
        </w:rPr>
        <w:t xml:space="preserve">           </w:t>
      </w:r>
      <w:r>
        <w:rPr>
          <w:rFonts w:ascii="Times New Roman" w:hAnsi="Times New Roman"/>
          <w:b w:val="0"/>
          <w:sz w:val="20"/>
          <w:lang w:val="sr-Cyrl-CS"/>
        </w:rPr>
        <w:t xml:space="preserve">                                  </w:t>
      </w:r>
      <w:r w:rsidR="0044202C">
        <w:rPr>
          <w:rFonts w:ascii="Times New Roman" w:hAnsi="Times New Roman"/>
          <w:b w:val="0"/>
          <w:sz w:val="20"/>
          <w:lang w:val="sr-Cyrl-CS"/>
        </w:rPr>
        <w:t xml:space="preserve">                    </w:t>
      </w:r>
      <w:r w:rsidRPr="00337415">
        <w:rPr>
          <w:rFonts w:ascii="Times New Roman" w:hAnsi="Times New Roman"/>
          <w:b w:val="0"/>
          <w:sz w:val="20"/>
        </w:rPr>
        <w:t>Златан Кркић</w:t>
      </w:r>
      <w:r>
        <w:rPr>
          <w:rFonts w:ascii="Times New Roman" w:hAnsi="Times New Roman"/>
          <w:b w:val="0"/>
          <w:sz w:val="20"/>
          <w:lang w:val="sr-Cyrl-CS"/>
        </w:rPr>
        <w:t>, с.р.</w:t>
      </w:r>
    </w:p>
    <w:p w:rsidR="0044202C" w:rsidRPr="001B4195" w:rsidRDefault="0044202C" w:rsidP="00337415">
      <w:pPr>
        <w:jc w:val="both"/>
        <w:rPr>
          <w:rFonts w:ascii="Times New Roman" w:hAnsi="Times New Roman"/>
          <w:b w:val="0"/>
          <w:sz w:val="14"/>
          <w:lang w:val="sr-Cyrl-CS"/>
        </w:rPr>
      </w:pPr>
    </w:p>
    <w:p w:rsidR="0044202C" w:rsidRDefault="0044202C" w:rsidP="00337415">
      <w:pPr>
        <w:jc w:val="both"/>
        <w:rPr>
          <w:rFonts w:ascii="Times New Roman" w:hAnsi="Times New Roman"/>
          <w:b w:val="0"/>
          <w:sz w:val="20"/>
          <w:lang w:val="sr-Cyrl-CS"/>
        </w:rPr>
      </w:pPr>
      <w:r>
        <w:rPr>
          <w:rFonts w:ascii="Times New Roman" w:hAnsi="Times New Roman"/>
          <w:b w:val="0"/>
          <w:sz w:val="20"/>
          <w:lang w:val="sr-Cyrl-CS"/>
        </w:rPr>
        <w:t>40.</w:t>
      </w:r>
    </w:p>
    <w:p w:rsidR="0044202C" w:rsidRPr="0044202C" w:rsidRDefault="0044202C" w:rsidP="0044202C">
      <w:pPr>
        <w:tabs>
          <w:tab w:val="left" w:pos="720"/>
          <w:tab w:val="left" w:pos="8640"/>
        </w:tabs>
        <w:jc w:val="both"/>
        <w:rPr>
          <w:rFonts w:ascii="Times New Roman" w:hAnsi="Times New Roman"/>
          <w:b w:val="0"/>
          <w:sz w:val="14"/>
          <w:lang w:val="sr-Cyrl-CS"/>
        </w:rPr>
      </w:pPr>
      <w:r w:rsidRPr="005E53A7">
        <w:rPr>
          <w:sz w:val="28"/>
          <w:szCs w:val="28"/>
          <w:lang w:val="sr-Cyrl-CS"/>
        </w:rPr>
        <w:tab/>
      </w:r>
      <w:r w:rsidRPr="0044202C">
        <w:rPr>
          <w:rFonts w:ascii="Times New Roman" w:hAnsi="Times New Roman"/>
          <w:b w:val="0"/>
          <w:sz w:val="20"/>
          <w:lang w:val="sr-Cyrl-CS"/>
        </w:rPr>
        <w:t xml:space="preserve">На основу члана </w:t>
      </w:r>
      <w:r w:rsidRPr="0044202C">
        <w:rPr>
          <w:rFonts w:ascii="Times New Roman" w:hAnsi="Times New Roman"/>
          <w:b w:val="0"/>
          <w:sz w:val="20"/>
        </w:rPr>
        <w:t>44</w:t>
      </w:r>
      <w:r w:rsidRPr="0044202C">
        <w:rPr>
          <w:rFonts w:ascii="Times New Roman" w:hAnsi="Times New Roman"/>
          <w:b w:val="0"/>
          <w:sz w:val="20"/>
          <w:lang w:val="sr-Cyrl-CS"/>
        </w:rPr>
        <w:t xml:space="preserve">. Закона о локалној самоуправи (''Сл. гласник РС'', бр. 129/07 и 83/14- др. закон), члана </w:t>
      </w:r>
      <w:r w:rsidRPr="0044202C">
        <w:rPr>
          <w:rFonts w:ascii="Times New Roman" w:hAnsi="Times New Roman"/>
          <w:b w:val="0"/>
          <w:sz w:val="20"/>
        </w:rPr>
        <w:t>59.</w:t>
      </w:r>
      <w:r w:rsidRPr="0044202C">
        <w:rPr>
          <w:rFonts w:ascii="Times New Roman" w:hAnsi="Times New Roman"/>
          <w:b w:val="0"/>
          <w:sz w:val="20"/>
          <w:lang w:val="sr-Cyrl-CS"/>
        </w:rPr>
        <w:t xml:space="preserve"> Статута општине </w:t>
      </w:r>
      <w:r w:rsidRPr="0044202C">
        <w:rPr>
          <w:rFonts w:ascii="Times New Roman" w:hAnsi="Times New Roman"/>
          <w:b w:val="0"/>
          <w:sz w:val="20"/>
        </w:rPr>
        <w:t>Ћићевац</w:t>
      </w:r>
      <w:r w:rsidRPr="0044202C">
        <w:rPr>
          <w:rFonts w:ascii="Times New Roman" w:hAnsi="Times New Roman"/>
          <w:b w:val="0"/>
          <w:sz w:val="20"/>
          <w:lang w:val="sr-Cyrl-CS"/>
        </w:rPr>
        <w:t xml:space="preserve"> (''Сл. лист општине Ћићевац'', бр. 17/13- пречишћен текс</w:t>
      </w:r>
      <w:r w:rsidRPr="0044202C">
        <w:rPr>
          <w:rFonts w:ascii="Times New Roman" w:hAnsi="Times New Roman"/>
          <w:b w:val="0"/>
          <w:sz w:val="20"/>
        </w:rPr>
        <w:t>т, 22</w:t>
      </w:r>
      <w:r w:rsidRPr="0044202C">
        <w:rPr>
          <w:rFonts w:ascii="Times New Roman" w:hAnsi="Times New Roman"/>
          <w:b w:val="0"/>
          <w:sz w:val="20"/>
          <w:lang w:val="sr-Cyrl-CS"/>
        </w:rPr>
        <w:t xml:space="preserve">/13 и 10/15), </w:t>
      </w:r>
      <w:r w:rsidRPr="0044202C">
        <w:rPr>
          <w:rFonts w:ascii="Times New Roman" w:hAnsi="Times New Roman"/>
          <w:b w:val="0"/>
          <w:sz w:val="20"/>
        </w:rPr>
        <w:t xml:space="preserve">Председник </w:t>
      </w:r>
      <w:r w:rsidRPr="0044202C">
        <w:rPr>
          <w:rFonts w:ascii="Times New Roman" w:hAnsi="Times New Roman"/>
          <w:b w:val="0"/>
          <w:sz w:val="20"/>
          <w:lang w:val="sr-Cyrl-CS"/>
        </w:rPr>
        <w:t>општине Ћићевац, донео је</w:t>
      </w:r>
      <w:r w:rsidRPr="0044202C">
        <w:rPr>
          <w:rFonts w:ascii="Times New Roman" w:hAnsi="Times New Roman"/>
          <w:b w:val="0"/>
          <w:sz w:val="20"/>
          <w:lang w:val="sr-Cyrl-CS"/>
        </w:rPr>
        <w:cr/>
      </w:r>
    </w:p>
    <w:p w:rsidR="0044202C" w:rsidRPr="0044202C" w:rsidRDefault="0044202C" w:rsidP="0044202C">
      <w:pPr>
        <w:tabs>
          <w:tab w:val="left" w:pos="1080"/>
          <w:tab w:val="left" w:pos="1440"/>
          <w:tab w:val="left" w:pos="8640"/>
        </w:tabs>
        <w:jc w:val="center"/>
        <w:rPr>
          <w:rFonts w:ascii="Times New Roman" w:hAnsi="Times New Roman"/>
          <w:b w:val="0"/>
          <w:sz w:val="20"/>
          <w:lang w:val="ru-RU"/>
        </w:rPr>
      </w:pPr>
      <w:r w:rsidRPr="0044202C">
        <w:rPr>
          <w:rFonts w:ascii="Times New Roman" w:hAnsi="Times New Roman"/>
          <w:b w:val="0"/>
          <w:sz w:val="20"/>
          <w:lang w:val="ru-RU"/>
        </w:rPr>
        <w:t>Р Е Ш Е Њ Е</w:t>
      </w:r>
    </w:p>
    <w:p w:rsidR="0044202C" w:rsidRPr="0044202C" w:rsidRDefault="0044202C" w:rsidP="0044202C">
      <w:pPr>
        <w:tabs>
          <w:tab w:val="left" w:pos="1080"/>
          <w:tab w:val="left" w:pos="1440"/>
          <w:tab w:val="left" w:pos="8640"/>
        </w:tabs>
        <w:jc w:val="center"/>
        <w:rPr>
          <w:rFonts w:ascii="Times New Roman" w:hAnsi="Times New Roman"/>
          <w:b w:val="0"/>
          <w:sz w:val="20"/>
          <w:lang w:val="ru-RU"/>
        </w:rPr>
      </w:pPr>
      <w:r w:rsidRPr="0044202C">
        <w:rPr>
          <w:rFonts w:ascii="Times New Roman" w:hAnsi="Times New Roman"/>
          <w:b w:val="0"/>
          <w:sz w:val="20"/>
          <w:lang w:val="ru-RU"/>
        </w:rPr>
        <w:t>О ОБРАЗОВАЊУ КОМИСИЈЕ ЗА ИНВЕСТИЦИЈЕ</w:t>
      </w:r>
    </w:p>
    <w:p w:rsidR="0044202C" w:rsidRPr="0044202C" w:rsidRDefault="0044202C" w:rsidP="0044202C">
      <w:pPr>
        <w:tabs>
          <w:tab w:val="left" w:pos="1080"/>
          <w:tab w:val="left" w:pos="1440"/>
          <w:tab w:val="left" w:pos="8640"/>
        </w:tabs>
        <w:jc w:val="center"/>
        <w:rPr>
          <w:rFonts w:ascii="Times New Roman" w:hAnsi="Times New Roman"/>
          <w:b w:val="0"/>
          <w:sz w:val="14"/>
          <w:lang w:val="ru-RU"/>
        </w:rPr>
      </w:pPr>
    </w:p>
    <w:p w:rsidR="0044202C" w:rsidRPr="001B4195" w:rsidRDefault="0044202C" w:rsidP="0044202C">
      <w:pPr>
        <w:numPr>
          <w:ilvl w:val="0"/>
          <w:numId w:val="41"/>
        </w:numPr>
        <w:tabs>
          <w:tab w:val="left" w:pos="1080"/>
          <w:tab w:val="left" w:pos="1440"/>
          <w:tab w:val="left" w:pos="8640"/>
        </w:tabs>
        <w:ind w:left="709" w:firstLine="0"/>
        <w:jc w:val="both"/>
        <w:rPr>
          <w:rFonts w:ascii="Times New Roman" w:hAnsi="Times New Roman"/>
          <w:b w:val="0"/>
          <w:sz w:val="20"/>
          <w:lang w:val="ru-RU"/>
        </w:rPr>
      </w:pPr>
      <w:r w:rsidRPr="001B4195">
        <w:rPr>
          <w:rFonts w:ascii="Times New Roman" w:hAnsi="Times New Roman"/>
          <w:b w:val="0"/>
          <w:sz w:val="20"/>
        </w:rPr>
        <w:t>Овим решењем образује се Комисија за инвестиције</w:t>
      </w:r>
      <w:r w:rsidRPr="001B4195">
        <w:rPr>
          <w:rFonts w:ascii="Times New Roman" w:hAnsi="Times New Roman"/>
          <w:b w:val="0"/>
          <w:sz w:val="20"/>
          <w:lang w:val="ru-RU"/>
        </w:rPr>
        <w:t xml:space="preserve">, у саставу: </w:t>
      </w:r>
    </w:p>
    <w:p w:rsidR="0044202C" w:rsidRPr="0044202C" w:rsidRDefault="0044202C" w:rsidP="0044202C">
      <w:pPr>
        <w:numPr>
          <w:ilvl w:val="0"/>
          <w:numId w:val="42"/>
        </w:numPr>
        <w:tabs>
          <w:tab w:val="left" w:pos="1080"/>
          <w:tab w:val="left" w:pos="1985"/>
          <w:tab w:val="left" w:pos="8640"/>
        </w:tabs>
        <w:ind w:hanging="22"/>
        <w:jc w:val="both"/>
        <w:rPr>
          <w:rFonts w:ascii="Times New Roman" w:hAnsi="Times New Roman"/>
          <w:b w:val="0"/>
          <w:sz w:val="20"/>
          <w:lang w:val="ru-RU"/>
        </w:rPr>
      </w:pPr>
      <w:r w:rsidRPr="0044202C">
        <w:rPr>
          <w:rFonts w:ascii="Times New Roman" w:hAnsi="Times New Roman"/>
          <w:b w:val="0"/>
          <w:sz w:val="20"/>
          <w:lang w:val="sr-Cyrl-CS"/>
        </w:rPr>
        <w:t>Златан Кркић, председник општине,</w:t>
      </w:r>
      <w:r w:rsidRPr="0044202C">
        <w:rPr>
          <w:rFonts w:ascii="Times New Roman" w:hAnsi="Times New Roman"/>
          <w:b w:val="0"/>
          <w:sz w:val="20"/>
        </w:rPr>
        <w:t xml:space="preserve"> председник комисије,</w:t>
      </w:r>
    </w:p>
    <w:p w:rsidR="0044202C" w:rsidRPr="0044202C" w:rsidRDefault="0044202C" w:rsidP="0044202C">
      <w:pPr>
        <w:numPr>
          <w:ilvl w:val="0"/>
          <w:numId w:val="42"/>
        </w:numPr>
        <w:tabs>
          <w:tab w:val="left" w:pos="1080"/>
          <w:tab w:val="left" w:pos="1985"/>
          <w:tab w:val="left" w:pos="8640"/>
        </w:tabs>
        <w:ind w:hanging="22"/>
        <w:jc w:val="both"/>
        <w:rPr>
          <w:rFonts w:ascii="Times New Roman" w:hAnsi="Times New Roman"/>
          <w:b w:val="0"/>
          <w:sz w:val="20"/>
          <w:lang w:val="ru-RU"/>
        </w:rPr>
      </w:pPr>
      <w:r w:rsidRPr="0044202C">
        <w:rPr>
          <w:rFonts w:ascii="Times New Roman" w:hAnsi="Times New Roman"/>
          <w:b w:val="0"/>
          <w:sz w:val="20"/>
          <w:lang w:val="sr-Cyrl-CS"/>
        </w:rPr>
        <w:lastRenderedPageBreak/>
        <w:t>Звездан Бабић, заменик председника општине,</w:t>
      </w:r>
    </w:p>
    <w:p w:rsidR="0044202C" w:rsidRPr="0044202C" w:rsidRDefault="0044202C" w:rsidP="0044202C">
      <w:pPr>
        <w:numPr>
          <w:ilvl w:val="0"/>
          <w:numId w:val="42"/>
        </w:numPr>
        <w:tabs>
          <w:tab w:val="left" w:pos="1080"/>
          <w:tab w:val="left" w:pos="1985"/>
          <w:tab w:val="left" w:pos="8640"/>
        </w:tabs>
        <w:ind w:hanging="22"/>
        <w:jc w:val="both"/>
        <w:rPr>
          <w:rFonts w:ascii="Times New Roman" w:hAnsi="Times New Roman"/>
          <w:b w:val="0"/>
          <w:sz w:val="20"/>
          <w:lang w:val="ru-RU"/>
        </w:rPr>
      </w:pPr>
      <w:r w:rsidRPr="0044202C">
        <w:rPr>
          <w:rFonts w:ascii="Times New Roman" w:hAnsi="Times New Roman"/>
          <w:b w:val="0"/>
          <w:sz w:val="20"/>
          <w:lang w:val="sr-Cyrl-CS"/>
        </w:rPr>
        <w:t>Славољуб Симић, председник Скупштине општине,</w:t>
      </w:r>
    </w:p>
    <w:p w:rsidR="0044202C" w:rsidRPr="0044202C" w:rsidRDefault="0044202C" w:rsidP="0044202C">
      <w:pPr>
        <w:numPr>
          <w:ilvl w:val="0"/>
          <w:numId w:val="42"/>
        </w:numPr>
        <w:tabs>
          <w:tab w:val="left" w:pos="1080"/>
          <w:tab w:val="left" w:pos="1985"/>
          <w:tab w:val="left" w:pos="8640"/>
        </w:tabs>
        <w:ind w:hanging="22"/>
        <w:jc w:val="both"/>
        <w:rPr>
          <w:rFonts w:ascii="Times New Roman" w:hAnsi="Times New Roman"/>
          <w:b w:val="0"/>
          <w:sz w:val="20"/>
          <w:lang w:val="ru-RU"/>
        </w:rPr>
      </w:pPr>
      <w:r w:rsidRPr="0044202C">
        <w:rPr>
          <w:rFonts w:ascii="Times New Roman" w:hAnsi="Times New Roman"/>
          <w:b w:val="0"/>
          <w:sz w:val="20"/>
          <w:lang w:val="sr-Cyrl-CS"/>
        </w:rPr>
        <w:t>Драгана Радосављевић, шеф кабинета,</w:t>
      </w:r>
    </w:p>
    <w:p w:rsidR="0044202C" w:rsidRPr="0044202C" w:rsidRDefault="0044202C" w:rsidP="0044202C">
      <w:pPr>
        <w:numPr>
          <w:ilvl w:val="0"/>
          <w:numId w:val="42"/>
        </w:numPr>
        <w:tabs>
          <w:tab w:val="left" w:pos="1080"/>
          <w:tab w:val="left" w:pos="1985"/>
          <w:tab w:val="left" w:pos="8640"/>
        </w:tabs>
        <w:ind w:hanging="22"/>
        <w:jc w:val="both"/>
        <w:rPr>
          <w:rFonts w:ascii="Times New Roman" w:hAnsi="Times New Roman"/>
          <w:b w:val="0"/>
          <w:sz w:val="20"/>
          <w:lang w:val="ru-RU"/>
        </w:rPr>
      </w:pPr>
      <w:r w:rsidRPr="0044202C">
        <w:rPr>
          <w:rFonts w:ascii="Times New Roman" w:hAnsi="Times New Roman"/>
          <w:b w:val="0"/>
          <w:sz w:val="20"/>
          <w:lang w:val="sr-Cyrl-CS"/>
        </w:rPr>
        <w:t>Раде Милетић, помоћник председника општине,</w:t>
      </w:r>
    </w:p>
    <w:p w:rsidR="0044202C" w:rsidRPr="0044202C" w:rsidRDefault="0044202C" w:rsidP="0044202C">
      <w:pPr>
        <w:numPr>
          <w:ilvl w:val="0"/>
          <w:numId w:val="42"/>
        </w:numPr>
        <w:tabs>
          <w:tab w:val="left" w:pos="1080"/>
          <w:tab w:val="left" w:pos="1985"/>
          <w:tab w:val="left" w:pos="8640"/>
        </w:tabs>
        <w:ind w:hanging="22"/>
        <w:jc w:val="both"/>
        <w:rPr>
          <w:rFonts w:ascii="Times New Roman" w:hAnsi="Times New Roman"/>
          <w:b w:val="0"/>
          <w:sz w:val="20"/>
          <w:lang w:val="ru-RU"/>
        </w:rPr>
      </w:pPr>
      <w:r w:rsidRPr="0044202C">
        <w:rPr>
          <w:rFonts w:ascii="Times New Roman" w:hAnsi="Times New Roman"/>
          <w:b w:val="0"/>
          <w:sz w:val="20"/>
          <w:lang w:val="sr-Cyrl-CS"/>
        </w:rPr>
        <w:t>Марко Марковић, директор ЈУ Спортски центар „Сталаћ-Град Сталаћ“,</w:t>
      </w:r>
    </w:p>
    <w:p w:rsidR="0044202C" w:rsidRPr="0044202C" w:rsidRDefault="0044202C" w:rsidP="0044202C">
      <w:pPr>
        <w:numPr>
          <w:ilvl w:val="0"/>
          <w:numId w:val="42"/>
        </w:numPr>
        <w:tabs>
          <w:tab w:val="left" w:pos="1080"/>
          <w:tab w:val="left" w:pos="1985"/>
          <w:tab w:val="left" w:pos="8640"/>
        </w:tabs>
        <w:ind w:hanging="22"/>
        <w:jc w:val="both"/>
        <w:rPr>
          <w:rFonts w:ascii="Times New Roman" w:hAnsi="Times New Roman"/>
          <w:b w:val="0"/>
          <w:sz w:val="20"/>
          <w:lang w:val="ru-RU"/>
        </w:rPr>
      </w:pPr>
      <w:r w:rsidRPr="0044202C">
        <w:rPr>
          <w:rFonts w:ascii="Times New Roman" w:hAnsi="Times New Roman"/>
          <w:b w:val="0"/>
          <w:sz w:val="20"/>
          <w:lang w:val="sr-Cyrl-CS"/>
        </w:rPr>
        <w:t>Бојан Бошковић, директор ЈП Дирекција за грађевинско земљиште и изградњу Ћићевац,</w:t>
      </w:r>
    </w:p>
    <w:p w:rsidR="0044202C" w:rsidRPr="0044202C" w:rsidRDefault="0044202C" w:rsidP="0044202C">
      <w:pPr>
        <w:numPr>
          <w:ilvl w:val="0"/>
          <w:numId w:val="42"/>
        </w:numPr>
        <w:tabs>
          <w:tab w:val="left" w:pos="1080"/>
          <w:tab w:val="left" w:pos="1985"/>
          <w:tab w:val="left" w:pos="8640"/>
        </w:tabs>
        <w:ind w:hanging="22"/>
        <w:jc w:val="both"/>
        <w:rPr>
          <w:rFonts w:ascii="Times New Roman" w:hAnsi="Times New Roman"/>
          <w:b w:val="0"/>
          <w:sz w:val="20"/>
          <w:lang w:val="ru-RU"/>
        </w:rPr>
      </w:pPr>
      <w:r w:rsidRPr="0044202C">
        <w:rPr>
          <w:rFonts w:ascii="Times New Roman" w:hAnsi="Times New Roman"/>
          <w:b w:val="0"/>
          <w:sz w:val="20"/>
          <w:lang w:val="sr-Cyrl-CS"/>
        </w:rPr>
        <w:t>Милић Радосављевић, инспектор за заштиту животне средине.</w:t>
      </w:r>
      <w:r w:rsidRPr="0044202C">
        <w:rPr>
          <w:rFonts w:ascii="Times New Roman" w:hAnsi="Times New Roman"/>
          <w:b w:val="0"/>
          <w:sz w:val="20"/>
          <w:lang w:val="ru-RU"/>
        </w:rPr>
        <w:t xml:space="preserve">                                       </w:t>
      </w:r>
    </w:p>
    <w:p w:rsidR="0044202C" w:rsidRPr="0044202C" w:rsidRDefault="0044202C" w:rsidP="0044202C">
      <w:pPr>
        <w:numPr>
          <w:ilvl w:val="0"/>
          <w:numId w:val="41"/>
        </w:numPr>
        <w:tabs>
          <w:tab w:val="left" w:pos="1080"/>
          <w:tab w:val="left" w:pos="1440"/>
          <w:tab w:val="left" w:pos="8640"/>
        </w:tabs>
        <w:ind w:left="709" w:firstLine="0"/>
        <w:jc w:val="both"/>
        <w:rPr>
          <w:rFonts w:ascii="Times New Roman" w:hAnsi="Times New Roman"/>
          <w:b w:val="0"/>
          <w:sz w:val="20"/>
        </w:rPr>
      </w:pPr>
      <w:r w:rsidRPr="0044202C">
        <w:rPr>
          <w:rFonts w:ascii="Times New Roman" w:hAnsi="Times New Roman"/>
          <w:b w:val="0"/>
          <w:sz w:val="20"/>
        </w:rPr>
        <w:t xml:space="preserve">Задатак Комисије за инвестиције је да припреми све расположиве ресурсе које општина Ћићевац поседује, да презентује потенцијалним инвеститорима и да предложи склапање уговора са одређеним инвеститорима.  </w:t>
      </w:r>
    </w:p>
    <w:p w:rsidR="0044202C" w:rsidRPr="0044202C" w:rsidRDefault="0044202C" w:rsidP="0044202C">
      <w:pPr>
        <w:numPr>
          <w:ilvl w:val="0"/>
          <w:numId w:val="41"/>
        </w:numPr>
        <w:tabs>
          <w:tab w:val="left" w:pos="1134"/>
        </w:tabs>
        <w:spacing w:before="84" w:after="192" w:line="270" w:lineRule="atLeast"/>
        <w:ind w:left="709" w:firstLine="0"/>
        <w:contextualSpacing/>
        <w:jc w:val="both"/>
        <w:rPr>
          <w:rFonts w:ascii="Times New Roman" w:hAnsi="Times New Roman"/>
          <w:b w:val="0"/>
          <w:sz w:val="20"/>
        </w:rPr>
      </w:pPr>
      <w:r w:rsidRPr="0044202C">
        <w:rPr>
          <w:rFonts w:ascii="Times New Roman" w:hAnsi="Times New Roman"/>
          <w:b w:val="0"/>
          <w:sz w:val="20"/>
        </w:rPr>
        <w:t>Решење објавити у ''Сл. листу општине Ћићевац''.</w:t>
      </w:r>
    </w:p>
    <w:p w:rsidR="0044202C" w:rsidRPr="0044202C" w:rsidRDefault="0044202C" w:rsidP="0044202C">
      <w:pPr>
        <w:numPr>
          <w:ilvl w:val="0"/>
          <w:numId w:val="41"/>
        </w:numPr>
        <w:tabs>
          <w:tab w:val="left" w:pos="1134"/>
        </w:tabs>
        <w:spacing w:before="84" w:after="192" w:line="270" w:lineRule="atLeast"/>
        <w:ind w:left="709" w:firstLine="0"/>
        <w:contextualSpacing/>
        <w:jc w:val="both"/>
        <w:rPr>
          <w:rFonts w:ascii="Times New Roman" w:hAnsi="Times New Roman"/>
          <w:b w:val="0"/>
          <w:sz w:val="20"/>
        </w:rPr>
      </w:pPr>
      <w:r w:rsidRPr="0044202C">
        <w:rPr>
          <w:rFonts w:ascii="Times New Roman" w:hAnsi="Times New Roman"/>
          <w:b w:val="0"/>
          <w:sz w:val="20"/>
        </w:rPr>
        <w:t>Доставити: лицима из тачке 1. и архиви.</w:t>
      </w:r>
    </w:p>
    <w:p w:rsidR="0044202C" w:rsidRPr="0044202C" w:rsidRDefault="0044202C" w:rsidP="0044202C">
      <w:pPr>
        <w:tabs>
          <w:tab w:val="left" w:pos="720"/>
        </w:tabs>
        <w:jc w:val="both"/>
        <w:rPr>
          <w:rFonts w:ascii="Times New Roman" w:eastAsia="Calibri" w:hAnsi="Times New Roman"/>
          <w:b w:val="0"/>
          <w:sz w:val="14"/>
          <w:lang w:val="sr-Cyrl-CS"/>
        </w:rPr>
      </w:pPr>
    </w:p>
    <w:p w:rsidR="0044202C" w:rsidRPr="0044202C" w:rsidRDefault="0044202C" w:rsidP="0044202C">
      <w:pPr>
        <w:tabs>
          <w:tab w:val="left" w:pos="720"/>
        </w:tabs>
        <w:jc w:val="center"/>
        <w:rPr>
          <w:rFonts w:ascii="Times New Roman" w:eastAsia="Calibri" w:hAnsi="Times New Roman"/>
          <w:b w:val="0"/>
          <w:sz w:val="20"/>
          <w:lang w:val="sr-Cyrl-CS"/>
        </w:rPr>
      </w:pPr>
      <w:r w:rsidRPr="0044202C">
        <w:rPr>
          <w:rFonts w:ascii="Times New Roman" w:eastAsia="Calibri" w:hAnsi="Times New Roman"/>
          <w:b w:val="0"/>
          <w:sz w:val="20"/>
          <w:lang w:val="sr-Cyrl-CS"/>
        </w:rPr>
        <w:t>ПРЕДСЕДНИК ОПШТИНЕ ЋИЋЕВАЦ</w:t>
      </w:r>
    </w:p>
    <w:p w:rsidR="0044202C" w:rsidRPr="0044202C" w:rsidRDefault="0044202C" w:rsidP="0044202C">
      <w:pPr>
        <w:jc w:val="center"/>
        <w:rPr>
          <w:rFonts w:ascii="Times New Roman" w:hAnsi="Times New Roman"/>
          <w:b w:val="0"/>
          <w:sz w:val="20"/>
          <w:lang w:val="sr-Cyrl-CS"/>
        </w:rPr>
      </w:pPr>
      <w:r w:rsidRPr="0044202C">
        <w:rPr>
          <w:rFonts w:ascii="Times New Roman" w:hAnsi="Times New Roman"/>
          <w:b w:val="0"/>
          <w:sz w:val="20"/>
        </w:rPr>
        <w:t>Бр.</w:t>
      </w:r>
      <w:r w:rsidRPr="0044202C">
        <w:rPr>
          <w:rFonts w:ascii="Times New Roman" w:hAnsi="Times New Roman"/>
          <w:b w:val="0"/>
          <w:sz w:val="20"/>
          <w:lang w:val="sr-Cyrl-CS"/>
        </w:rPr>
        <w:t xml:space="preserve"> 312- 92/1</w:t>
      </w:r>
      <w:r w:rsidRPr="0044202C">
        <w:rPr>
          <w:rFonts w:ascii="Times New Roman" w:hAnsi="Times New Roman"/>
          <w:b w:val="0"/>
          <w:sz w:val="20"/>
        </w:rPr>
        <w:t>6</w:t>
      </w:r>
      <w:r w:rsidRPr="0044202C">
        <w:rPr>
          <w:rFonts w:ascii="Times New Roman" w:hAnsi="Times New Roman"/>
          <w:b w:val="0"/>
          <w:sz w:val="20"/>
          <w:lang w:val="sr-Cyrl-CS"/>
        </w:rPr>
        <w:t>-0</w:t>
      </w:r>
      <w:r w:rsidRPr="0044202C">
        <w:rPr>
          <w:rFonts w:ascii="Times New Roman" w:hAnsi="Times New Roman"/>
          <w:b w:val="0"/>
          <w:sz w:val="20"/>
        </w:rPr>
        <w:t>1</w:t>
      </w:r>
      <w:r w:rsidRPr="0044202C">
        <w:rPr>
          <w:rFonts w:ascii="Times New Roman" w:hAnsi="Times New Roman"/>
          <w:b w:val="0"/>
          <w:sz w:val="20"/>
          <w:lang w:val="sr-Cyrl-CS"/>
        </w:rPr>
        <w:t xml:space="preserve"> од  13.06.201</w:t>
      </w:r>
      <w:r w:rsidRPr="0044202C">
        <w:rPr>
          <w:rFonts w:ascii="Times New Roman" w:hAnsi="Times New Roman"/>
          <w:b w:val="0"/>
          <w:sz w:val="20"/>
        </w:rPr>
        <w:t>6</w:t>
      </w:r>
      <w:r w:rsidRPr="0044202C">
        <w:rPr>
          <w:rFonts w:ascii="Times New Roman" w:hAnsi="Times New Roman"/>
          <w:b w:val="0"/>
          <w:sz w:val="20"/>
          <w:lang w:val="sr-Cyrl-CS"/>
        </w:rPr>
        <w:t>. године</w:t>
      </w:r>
    </w:p>
    <w:p w:rsidR="0044202C" w:rsidRPr="001B4195" w:rsidRDefault="0044202C" w:rsidP="0044202C">
      <w:pPr>
        <w:jc w:val="center"/>
        <w:rPr>
          <w:rFonts w:ascii="Times New Roman" w:hAnsi="Times New Roman"/>
          <w:b w:val="0"/>
          <w:sz w:val="14"/>
          <w:lang w:val="sr-Cyrl-CS"/>
        </w:rPr>
      </w:pPr>
    </w:p>
    <w:p w:rsidR="0044202C" w:rsidRPr="0044202C" w:rsidRDefault="0044202C" w:rsidP="0044202C">
      <w:pPr>
        <w:jc w:val="center"/>
        <w:rPr>
          <w:rFonts w:ascii="Times New Roman" w:hAnsi="Times New Roman"/>
          <w:b w:val="0"/>
          <w:sz w:val="20"/>
          <w:lang w:val="sr-Cyrl-CS"/>
        </w:rPr>
      </w:pPr>
      <w:r w:rsidRPr="0044202C">
        <w:rPr>
          <w:rFonts w:ascii="Times New Roman" w:hAnsi="Times New Roman"/>
          <w:b w:val="0"/>
          <w:sz w:val="20"/>
          <w:lang w:val="sr-Cyrl-CS"/>
        </w:rPr>
        <w:tab/>
      </w:r>
      <w:r w:rsidRPr="0044202C">
        <w:rPr>
          <w:rFonts w:ascii="Times New Roman" w:hAnsi="Times New Roman"/>
          <w:b w:val="0"/>
          <w:sz w:val="20"/>
          <w:lang w:val="sr-Cyrl-CS"/>
        </w:rPr>
        <w:tab/>
      </w:r>
      <w:r w:rsidRPr="0044202C">
        <w:rPr>
          <w:rFonts w:ascii="Times New Roman" w:hAnsi="Times New Roman"/>
          <w:b w:val="0"/>
          <w:sz w:val="20"/>
          <w:lang w:val="sr-Cyrl-CS"/>
        </w:rPr>
        <w:tab/>
      </w:r>
      <w:r w:rsidRPr="0044202C">
        <w:rPr>
          <w:rFonts w:ascii="Times New Roman" w:hAnsi="Times New Roman"/>
          <w:b w:val="0"/>
          <w:sz w:val="20"/>
          <w:lang w:val="sr-Cyrl-CS"/>
        </w:rPr>
        <w:tab/>
      </w:r>
      <w:r w:rsidRPr="0044202C">
        <w:rPr>
          <w:rFonts w:ascii="Times New Roman" w:hAnsi="Times New Roman"/>
          <w:b w:val="0"/>
          <w:sz w:val="20"/>
          <w:lang w:val="sr-Cyrl-CS"/>
        </w:rPr>
        <w:tab/>
        <w:t xml:space="preserve">   </w:t>
      </w:r>
      <w:r w:rsidR="001B4195">
        <w:rPr>
          <w:rFonts w:ascii="Times New Roman" w:hAnsi="Times New Roman"/>
          <w:b w:val="0"/>
          <w:sz w:val="20"/>
          <w:lang w:val="sr-Cyrl-CS"/>
        </w:rPr>
        <w:t xml:space="preserve">                                                                                       </w:t>
      </w:r>
      <w:r w:rsidRPr="0044202C">
        <w:rPr>
          <w:rFonts w:ascii="Times New Roman" w:hAnsi="Times New Roman"/>
          <w:b w:val="0"/>
          <w:sz w:val="20"/>
          <w:lang w:val="sr-Cyrl-CS"/>
        </w:rPr>
        <w:t xml:space="preserve">ПРЕДСЕДНИК </w:t>
      </w:r>
    </w:p>
    <w:p w:rsidR="00EE5448" w:rsidRDefault="0044202C" w:rsidP="00E21197">
      <w:pPr>
        <w:jc w:val="both"/>
        <w:rPr>
          <w:rFonts w:ascii="Times New Roman" w:hAnsi="Times New Roman"/>
          <w:sz w:val="22"/>
          <w:szCs w:val="22"/>
          <w:lang w:val="sr-Cyrl-CS"/>
        </w:rPr>
      </w:pPr>
      <w:r w:rsidRPr="0044202C">
        <w:rPr>
          <w:rFonts w:ascii="Times New Roman" w:hAnsi="Times New Roman"/>
          <w:b w:val="0"/>
          <w:sz w:val="20"/>
          <w:lang w:val="sr-Cyrl-CS"/>
        </w:rPr>
        <w:tab/>
      </w:r>
      <w:r w:rsidRPr="0044202C">
        <w:rPr>
          <w:rFonts w:ascii="Times New Roman" w:hAnsi="Times New Roman"/>
          <w:b w:val="0"/>
          <w:sz w:val="20"/>
          <w:lang w:val="sr-Cyrl-CS"/>
        </w:rPr>
        <w:tab/>
      </w:r>
      <w:r w:rsidRPr="0044202C">
        <w:rPr>
          <w:rFonts w:ascii="Times New Roman" w:hAnsi="Times New Roman"/>
          <w:b w:val="0"/>
          <w:sz w:val="20"/>
          <w:lang w:val="sr-Cyrl-CS"/>
        </w:rPr>
        <w:tab/>
        <w:t xml:space="preserve">                    </w:t>
      </w:r>
      <w:r w:rsidR="001B4195">
        <w:rPr>
          <w:rFonts w:ascii="Times New Roman" w:hAnsi="Times New Roman"/>
          <w:b w:val="0"/>
          <w:sz w:val="20"/>
          <w:lang w:val="sr-Cyrl-CS"/>
        </w:rPr>
        <w:t xml:space="preserve">                                                                                                       </w:t>
      </w:r>
      <w:r w:rsidRPr="0044202C">
        <w:rPr>
          <w:rFonts w:ascii="Times New Roman" w:hAnsi="Times New Roman"/>
          <w:b w:val="0"/>
          <w:sz w:val="20"/>
          <w:lang w:val="sr-Cyrl-CS"/>
        </w:rPr>
        <w:t>Златан Кркић</w:t>
      </w:r>
      <w:r w:rsidR="001B4195">
        <w:rPr>
          <w:rFonts w:ascii="Times New Roman" w:hAnsi="Times New Roman"/>
          <w:b w:val="0"/>
          <w:sz w:val="20"/>
          <w:lang w:val="sr-Cyrl-CS"/>
        </w:rPr>
        <w:t>, с.р.</w:t>
      </w:r>
      <w:r w:rsidR="009C77B2" w:rsidRPr="009C77B2">
        <w:rPr>
          <w:rFonts w:ascii="Times New Roman" w:hAnsi="Times New Roman"/>
          <w:sz w:val="22"/>
          <w:szCs w:val="22"/>
          <w:lang w:val="sr-Cyrl-CS"/>
        </w:rPr>
        <w:t xml:space="preserve"> </w:t>
      </w:r>
    </w:p>
    <w:p w:rsidR="00337415" w:rsidRPr="00337415" w:rsidRDefault="00337415" w:rsidP="00337415">
      <w:pPr>
        <w:rPr>
          <w:rFonts w:ascii="Times New Roman" w:hAnsi="Times New Roman"/>
          <w:sz w:val="20"/>
          <w:lang w:val="sr-Cyrl-CS"/>
        </w:rPr>
      </w:pPr>
    </w:p>
    <w:p w:rsidR="002B75C5" w:rsidRDefault="002B75C5" w:rsidP="00B72E61">
      <w:pPr>
        <w:jc w:val="center"/>
        <w:rPr>
          <w:rFonts w:ascii="Times New Roman" w:hAnsi="Times New Roman"/>
          <w:b w:val="0"/>
          <w:bCs/>
          <w:sz w:val="20"/>
          <w:lang w:val="sr-Cyrl-CS"/>
        </w:rPr>
      </w:pPr>
      <w:r>
        <w:rPr>
          <w:rFonts w:ascii="Times New Roman" w:hAnsi="Times New Roman"/>
          <w:b w:val="0"/>
          <w:bCs/>
          <w:sz w:val="20"/>
          <w:lang w:val="sr-Cyrl-CS"/>
        </w:rPr>
        <w:t>___________</w:t>
      </w:r>
      <w:r w:rsidR="007A7A59">
        <w:rPr>
          <w:rFonts w:ascii="Times New Roman" w:hAnsi="Times New Roman"/>
          <w:b w:val="0"/>
          <w:bCs/>
          <w:sz w:val="20"/>
          <w:lang w:val="sr-Cyrl-CS"/>
        </w:rPr>
        <w:t>___</w:t>
      </w:r>
      <w:r w:rsidR="00E21197">
        <w:rPr>
          <w:rFonts w:ascii="Times New Roman" w:hAnsi="Times New Roman"/>
          <w:b w:val="0"/>
          <w:bCs/>
          <w:sz w:val="20"/>
          <w:lang w:val="sr-Cyrl-CS"/>
        </w:rPr>
        <w:t>___________________</w:t>
      </w:r>
      <w:r w:rsidR="007A7A59">
        <w:rPr>
          <w:rFonts w:ascii="Times New Roman" w:hAnsi="Times New Roman"/>
          <w:b w:val="0"/>
          <w:bCs/>
          <w:sz w:val="20"/>
          <w:lang w:val="sr-Cyrl-CS"/>
        </w:rPr>
        <w:t>_______________</w:t>
      </w:r>
      <w:r w:rsidR="00122BF0">
        <w:rPr>
          <w:rFonts w:ascii="Times New Roman" w:hAnsi="Times New Roman"/>
          <w:b w:val="0"/>
          <w:bCs/>
          <w:sz w:val="20"/>
          <w:lang w:val="sr-Cyrl-CS"/>
        </w:rPr>
        <w:t>_</w:t>
      </w:r>
      <w:r w:rsidR="007A7A59">
        <w:rPr>
          <w:rFonts w:ascii="Times New Roman" w:hAnsi="Times New Roman"/>
          <w:b w:val="0"/>
          <w:bCs/>
          <w:sz w:val="20"/>
          <w:lang w:val="sr-Cyrl-CS"/>
        </w:rPr>
        <w:t>___</w:t>
      </w:r>
      <w:r>
        <w:rPr>
          <w:rFonts w:ascii="Times New Roman" w:hAnsi="Times New Roman"/>
          <w:b w:val="0"/>
          <w:bCs/>
          <w:sz w:val="20"/>
          <w:lang w:val="sr-Cyrl-CS"/>
        </w:rPr>
        <w:t>________________</w:t>
      </w:r>
    </w:p>
    <w:p w:rsidR="00E21197" w:rsidRDefault="00E21197" w:rsidP="00B72E61">
      <w:pPr>
        <w:jc w:val="center"/>
        <w:rPr>
          <w:rFonts w:ascii="Times New Roman" w:hAnsi="Times New Roman"/>
          <w:b w:val="0"/>
          <w:bCs/>
          <w:sz w:val="20"/>
          <w:lang w:val="sr-Cyrl-CS"/>
        </w:rPr>
      </w:pPr>
    </w:p>
    <w:p w:rsidR="002B75C5" w:rsidRDefault="002B75C5" w:rsidP="00525A6C">
      <w:pPr>
        <w:jc w:val="center"/>
        <w:rPr>
          <w:rFonts w:ascii="Times New Roman" w:hAnsi="Times New Roman"/>
          <w:b w:val="0"/>
          <w:bCs/>
          <w:sz w:val="20"/>
          <w:lang w:val="sr-Cyrl-CS"/>
        </w:rPr>
      </w:pPr>
      <w:r>
        <w:rPr>
          <w:rFonts w:ascii="Times New Roman" w:hAnsi="Times New Roman"/>
          <w:b w:val="0"/>
          <w:bCs/>
          <w:sz w:val="20"/>
          <w:lang w:val="sr-Cyrl-CS"/>
        </w:rPr>
        <w:t>______</w:t>
      </w:r>
      <w:r w:rsidR="00E21197">
        <w:rPr>
          <w:rFonts w:ascii="Times New Roman" w:hAnsi="Times New Roman"/>
          <w:b w:val="0"/>
          <w:bCs/>
          <w:sz w:val="20"/>
          <w:lang w:val="sr-Cyrl-CS"/>
        </w:rPr>
        <w:t>______________</w:t>
      </w:r>
      <w:r>
        <w:rPr>
          <w:rFonts w:ascii="Times New Roman" w:hAnsi="Times New Roman"/>
          <w:b w:val="0"/>
          <w:bCs/>
          <w:sz w:val="20"/>
          <w:lang w:val="sr-Cyrl-CS"/>
        </w:rPr>
        <w:t>___</w:t>
      </w:r>
      <w:r w:rsidR="007A7A59">
        <w:rPr>
          <w:rFonts w:ascii="Times New Roman" w:hAnsi="Times New Roman"/>
          <w:b w:val="0"/>
          <w:bCs/>
          <w:sz w:val="20"/>
          <w:lang w:val="sr-Cyrl-CS"/>
        </w:rPr>
        <w:t>__________________</w:t>
      </w:r>
      <w:r>
        <w:rPr>
          <w:rFonts w:ascii="Times New Roman" w:hAnsi="Times New Roman"/>
          <w:b w:val="0"/>
          <w:bCs/>
          <w:sz w:val="20"/>
          <w:lang w:val="sr-Cyrl-CS"/>
        </w:rPr>
        <w:t>____</w:t>
      </w:r>
    </w:p>
    <w:p w:rsidR="00E21197" w:rsidRDefault="00E21197" w:rsidP="00525A6C">
      <w:pPr>
        <w:jc w:val="center"/>
        <w:rPr>
          <w:rFonts w:ascii="Times New Roman" w:hAnsi="Times New Roman"/>
          <w:b w:val="0"/>
          <w:bCs/>
          <w:sz w:val="20"/>
          <w:lang w:val="sr-Cyrl-CS"/>
        </w:rPr>
      </w:pPr>
    </w:p>
    <w:p w:rsidR="002B75C5" w:rsidRPr="002B75C5" w:rsidRDefault="002B75C5" w:rsidP="00525A6C">
      <w:pPr>
        <w:jc w:val="center"/>
        <w:rPr>
          <w:rFonts w:ascii="Times New Roman" w:hAnsi="Times New Roman"/>
          <w:b w:val="0"/>
          <w:bCs/>
          <w:sz w:val="20"/>
          <w:lang w:val="sr-Cyrl-CS"/>
        </w:rPr>
      </w:pPr>
      <w:r>
        <w:rPr>
          <w:rFonts w:ascii="Times New Roman" w:hAnsi="Times New Roman"/>
          <w:b w:val="0"/>
          <w:bCs/>
          <w:sz w:val="20"/>
          <w:lang w:val="sr-Cyrl-CS"/>
        </w:rPr>
        <w:t>__</w:t>
      </w:r>
      <w:r w:rsidR="007A7A59">
        <w:rPr>
          <w:rFonts w:ascii="Times New Roman" w:hAnsi="Times New Roman"/>
          <w:b w:val="0"/>
          <w:bCs/>
          <w:sz w:val="20"/>
          <w:lang w:val="sr-Cyrl-CS"/>
        </w:rPr>
        <w:t>____</w:t>
      </w:r>
      <w:r w:rsidR="00E21197">
        <w:rPr>
          <w:rFonts w:ascii="Times New Roman" w:hAnsi="Times New Roman"/>
          <w:b w:val="0"/>
          <w:bCs/>
          <w:sz w:val="20"/>
          <w:lang w:val="sr-Cyrl-CS"/>
        </w:rPr>
        <w:t>____</w:t>
      </w:r>
      <w:r w:rsidR="007A7A59">
        <w:rPr>
          <w:rFonts w:ascii="Times New Roman" w:hAnsi="Times New Roman"/>
          <w:b w:val="0"/>
          <w:bCs/>
          <w:sz w:val="20"/>
          <w:lang w:val="sr-Cyrl-CS"/>
        </w:rPr>
        <w:t>___</w:t>
      </w:r>
      <w:r w:rsidR="00122BF0">
        <w:rPr>
          <w:rFonts w:ascii="Times New Roman" w:hAnsi="Times New Roman"/>
          <w:b w:val="0"/>
          <w:bCs/>
          <w:sz w:val="20"/>
          <w:lang w:val="sr-Cyrl-CS"/>
        </w:rPr>
        <w:t>____</w:t>
      </w:r>
      <w:r w:rsidR="007A7A59">
        <w:rPr>
          <w:rFonts w:ascii="Times New Roman" w:hAnsi="Times New Roman"/>
          <w:b w:val="0"/>
          <w:bCs/>
          <w:sz w:val="20"/>
          <w:lang w:val="sr-Cyrl-CS"/>
        </w:rPr>
        <w:t>___</w:t>
      </w:r>
    </w:p>
    <w:p w:rsidR="00B81B5F" w:rsidRPr="00E426D5" w:rsidRDefault="00B81B5F" w:rsidP="00525A6C">
      <w:pPr>
        <w:jc w:val="center"/>
        <w:rPr>
          <w:rFonts w:ascii="Times New Roman" w:hAnsi="Times New Roman"/>
          <w:sz w:val="18"/>
          <w:szCs w:val="22"/>
          <w:lang w:val="sr-Cyrl-CS"/>
        </w:rPr>
      </w:pPr>
    </w:p>
    <w:p w:rsidR="005273F7" w:rsidRDefault="005273F7" w:rsidP="00E426D5">
      <w:pPr>
        <w:jc w:val="center"/>
        <w:rPr>
          <w:rFonts w:ascii="Times New Roman" w:hAnsi="Times New Roman"/>
          <w:sz w:val="24"/>
          <w:szCs w:val="22"/>
          <w:lang w:val="sr-Cyrl-CS"/>
        </w:rPr>
      </w:pPr>
    </w:p>
    <w:p w:rsidR="005B7F81" w:rsidRPr="00733DC6" w:rsidRDefault="005829C2" w:rsidP="00237C3E">
      <w:pPr>
        <w:jc w:val="center"/>
        <w:rPr>
          <w:rFonts w:ascii="Times New Roman" w:hAnsi="Times New Roman"/>
          <w:sz w:val="20"/>
        </w:rPr>
      </w:pPr>
      <w:r w:rsidRPr="00733DC6">
        <w:rPr>
          <w:rFonts w:ascii="Times New Roman" w:hAnsi="Times New Roman"/>
          <w:sz w:val="24"/>
          <w:szCs w:val="22"/>
        </w:rPr>
        <w:t>С</w:t>
      </w:r>
      <w:r w:rsidRPr="00733DC6">
        <w:rPr>
          <w:rFonts w:ascii="Times New Roman" w:hAnsi="Times New Roman"/>
          <w:sz w:val="24"/>
          <w:szCs w:val="22"/>
          <w:lang w:val="pt-BR"/>
        </w:rPr>
        <w:t xml:space="preserve"> </w:t>
      </w:r>
      <w:r w:rsidRPr="00733DC6">
        <w:rPr>
          <w:rFonts w:ascii="Times New Roman" w:hAnsi="Times New Roman"/>
          <w:sz w:val="24"/>
          <w:szCs w:val="22"/>
        </w:rPr>
        <w:t>А</w:t>
      </w:r>
      <w:r w:rsidRPr="00733DC6">
        <w:rPr>
          <w:rFonts w:ascii="Times New Roman" w:hAnsi="Times New Roman"/>
          <w:sz w:val="24"/>
          <w:szCs w:val="22"/>
          <w:lang w:val="pt-BR"/>
        </w:rPr>
        <w:t xml:space="preserve"> </w:t>
      </w:r>
      <w:r w:rsidRPr="00733DC6">
        <w:rPr>
          <w:rFonts w:ascii="Times New Roman" w:hAnsi="Times New Roman"/>
          <w:sz w:val="24"/>
          <w:szCs w:val="22"/>
        </w:rPr>
        <w:t>Д</w:t>
      </w:r>
      <w:r w:rsidRPr="00733DC6">
        <w:rPr>
          <w:rFonts w:ascii="Times New Roman" w:hAnsi="Times New Roman"/>
          <w:sz w:val="24"/>
          <w:szCs w:val="22"/>
          <w:lang w:val="pt-BR"/>
        </w:rPr>
        <w:t xml:space="preserve"> </w:t>
      </w:r>
      <w:r w:rsidRPr="00733DC6">
        <w:rPr>
          <w:rFonts w:ascii="Times New Roman" w:hAnsi="Times New Roman"/>
          <w:sz w:val="24"/>
          <w:szCs w:val="22"/>
        </w:rPr>
        <w:t>Р</w:t>
      </w:r>
      <w:r w:rsidRPr="00733DC6">
        <w:rPr>
          <w:rFonts w:ascii="Times New Roman" w:hAnsi="Times New Roman"/>
          <w:sz w:val="24"/>
          <w:szCs w:val="22"/>
          <w:lang w:val="pt-BR"/>
        </w:rPr>
        <w:t xml:space="preserve"> </w:t>
      </w:r>
      <w:r w:rsidRPr="00733DC6">
        <w:rPr>
          <w:rFonts w:ascii="Times New Roman" w:hAnsi="Times New Roman"/>
          <w:sz w:val="24"/>
          <w:szCs w:val="22"/>
        </w:rPr>
        <w:t>Ж</w:t>
      </w:r>
      <w:r w:rsidRPr="00733DC6">
        <w:rPr>
          <w:rFonts w:ascii="Times New Roman" w:hAnsi="Times New Roman"/>
          <w:sz w:val="24"/>
          <w:szCs w:val="22"/>
          <w:lang w:val="pt-BR"/>
        </w:rPr>
        <w:t xml:space="preserve"> </w:t>
      </w:r>
      <w:r w:rsidRPr="00733DC6">
        <w:rPr>
          <w:rFonts w:ascii="Times New Roman" w:hAnsi="Times New Roman"/>
          <w:sz w:val="24"/>
          <w:szCs w:val="22"/>
        </w:rPr>
        <w:t>А</w:t>
      </w:r>
      <w:r w:rsidRPr="00733DC6">
        <w:rPr>
          <w:rFonts w:ascii="Times New Roman" w:hAnsi="Times New Roman"/>
          <w:sz w:val="24"/>
          <w:szCs w:val="22"/>
          <w:lang w:val="pt-BR"/>
        </w:rPr>
        <w:t xml:space="preserve"> </w:t>
      </w:r>
      <w:r w:rsidRPr="00733DC6">
        <w:rPr>
          <w:rFonts w:ascii="Times New Roman" w:hAnsi="Times New Roman"/>
          <w:sz w:val="24"/>
          <w:szCs w:val="22"/>
        </w:rPr>
        <w:t>Ј</w:t>
      </w:r>
      <w:r w:rsidR="005B7F81" w:rsidRPr="002B75C5">
        <w:rPr>
          <w:rFonts w:ascii="Times New Roman" w:hAnsi="Times New Roman"/>
          <w:b w:val="0"/>
          <w:lang w:val="sr-Cyrl-CS"/>
        </w:rPr>
        <w:t xml:space="preserve">                                                                                                                                                                          </w:t>
      </w:r>
      <w:r w:rsidR="00714F68">
        <w:rPr>
          <w:rFonts w:ascii="Times New Roman" w:hAnsi="Times New Roman"/>
          <w:b w:val="0"/>
          <w:lang w:val="sr-Cyrl-CS"/>
        </w:rPr>
        <w:t xml:space="preserve">    </w:t>
      </w:r>
    </w:p>
    <w:p w:rsidR="008130CE" w:rsidRDefault="008130CE" w:rsidP="00237C3E">
      <w:pPr>
        <w:pStyle w:val="NoSpacing"/>
        <w:tabs>
          <w:tab w:val="left" w:pos="9072"/>
          <w:tab w:val="left" w:pos="9214"/>
          <w:tab w:val="left" w:pos="9356"/>
        </w:tabs>
        <w:ind w:left="9046" w:right="85"/>
        <w:rPr>
          <w:rFonts w:ascii="Times New Roman" w:hAnsi="Times New Roman"/>
          <w:sz w:val="20"/>
          <w:lang w:val="sr-Cyrl-CS"/>
        </w:rPr>
      </w:pPr>
      <w:r>
        <w:rPr>
          <w:rFonts w:ascii="Times New Roman" w:hAnsi="Times New Roman"/>
          <w:b/>
          <w:lang w:val="sr-Cyrl-CS"/>
        </w:rPr>
        <w:t xml:space="preserve">                                                                                                                                  </w:t>
      </w:r>
      <w:r w:rsidRPr="00733DC6">
        <w:rPr>
          <w:rFonts w:ascii="Times New Roman" w:hAnsi="Times New Roman"/>
          <w:sz w:val="20"/>
        </w:rPr>
        <w:t>Страна</w:t>
      </w:r>
    </w:p>
    <w:p w:rsidR="00E21197" w:rsidRDefault="00E21197" w:rsidP="00237C3E">
      <w:pPr>
        <w:pStyle w:val="NoSpacing"/>
        <w:tabs>
          <w:tab w:val="left" w:pos="9072"/>
          <w:tab w:val="left" w:pos="9214"/>
          <w:tab w:val="left" w:pos="9356"/>
        </w:tabs>
        <w:ind w:left="9046" w:right="85"/>
        <w:rPr>
          <w:rFonts w:ascii="Times New Roman" w:hAnsi="Times New Roman"/>
          <w:sz w:val="20"/>
          <w:lang w:val="sr-Cyrl-CS"/>
        </w:rPr>
      </w:pPr>
    </w:p>
    <w:p w:rsidR="00E21197" w:rsidRPr="00E21197" w:rsidRDefault="00E21197" w:rsidP="00237C3E">
      <w:pPr>
        <w:pStyle w:val="NoSpacing"/>
        <w:tabs>
          <w:tab w:val="left" w:pos="9072"/>
          <w:tab w:val="left" w:pos="9214"/>
          <w:tab w:val="left" w:pos="9356"/>
        </w:tabs>
        <w:ind w:left="9046" w:right="85"/>
        <w:rPr>
          <w:rFonts w:ascii="Times New Roman" w:hAnsi="Times New Roman"/>
          <w:b/>
          <w:sz w:val="2"/>
          <w:lang w:val="sr-Cyrl-CS"/>
        </w:rPr>
      </w:pPr>
    </w:p>
    <w:p w:rsidR="00F52A74" w:rsidRPr="005273F7" w:rsidRDefault="00F52A74" w:rsidP="00525A6C">
      <w:pPr>
        <w:tabs>
          <w:tab w:val="left" w:pos="567"/>
          <w:tab w:val="left" w:pos="9072"/>
        </w:tabs>
        <w:rPr>
          <w:rFonts w:ascii="Times New Roman" w:eastAsia="Calibri" w:hAnsi="Times New Roman"/>
          <w:b w:val="0"/>
          <w:sz w:val="16"/>
          <w:szCs w:val="22"/>
          <w:lang w:val="sr-Cyrl-CS"/>
        </w:rPr>
      </w:pPr>
    </w:p>
    <w:p w:rsidR="00F52A74" w:rsidRDefault="00DB3C21" w:rsidP="00A06215">
      <w:pPr>
        <w:tabs>
          <w:tab w:val="left" w:pos="284"/>
          <w:tab w:val="left" w:pos="9072"/>
        </w:tabs>
        <w:rPr>
          <w:rFonts w:ascii="Times New Roman" w:eastAsia="Calibri" w:hAnsi="Times New Roman"/>
          <w:b w:val="0"/>
          <w:sz w:val="22"/>
          <w:szCs w:val="22"/>
          <w:lang w:val="sr-Cyrl-CS"/>
        </w:rPr>
      </w:pPr>
      <w:r w:rsidRPr="00122BF0">
        <w:rPr>
          <w:rFonts w:ascii="Times New Roman" w:eastAsia="Calibri" w:hAnsi="Times New Roman"/>
          <w:b w:val="0"/>
          <w:sz w:val="22"/>
          <w:szCs w:val="22"/>
          <w:lang w:val="sr-Cyrl-CS"/>
        </w:rPr>
        <w:tab/>
      </w:r>
      <w:r w:rsidR="00B671C4">
        <w:rPr>
          <w:rFonts w:ascii="Times New Roman" w:eastAsia="Calibri" w:hAnsi="Times New Roman"/>
          <w:b w:val="0"/>
          <w:sz w:val="22"/>
          <w:szCs w:val="22"/>
          <w:lang w:val="sr-Cyrl-CS"/>
        </w:rPr>
        <w:t>7</w:t>
      </w:r>
      <w:r w:rsidR="00552D32">
        <w:rPr>
          <w:rFonts w:ascii="Times New Roman" w:eastAsia="Calibri" w:hAnsi="Times New Roman"/>
          <w:b w:val="0"/>
          <w:sz w:val="22"/>
          <w:szCs w:val="22"/>
          <w:lang w:val="sr-Cyrl-CS"/>
        </w:rPr>
        <w:t>4</w:t>
      </w:r>
      <w:r w:rsidR="00063F27">
        <w:rPr>
          <w:rFonts w:ascii="Times New Roman" w:eastAsia="Calibri" w:hAnsi="Times New Roman"/>
          <w:b w:val="0"/>
          <w:sz w:val="22"/>
          <w:szCs w:val="22"/>
          <w:lang w:val="sr-Cyrl-CS"/>
        </w:rPr>
        <w:t xml:space="preserve"> </w:t>
      </w:r>
      <w:r w:rsidR="00F52A74">
        <w:rPr>
          <w:rFonts w:ascii="Times New Roman" w:eastAsia="Calibri" w:hAnsi="Times New Roman"/>
          <w:b w:val="0"/>
          <w:sz w:val="22"/>
          <w:szCs w:val="22"/>
          <w:lang w:val="sr-Cyrl-CS"/>
        </w:rPr>
        <w:t xml:space="preserve">.   </w:t>
      </w:r>
      <w:r w:rsidR="00A06215">
        <w:rPr>
          <w:rFonts w:ascii="Times New Roman" w:eastAsia="Calibri" w:hAnsi="Times New Roman"/>
          <w:b w:val="0"/>
          <w:sz w:val="22"/>
          <w:szCs w:val="22"/>
          <w:lang w:val="sr-Cyrl-CS"/>
        </w:rPr>
        <w:t xml:space="preserve">Одлука </w:t>
      </w:r>
      <w:r w:rsidR="00F52A74">
        <w:rPr>
          <w:rFonts w:ascii="Times New Roman" w:eastAsia="Calibri" w:hAnsi="Times New Roman"/>
          <w:b w:val="0"/>
          <w:sz w:val="22"/>
          <w:szCs w:val="22"/>
          <w:lang w:val="sr-Cyrl-CS"/>
        </w:rPr>
        <w:t xml:space="preserve">о </w:t>
      </w:r>
      <w:r w:rsidR="00B671C4">
        <w:rPr>
          <w:rFonts w:ascii="Times New Roman" w:eastAsia="Calibri" w:hAnsi="Times New Roman"/>
          <w:b w:val="0"/>
          <w:sz w:val="22"/>
          <w:szCs w:val="22"/>
          <w:lang w:val="sr-Cyrl-CS"/>
        </w:rPr>
        <w:t>завршном рачуну буџета општине Ћићевац за 2015. годину....</w:t>
      </w:r>
      <w:r w:rsidR="00860D7B">
        <w:rPr>
          <w:rFonts w:ascii="Times New Roman" w:eastAsia="Calibri" w:hAnsi="Times New Roman"/>
          <w:b w:val="0"/>
          <w:sz w:val="22"/>
          <w:szCs w:val="22"/>
          <w:lang w:val="sr-Cyrl-CS"/>
        </w:rPr>
        <w:t>............................</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r>
      <w:r w:rsidR="00A06215">
        <w:rPr>
          <w:rFonts w:ascii="Times New Roman" w:eastAsia="Calibri" w:hAnsi="Times New Roman"/>
          <w:b w:val="0"/>
          <w:sz w:val="22"/>
          <w:szCs w:val="22"/>
          <w:lang w:val="sr-Cyrl-CS"/>
        </w:rPr>
        <w:t>1</w:t>
      </w:r>
    </w:p>
    <w:p w:rsidR="00A06215" w:rsidRDefault="00A06215"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r>
      <w:r w:rsidR="00B671C4">
        <w:rPr>
          <w:rFonts w:ascii="Times New Roman" w:eastAsia="Calibri" w:hAnsi="Times New Roman"/>
          <w:b w:val="0"/>
          <w:sz w:val="22"/>
          <w:szCs w:val="22"/>
          <w:lang w:val="sr-Cyrl-CS"/>
        </w:rPr>
        <w:t>7</w:t>
      </w:r>
      <w:r>
        <w:rPr>
          <w:rFonts w:ascii="Times New Roman" w:eastAsia="Calibri" w:hAnsi="Times New Roman"/>
          <w:b w:val="0"/>
          <w:sz w:val="22"/>
          <w:szCs w:val="22"/>
          <w:lang w:val="sr-Cyrl-CS"/>
        </w:rPr>
        <w:t xml:space="preserve">5.    Одлука о </w:t>
      </w:r>
      <w:r w:rsidR="00B671C4">
        <w:rPr>
          <w:rFonts w:ascii="Times New Roman" w:eastAsia="Calibri" w:hAnsi="Times New Roman"/>
          <w:b w:val="0"/>
          <w:sz w:val="22"/>
          <w:szCs w:val="22"/>
          <w:lang w:val="sr-Cyrl-CS"/>
        </w:rPr>
        <w:t>другом ребалансу буџета општине Ћићевац за 2016. годину...............................</w:t>
      </w:r>
      <w:r w:rsidR="00860D7B">
        <w:rPr>
          <w:rFonts w:ascii="Times New Roman" w:eastAsia="Calibri" w:hAnsi="Times New Roman"/>
          <w:b w:val="0"/>
          <w:sz w:val="22"/>
          <w:szCs w:val="22"/>
          <w:lang w:val="sr-Cyrl-CS"/>
        </w:rPr>
        <w:tab/>
      </w:r>
      <w:r>
        <w:rPr>
          <w:rFonts w:ascii="Times New Roman" w:eastAsia="Calibri" w:hAnsi="Times New Roman"/>
          <w:b w:val="0"/>
          <w:sz w:val="22"/>
          <w:szCs w:val="22"/>
          <w:lang w:val="sr-Cyrl-CS"/>
        </w:rPr>
        <w:tab/>
      </w:r>
      <w:r w:rsidR="006404A3">
        <w:rPr>
          <w:rFonts w:ascii="Times New Roman" w:eastAsia="Calibri" w:hAnsi="Times New Roman"/>
          <w:b w:val="0"/>
          <w:sz w:val="22"/>
          <w:szCs w:val="22"/>
          <w:lang w:val="sr-Cyrl-CS"/>
        </w:rPr>
        <w:t>59</w:t>
      </w:r>
    </w:p>
    <w:p w:rsidR="00A06215" w:rsidRDefault="00A06215"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r>
      <w:r w:rsidR="00B671C4">
        <w:rPr>
          <w:rFonts w:ascii="Times New Roman" w:eastAsia="Calibri" w:hAnsi="Times New Roman"/>
          <w:b w:val="0"/>
          <w:sz w:val="22"/>
          <w:szCs w:val="22"/>
          <w:lang w:val="sr-Cyrl-CS"/>
        </w:rPr>
        <w:t>7</w:t>
      </w:r>
      <w:r>
        <w:rPr>
          <w:rFonts w:ascii="Times New Roman" w:eastAsia="Calibri" w:hAnsi="Times New Roman"/>
          <w:b w:val="0"/>
          <w:sz w:val="22"/>
          <w:szCs w:val="22"/>
          <w:lang w:val="sr-Cyrl-CS"/>
        </w:rPr>
        <w:t xml:space="preserve">6.    Одлука о </w:t>
      </w:r>
      <w:r w:rsidR="00B671C4">
        <w:rPr>
          <w:rFonts w:ascii="Times New Roman" w:eastAsia="Calibri" w:hAnsi="Times New Roman"/>
          <w:b w:val="0"/>
          <w:sz w:val="22"/>
          <w:szCs w:val="22"/>
          <w:lang w:val="sr-Cyrl-CS"/>
        </w:rPr>
        <w:t>приступању отуђењу непокретности из јавне својине........................................</w:t>
      </w:r>
      <w:r w:rsidR="006404A3">
        <w:rPr>
          <w:rFonts w:ascii="Times New Roman" w:eastAsia="Calibri" w:hAnsi="Times New Roman"/>
          <w:b w:val="0"/>
          <w:sz w:val="22"/>
          <w:szCs w:val="22"/>
          <w:lang w:val="sr-Cyrl-CS"/>
        </w:rPr>
        <w:t>.</w:t>
      </w:r>
      <w:r w:rsidR="00B671C4">
        <w:rPr>
          <w:rFonts w:ascii="Times New Roman" w:eastAsia="Calibri" w:hAnsi="Times New Roman"/>
          <w:b w:val="0"/>
          <w:sz w:val="22"/>
          <w:szCs w:val="22"/>
          <w:lang w:val="sr-Cyrl-CS"/>
        </w:rPr>
        <w:t>.</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r>
      <w:r w:rsidR="006404A3">
        <w:rPr>
          <w:rFonts w:ascii="Times New Roman" w:eastAsia="Calibri" w:hAnsi="Times New Roman"/>
          <w:b w:val="0"/>
          <w:sz w:val="22"/>
          <w:szCs w:val="22"/>
          <w:lang w:val="sr-Cyrl-CS"/>
        </w:rPr>
        <w:t>73</w:t>
      </w:r>
    </w:p>
    <w:p w:rsidR="00B671C4" w:rsidRDefault="00A06215"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r>
      <w:r w:rsidR="00B671C4">
        <w:rPr>
          <w:rFonts w:ascii="Times New Roman" w:eastAsia="Calibri" w:hAnsi="Times New Roman"/>
          <w:b w:val="0"/>
          <w:sz w:val="22"/>
          <w:szCs w:val="22"/>
          <w:lang w:val="sr-Cyrl-CS"/>
        </w:rPr>
        <w:t>7</w:t>
      </w:r>
      <w:r>
        <w:rPr>
          <w:rFonts w:ascii="Times New Roman" w:eastAsia="Calibri" w:hAnsi="Times New Roman"/>
          <w:b w:val="0"/>
          <w:sz w:val="22"/>
          <w:szCs w:val="22"/>
          <w:lang w:val="sr-Cyrl-CS"/>
        </w:rPr>
        <w:t xml:space="preserve">7.    Одлука о </w:t>
      </w:r>
      <w:r w:rsidR="00B671C4">
        <w:rPr>
          <w:rFonts w:ascii="Times New Roman" w:eastAsia="Calibri" w:hAnsi="Times New Roman"/>
          <w:b w:val="0"/>
          <w:sz w:val="22"/>
          <w:szCs w:val="22"/>
          <w:lang w:val="sr-Cyrl-CS"/>
        </w:rPr>
        <w:t>изради пројектне документације за изградњу фекалне канализације</w:t>
      </w:r>
    </w:p>
    <w:p w:rsidR="00A06215" w:rsidRDefault="00B671C4"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на територији општине Ћићевац</w:t>
      </w:r>
      <w:r w:rsidR="00A06215">
        <w:rPr>
          <w:rFonts w:ascii="Times New Roman" w:eastAsia="Calibri" w:hAnsi="Times New Roman"/>
          <w:b w:val="0"/>
          <w:sz w:val="22"/>
          <w:szCs w:val="22"/>
          <w:lang w:val="sr-Cyrl-CS"/>
        </w:rPr>
        <w:t>.....</w:t>
      </w:r>
      <w:r>
        <w:rPr>
          <w:rFonts w:ascii="Times New Roman" w:eastAsia="Calibri" w:hAnsi="Times New Roman"/>
          <w:b w:val="0"/>
          <w:sz w:val="22"/>
          <w:szCs w:val="22"/>
          <w:lang w:val="sr-Cyrl-CS"/>
        </w:rPr>
        <w:t>........................................................................................</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r>
      <w:r w:rsidR="006404A3">
        <w:rPr>
          <w:rFonts w:ascii="Times New Roman" w:eastAsia="Calibri" w:hAnsi="Times New Roman"/>
          <w:b w:val="0"/>
          <w:sz w:val="22"/>
          <w:szCs w:val="22"/>
          <w:lang w:val="sr-Cyrl-CS"/>
        </w:rPr>
        <w:t>73</w:t>
      </w:r>
    </w:p>
    <w:p w:rsidR="00A06215" w:rsidRDefault="00A06215"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w:t>
      </w:r>
      <w:r>
        <w:rPr>
          <w:rFonts w:ascii="Times New Roman" w:eastAsia="Calibri" w:hAnsi="Times New Roman"/>
          <w:b w:val="0"/>
          <w:sz w:val="22"/>
          <w:szCs w:val="22"/>
          <w:lang w:val="sr-Cyrl-CS"/>
        </w:rPr>
        <w:tab/>
      </w:r>
      <w:r w:rsidR="00B671C4">
        <w:rPr>
          <w:rFonts w:ascii="Times New Roman" w:eastAsia="Calibri" w:hAnsi="Times New Roman"/>
          <w:b w:val="0"/>
          <w:sz w:val="22"/>
          <w:szCs w:val="22"/>
          <w:lang w:val="sr-Cyrl-CS"/>
        </w:rPr>
        <w:t>7</w:t>
      </w:r>
      <w:r>
        <w:rPr>
          <w:rFonts w:ascii="Times New Roman" w:eastAsia="Calibri" w:hAnsi="Times New Roman"/>
          <w:b w:val="0"/>
          <w:sz w:val="22"/>
          <w:szCs w:val="22"/>
          <w:lang w:val="sr-Cyrl-CS"/>
        </w:rPr>
        <w:t xml:space="preserve">8.    Одлука о </w:t>
      </w:r>
      <w:r w:rsidR="00B671C4">
        <w:rPr>
          <w:rFonts w:ascii="Times New Roman" w:eastAsia="Calibri" w:hAnsi="Times New Roman"/>
          <w:b w:val="0"/>
          <w:sz w:val="22"/>
          <w:szCs w:val="22"/>
          <w:lang w:val="sr-Cyrl-CS"/>
        </w:rPr>
        <w:t>радноправном статусу чланова Општинског већа општине Ћићевац..........</w:t>
      </w:r>
      <w:r>
        <w:rPr>
          <w:rFonts w:ascii="Times New Roman" w:eastAsia="Calibri" w:hAnsi="Times New Roman"/>
          <w:b w:val="0"/>
          <w:sz w:val="22"/>
          <w:szCs w:val="22"/>
          <w:lang w:val="sr-Cyrl-CS"/>
        </w:rPr>
        <w:t>.......</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r>
      <w:r w:rsidR="006404A3">
        <w:rPr>
          <w:rFonts w:ascii="Times New Roman" w:eastAsia="Calibri" w:hAnsi="Times New Roman"/>
          <w:b w:val="0"/>
          <w:sz w:val="22"/>
          <w:szCs w:val="22"/>
          <w:lang w:val="sr-Cyrl-CS"/>
        </w:rPr>
        <w:t>74</w:t>
      </w:r>
    </w:p>
    <w:p w:rsidR="00A06215" w:rsidRDefault="00A06215"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r>
      <w:r w:rsidR="00B671C4">
        <w:rPr>
          <w:rFonts w:ascii="Times New Roman" w:eastAsia="Calibri" w:hAnsi="Times New Roman"/>
          <w:b w:val="0"/>
          <w:sz w:val="22"/>
          <w:szCs w:val="22"/>
          <w:lang w:val="sr-Cyrl-CS"/>
        </w:rPr>
        <w:t>7</w:t>
      </w:r>
      <w:r>
        <w:rPr>
          <w:rFonts w:ascii="Times New Roman" w:eastAsia="Calibri" w:hAnsi="Times New Roman"/>
          <w:b w:val="0"/>
          <w:sz w:val="22"/>
          <w:szCs w:val="22"/>
          <w:lang w:val="sr-Cyrl-CS"/>
        </w:rPr>
        <w:t xml:space="preserve">9.    </w:t>
      </w:r>
      <w:r w:rsidR="00B671C4">
        <w:rPr>
          <w:rFonts w:ascii="Times New Roman" w:eastAsia="Calibri" w:hAnsi="Times New Roman"/>
          <w:b w:val="0"/>
          <w:sz w:val="22"/>
          <w:szCs w:val="22"/>
          <w:lang w:val="sr-Cyrl-CS"/>
        </w:rPr>
        <w:t>Решење о давању сагласности за раскид уговора....</w:t>
      </w:r>
      <w:r>
        <w:rPr>
          <w:rFonts w:ascii="Times New Roman" w:eastAsia="Calibri" w:hAnsi="Times New Roman"/>
          <w:b w:val="0"/>
          <w:sz w:val="22"/>
          <w:szCs w:val="22"/>
          <w:lang w:val="sr-Cyrl-CS"/>
        </w:rPr>
        <w:t>..............................................................</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r>
      <w:r w:rsidR="006404A3">
        <w:rPr>
          <w:rFonts w:ascii="Times New Roman" w:eastAsia="Calibri" w:hAnsi="Times New Roman"/>
          <w:b w:val="0"/>
          <w:sz w:val="22"/>
          <w:szCs w:val="22"/>
          <w:lang w:val="sr-Cyrl-CS"/>
        </w:rPr>
        <w:t>74</w:t>
      </w:r>
    </w:p>
    <w:p w:rsidR="00B671C4" w:rsidRDefault="00A06215"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r>
      <w:r w:rsidR="00B671C4">
        <w:rPr>
          <w:rFonts w:ascii="Times New Roman" w:eastAsia="Calibri" w:hAnsi="Times New Roman"/>
          <w:b w:val="0"/>
          <w:sz w:val="22"/>
          <w:szCs w:val="22"/>
          <w:lang w:val="sr-Cyrl-CS"/>
        </w:rPr>
        <w:t>8</w:t>
      </w:r>
      <w:r>
        <w:rPr>
          <w:rFonts w:ascii="Times New Roman" w:eastAsia="Calibri" w:hAnsi="Times New Roman"/>
          <w:b w:val="0"/>
          <w:sz w:val="22"/>
          <w:szCs w:val="22"/>
          <w:lang w:val="sr-Cyrl-CS"/>
        </w:rPr>
        <w:t xml:space="preserve">0.    </w:t>
      </w:r>
      <w:r w:rsidR="00B671C4">
        <w:rPr>
          <w:rFonts w:ascii="Times New Roman" w:eastAsia="Calibri" w:hAnsi="Times New Roman"/>
          <w:b w:val="0"/>
          <w:sz w:val="22"/>
          <w:szCs w:val="22"/>
          <w:lang w:val="sr-Cyrl-CS"/>
        </w:rPr>
        <w:t xml:space="preserve">Решење о давању сагласности на Правилник о унутрашњој организацији и </w:t>
      </w:r>
    </w:p>
    <w:p w:rsidR="00B671C4" w:rsidRDefault="00B671C4"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систематизацији радних места у Центру за социјални рад за општине Варварин и </w:t>
      </w:r>
    </w:p>
    <w:p w:rsidR="00A06215" w:rsidRDefault="00B671C4"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Ћићевац са седиштем у Варварину..............................................................................</w:t>
      </w:r>
      <w:r w:rsidR="00A06215">
        <w:rPr>
          <w:rFonts w:ascii="Times New Roman" w:eastAsia="Calibri" w:hAnsi="Times New Roman"/>
          <w:b w:val="0"/>
          <w:sz w:val="22"/>
          <w:szCs w:val="22"/>
          <w:lang w:val="sr-Cyrl-CS"/>
        </w:rPr>
        <w:t>............</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r>
      <w:r w:rsidR="006404A3">
        <w:rPr>
          <w:rFonts w:ascii="Times New Roman" w:eastAsia="Calibri" w:hAnsi="Times New Roman"/>
          <w:b w:val="0"/>
          <w:sz w:val="22"/>
          <w:szCs w:val="22"/>
          <w:lang w:val="sr-Cyrl-CS"/>
        </w:rPr>
        <w:t>74</w:t>
      </w:r>
    </w:p>
    <w:p w:rsidR="006404A3" w:rsidRDefault="00A06215"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r>
      <w:r w:rsidR="00B671C4">
        <w:rPr>
          <w:rFonts w:ascii="Times New Roman" w:eastAsia="Calibri" w:hAnsi="Times New Roman"/>
          <w:b w:val="0"/>
          <w:sz w:val="22"/>
          <w:szCs w:val="22"/>
          <w:lang w:val="sr-Cyrl-CS"/>
        </w:rPr>
        <w:t>8</w:t>
      </w:r>
      <w:r>
        <w:rPr>
          <w:rFonts w:ascii="Times New Roman" w:eastAsia="Calibri" w:hAnsi="Times New Roman"/>
          <w:b w:val="0"/>
          <w:sz w:val="22"/>
          <w:szCs w:val="22"/>
          <w:lang w:val="sr-Cyrl-CS"/>
        </w:rPr>
        <w:t xml:space="preserve">1.    Решење о разрешењу </w:t>
      </w:r>
      <w:r w:rsidR="00B671C4">
        <w:rPr>
          <w:rFonts w:ascii="Times New Roman" w:eastAsia="Calibri" w:hAnsi="Times New Roman"/>
          <w:b w:val="0"/>
          <w:sz w:val="22"/>
          <w:szCs w:val="22"/>
          <w:lang w:val="sr-Cyrl-CS"/>
        </w:rPr>
        <w:t xml:space="preserve">чланова Надзорног одбора Дирекције за грађевинско земљиште </w:t>
      </w:r>
    </w:p>
    <w:p w:rsidR="00A06215" w:rsidRDefault="006404A3"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w:t>
      </w:r>
      <w:r w:rsidR="00B671C4">
        <w:rPr>
          <w:rFonts w:ascii="Times New Roman" w:eastAsia="Calibri" w:hAnsi="Times New Roman"/>
          <w:b w:val="0"/>
          <w:sz w:val="22"/>
          <w:szCs w:val="22"/>
          <w:lang w:val="sr-Cyrl-CS"/>
        </w:rPr>
        <w:t>и изградњу у Ћићевцу-ЈП..................................................</w:t>
      </w:r>
      <w:r w:rsidR="00A06215">
        <w:rPr>
          <w:rFonts w:ascii="Times New Roman" w:eastAsia="Calibri" w:hAnsi="Times New Roman"/>
          <w:b w:val="0"/>
          <w:sz w:val="22"/>
          <w:szCs w:val="22"/>
          <w:lang w:val="sr-Cyrl-CS"/>
        </w:rPr>
        <w:t>........</w:t>
      </w:r>
      <w:r>
        <w:rPr>
          <w:rFonts w:ascii="Times New Roman" w:eastAsia="Calibri" w:hAnsi="Times New Roman"/>
          <w:b w:val="0"/>
          <w:sz w:val="22"/>
          <w:szCs w:val="22"/>
          <w:lang w:val="sr-Cyrl-CS"/>
        </w:rPr>
        <w:t>.</w:t>
      </w:r>
      <w:r w:rsidR="00A06215">
        <w:rPr>
          <w:rFonts w:ascii="Times New Roman" w:eastAsia="Calibri" w:hAnsi="Times New Roman"/>
          <w:b w:val="0"/>
          <w:sz w:val="22"/>
          <w:szCs w:val="22"/>
          <w:lang w:val="sr-Cyrl-CS"/>
        </w:rPr>
        <w:t>.........</w:t>
      </w:r>
      <w:r>
        <w:rPr>
          <w:rFonts w:ascii="Times New Roman" w:eastAsia="Calibri" w:hAnsi="Times New Roman"/>
          <w:b w:val="0"/>
          <w:sz w:val="22"/>
          <w:szCs w:val="22"/>
          <w:lang w:val="sr-Cyrl-CS"/>
        </w:rPr>
        <w:t>....................</w:t>
      </w:r>
      <w:r w:rsidR="00A06215">
        <w:rPr>
          <w:rFonts w:ascii="Times New Roman" w:eastAsia="Calibri" w:hAnsi="Times New Roman"/>
          <w:b w:val="0"/>
          <w:sz w:val="22"/>
          <w:szCs w:val="22"/>
          <w:lang w:val="sr-Cyrl-CS"/>
        </w:rPr>
        <w:t>..................</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r>
      <w:r>
        <w:rPr>
          <w:rFonts w:ascii="Times New Roman" w:eastAsia="Calibri" w:hAnsi="Times New Roman"/>
          <w:b w:val="0"/>
          <w:sz w:val="22"/>
          <w:szCs w:val="22"/>
          <w:lang w:val="sr-Cyrl-CS"/>
        </w:rPr>
        <w:t>75</w:t>
      </w:r>
    </w:p>
    <w:p w:rsidR="006404A3" w:rsidRDefault="00A06215"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r>
      <w:r w:rsidR="009F4169">
        <w:rPr>
          <w:rFonts w:ascii="Times New Roman" w:eastAsia="Calibri" w:hAnsi="Times New Roman"/>
          <w:b w:val="0"/>
          <w:sz w:val="22"/>
          <w:szCs w:val="22"/>
          <w:lang w:val="sr-Cyrl-CS"/>
        </w:rPr>
        <w:t>8</w:t>
      </w:r>
      <w:r>
        <w:rPr>
          <w:rFonts w:ascii="Times New Roman" w:eastAsia="Calibri" w:hAnsi="Times New Roman"/>
          <w:b w:val="0"/>
          <w:sz w:val="22"/>
          <w:szCs w:val="22"/>
          <w:lang w:val="sr-Cyrl-CS"/>
        </w:rPr>
        <w:t xml:space="preserve">2.    Решење о именовању </w:t>
      </w:r>
      <w:r w:rsidR="009F4169">
        <w:rPr>
          <w:rFonts w:ascii="Times New Roman" w:eastAsia="Calibri" w:hAnsi="Times New Roman"/>
          <w:b w:val="0"/>
          <w:sz w:val="22"/>
          <w:szCs w:val="22"/>
          <w:lang w:val="sr-Cyrl-CS"/>
        </w:rPr>
        <w:t xml:space="preserve">Надзорног одбора Дирекције за грађевинско земљиште </w:t>
      </w:r>
    </w:p>
    <w:p w:rsidR="00A06215" w:rsidRDefault="006404A3"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w:t>
      </w:r>
      <w:r w:rsidR="009F4169">
        <w:rPr>
          <w:rFonts w:ascii="Times New Roman" w:eastAsia="Calibri" w:hAnsi="Times New Roman"/>
          <w:b w:val="0"/>
          <w:sz w:val="22"/>
          <w:szCs w:val="22"/>
          <w:lang w:val="sr-Cyrl-CS"/>
        </w:rPr>
        <w:t>и изградњу у Ћићевцу-ЈП.....................................</w:t>
      </w:r>
      <w:r>
        <w:rPr>
          <w:rFonts w:ascii="Times New Roman" w:eastAsia="Calibri" w:hAnsi="Times New Roman"/>
          <w:b w:val="0"/>
          <w:sz w:val="22"/>
          <w:szCs w:val="22"/>
          <w:lang w:val="sr-Cyrl-CS"/>
        </w:rPr>
        <w:t>.....................</w:t>
      </w:r>
      <w:r w:rsidR="009F4169">
        <w:rPr>
          <w:rFonts w:ascii="Times New Roman" w:eastAsia="Calibri" w:hAnsi="Times New Roman"/>
          <w:b w:val="0"/>
          <w:sz w:val="22"/>
          <w:szCs w:val="22"/>
          <w:lang w:val="sr-Cyrl-CS"/>
        </w:rPr>
        <w:t>.......................</w:t>
      </w:r>
      <w:r w:rsidR="00A06215">
        <w:rPr>
          <w:rFonts w:ascii="Times New Roman" w:eastAsia="Calibri" w:hAnsi="Times New Roman"/>
          <w:b w:val="0"/>
          <w:sz w:val="22"/>
          <w:szCs w:val="22"/>
          <w:lang w:val="sr-Cyrl-CS"/>
        </w:rPr>
        <w:t>.........................</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r>
      <w:r>
        <w:rPr>
          <w:rFonts w:ascii="Times New Roman" w:eastAsia="Calibri" w:hAnsi="Times New Roman"/>
          <w:b w:val="0"/>
          <w:sz w:val="22"/>
          <w:szCs w:val="22"/>
          <w:lang w:val="sr-Cyrl-CS"/>
        </w:rPr>
        <w:t>75</w:t>
      </w:r>
    </w:p>
    <w:p w:rsidR="009F4169" w:rsidRDefault="009F4169"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83.    Решење о разрешењу чланова Надзорног одбора ЈКП „Троморавље“ Сталаћ..................</w:t>
      </w:r>
      <w:r w:rsidR="00860D7B">
        <w:rPr>
          <w:rFonts w:ascii="Times New Roman" w:eastAsia="Calibri" w:hAnsi="Times New Roman"/>
          <w:b w:val="0"/>
          <w:sz w:val="22"/>
          <w:szCs w:val="22"/>
          <w:lang w:val="sr-Cyrl-CS"/>
        </w:rPr>
        <w:t>.</w:t>
      </w:r>
      <w:r>
        <w:rPr>
          <w:rFonts w:ascii="Times New Roman" w:eastAsia="Calibri" w:hAnsi="Times New Roman"/>
          <w:b w:val="0"/>
          <w:sz w:val="22"/>
          <w:szCs w:val="22"/>
          <w:lang w:val="sr-Cyrl-CS"/>
        </w:rPr>
        <w:t>.</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t>75</w:t>
      </w:r>
    </w:p>
    <w:p w:rsidR="009F4169" w:rsidRDefault="009F4169"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84.    Решење о именовању Надзорног одбора ЈКП „Троморавље“ Сталаћ...................</w:t>
      </w:r>
      <w:r w:rsidR="00860D7B">
        <w:rPr>
          <w:rFonts w:ascii="Times New Roman" w:eastAsia="Calibri" w:hAnsi="Times New Roman"/>
          <w:b w:val="0"/>
          <w:sz w:val="22"/>
          <w:szCs w:val="22"/>
          <w:lang w:val="sr-Cyrl-CS"/>
        </w:rPr>
        <w:t>..</w:t>
      </w:r>
      <w:r>
        <w:rPr>
          <w:rFonts w:ascii="Times New Roman" w:eastAsia="Calibri" w:hAnsi="Times New Roman"/>
          <w:b w:val="0"/>
          <w:sz w:val="22"/>
          <w:szCs w:val="22"/>
          <w:lang w:val="sr-Cyrl-CS"/>
        </w:rPr>
        <w:t>.............</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t>76</w:t>
      </w:r>
    </w:p>
    <w:p w:rsidR="00AE210D" w:rsidRDefault="009F4169"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 xml:space="preserve">85.    Решење о </w:t>
      </w:r>
      <w:r w:rsidR="00AE210D">
        <w:rPr>
          <w:rFonts w:ascii="Times New Roman" w:eastAsia="Calibri" w:hAnsi="Times New Roman"/>
          <w:b w:val="0"/>
          <w:sz w:val="22"/>
          <w:szCs w:val="22"/>
          <w:lang w:val="sr-Cyrl-CS"/>
        </w:rPr>
        <w:t xml:space="preserve">разрешењу и именовању члана Надзорног одбора ЈП „Морава“ </w:t>
      </w:r>
    </w:p>
    <w:p w:rsidR="009F4169" w:rsidRDefault="00AE210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Варварин-Ћићевац......................................................................................................................</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t>76</w:t>
      </w:r>
    </w:p>
    <w:p w:rsidR="00AE210D" w:rsidRDefault="00AE210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86.    Решење о разрешењу чланова Управног одбора Дома здравља Ћићевац............................</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t>76</w:t>
      </w:r>
    </w:p>
    <w:p w:rsidR="00AE210D" w:rsidRDefault="00AE210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87.    Решење о именовању чланова Управног одбора Дома здравља Ћићевац............................</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t>77</w:t>
      </w:r>
    </w:p>
    <w:p w:rsidR="007F525D" w:rsidRDefault="007F525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88.    Решење о разрешењу чланова Управног одбора Народне библиотеке Ћићевац.................</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t>77</w:t>
      </w:r>
    </w:p>
    <w:p w:rsidR="007F525D" w:rsidRDefault="007F525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89.    Решење о именовању чланова Управног одбора Народне библиотеке Ћићевац.................</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t>77</w:t>
      </w:r>
    </w:p>
    <w:p w:rsidR="007F525D" w:rsidRDefault="007F525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 xml:space="preserve">90.    Решење о разрешењу чланова </w:t>
      </w:r>
      <w:r w:rsidR="00860D7B">
        <w:rPr>
          <w:rFonts w:ascii="Times New Roman" w:eastAsia="Calibri" w:hAnsi="Times New Roman"/>
          <w:b w:val="0"/>
          <w:sz w:val="22"/>
          <w:szCs w:val="22"/>
          <w:lang w:val="sr-Cyrl-CS"/>
        </w:rPr>
        <w:t>Н</w:t>
      </w:r>
      <w:r>
        <w:rPr>
          <w:rFonts w:ascii="Times New Roman" w:eastAsia="Calibri" w:hAnsi="Times New Roman"/>
          <w:b w:val="0"/>
          <w:sz w:val="22"/>
          <w:szCs w:val="22"/>
          <w:lang w:val="sr-Cyrl-CS"/>
        </w:rPr>
        <w:t>адзорног одбора Народне библиотеке Ћићевац...........</w:t>
      </w:r>
      <w:r w:rsidR="00860D7B">
        <w:rPr>
          <w:rFonts w:ascii="Times New Roman" w:eastAsia="Calibri" w:hAnsi="Times New Roman"/>
          <w:b w:val="0"/>
          <w:sz w:val="22"/>
          <w:szCs w:val="22"/>
          <w:lang w:val="sr-Cyrl-CS"/>
        </w:rPr>
        <w:t>.</w:t>
      </w:r>
      <w:r>
        <w:rPr>
          <w:rFonts w:ascii="Times New Roman" w:eastAsia="Calibri" w:hAnsi="Times New Roman"/>
          <w:b w:val="0"/>
          <w:sz w:val="22"/>
          <w:szCs w:val="22"/>
          <w:lang w:val="sr-Cyrl-CS"/>
        </w:rPr>
        <w:t>...</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t>78</w:t>
      </w:r>
    </w:p>
    <w:p w:rsidR="007F525D" w:rsidRDefault="007F525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91.    Решење о именовању чланова Надзорног одбора Народне библиотеке Ћићевац...............</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t>78</w:t>
      </w:r>
    </w:p>
    <w:p w:rsidR="007F525D" w:rsidRDefault="007F525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92.    Решење о разрешењу чланова Управног одбора Спортског центра у Ћићевцу..................</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t>78</w:t>
      </w:r>
    </w:p>
    <w:p w:rsidR="007F525D" w:rsidRDefault="007F525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93.    Решење о именовању чланова Управног одбора Спортског центра у Ћићевцу..................</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t xml:space="preserve">79 </w:t>
      </w:r>
    </w:p>
    <w:p w:rsidR="007F525D" w:rsidRDefault="007F525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94.    Решење о разрешењу чланова Управног одбора „Спортског центра“ Сталаћ-Г. Сталаћ...</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t>79</w:t>
      </w:r>
    </w:p>
    <w:p w:rsidR="007F525D" w:rsidRDefault="007F525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95.    Решење о именовању чланова Управног одбора „Спортског центра“ Сталаћ-Г. Сталаћ...</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t>80</w:t>
      </w:r>
    </w:p>
    <w:p w:rsidR="007F525D" w:rsidRDefault="007F525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96.    Решење о разрешењу чланова Надзорног одбора „Спортског центра“ Сталаћ-Г. Сталаћ.</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t>80</w:t>
      </w:r>
    </w:p>
    <w:p w:rsidR="007F525D" w:rsidRDefault="007F525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97.    Решење о именовању чланова Надзорног одбора „Спортског центра“ Сталаћ-Г. Сталаћ.</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t>80</w:t>
      </w:r>
    </w:p>
    <w:p w:rsidR="007F525D" w:rsidRDefault="007F525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lastRenderedPageBreak/>
        <w:tab/>
        <w:t>98.    Решење о избору чланова Савета за буџет и финансије.........................................................</w:t>
      </w:r>
      <w:r w:rsidR="00860D7B">
        <w:rPr>
          <w:rFonts w:ascii="Times New Roman" w:eastAsia="Calibri" w:hAnsi="Times New Roman"/>
          <w:b w:val="0"/>
          <w:sz w:val="22"/>
          <w:szCs w:val="22"/>
          <w:lang w:val="sr-Cyrl-CS"/>
        </w:rPr>
        <w:tab/>
      </w:r>
      <w:r w:rsidR="00860D7B">
        <w:rPr>
          <w:rFonts w:ascii="Times New Roman" w:eastAsia="Calibri" w:hAnsi="Times New Roman"/>
          <w:b w:val="0"/>
          <w:sz w:val="22"/>
          <w:szCs w:val="22"/>
          <w:lang w:val="sr-Cyrl-CS"/>
        </w:rPr>
        <w:tab/>
        <w:t>81</w:t>
      </w:r>
    </w:p>
    <w:p w:rsidR="007F525D" w:rsidRDefault="007F525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99.    Решење о избору чланова Савета за развој и заштиту локалне самоуправе,</w:t>
      </w:r>
    </w:p>
    <w:p w:rsidR="007F525D" w:rsidRDefault="007F525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w:t>
      </w:r>
      <w:r w:rsidR="004A11ED">
        <w:rPr>
          <w:rFonts w:ascii="Times New Roman" w:eastAsia="Calibri" w:hAnsi="Times New Roman"/>
          <w:b w:val="0"/>
          <w:sz w:val="22"/>
          <w:szCs w:val="22"/>
          <w:lang w:val="sr-Cyrl-CS"/>
        </w:rPr>
        <w:t xml:space="preserve"> </w:t>
      </w:r>
      <w:r>
        <w:rPr>
          <w:rFonts w:ascii="Times New Roman" w:eastAsia="Calibri" w:hAnsi="Times New Roman"/>
          <w:b w:val="0"/>
          <w:sz w:val="22"/>
          <w:szCs w:val="22"/>
          <w:lang w:val="sr-Cyrl-CS"/>
        </w:rPr>
        <w:t>представке и притужбе..............................................................................................................</w:t>
      </w:r>
      <w:r w:rsidR="004A11ED">
        <w:rPr>
          <w:rFonts w:ascii="Times New Roman" w:eastAsia="Calibri" w:hAnsi="Times New Roman"/>
          <w:b w:val="0"/>
          <w:sz w:val="22"/>
          <w:szCs w:val="22"/>
          <w:lang w:val="sr-Cyrl-CS"/>
        </w:rPr>
        <w:tab/>
      </w:r>
      <w:r w:rsidR="004A11ED">
        <w:rPr>
          <w:rFonts w:ascii="Times New Roman" w:eastAsia="Calibri" w:hAnsi="Times New Roman"/>
          <w:b w:val="0"/>
          <w:sz w:val="22"/>
          <w:szCs w:val="22"/>
          <w:lang w:val="sr-Cyrl-CS"/>
        </w:rPr>
        <w:tab/>
        <w:t>81</w:t>
      </w:r>
    </w:p>
    <w:p w:rsidR="007F525D" w:rsidRDefault="007F525D"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100.  Решење о избору чланова Савета за урбанизам, комунално-стамбене де</w:t>
      </w:r>
      <w:r w:rsidR="003B7183">
        <w:rPr>
          <w:rFonts w:ascii="Times New Roman" w:eastAsia="Calibri" w:hAnsi="Times New Roman"/>
          <w:b w:val="0"/>
          <w:sz w:val="22"/>
          <w:szCs w:val="22"/>
          <w:lang w:val="sr-Cyrl-CS"/>
        </w:rPr>
        <w:t>латности</w:t>
      </w:r>
    </w:p>
    <w:p w:rsidR="003B7183" w:rsidRDefault="003B7183"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и заштиту животне средине......................................................................................................</w:t>
      </w:r>
      <w:r w:rsidR="004A11ED">
        <w:rPr>
          <w:rFonts w:ascii="Times New Roman" w:eastAsia="Calibri" w:hAnsi="Times New Roman"/>
          <w:b w:val="0"/>
          <w:sz w:val="22"/>
          <w:szCs w:val="22"/>
          <w:lang w:val="sr-Cyrl-CS"/>
        </w:rPr>
        <w:tab/>
      </w:r>
      <w:r w:rsidR="004A11ED">
        <w:rPr>
          <w:rFonts w:ascii="Times New Roman" w:eastAsia="Calibri" w:hAnsi="Times New Roman"/>
          <w:b w:val="0"/>
          <w:sz w:val="22"/>
          <w:szCs w:val="22"/>
          <w:lang w:val="sr-Cyrl-CS"/>
        </w:rPr>
        <w:tab/>
        <w:t>81</w:t>
      </w:r>
    </w:p>
    <w:p w:rsidR="003B7183" w:rsidRDefault="003B7183"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101.  Решење о избору чланова Савета за друштвене делатности..................................................</w:t>
      </w:r>
      <w:r w:rsidR="004A11ED">
        <w:rPr>
          <w:rFonts w:ascii="Times New Roman" w:eastAsia="Calibri" w:hAnsi="Times New Roman"/>
          <w:b w:val="0"/>
          <w:sz w:val="22"/>
          <w:szCs w:val="22"/>
          <w:lang w:val="sr-Cyrl-CS"/>
        </w:rPr>
        <w:tab/>
      </w:r>
      <w:r w:rsidR="004A11ED">
        <w:rPr>
          <w:rFonts w:ascii="Times New Roman" w:eastAsia="Calibri" w:hAnsi="Times New Roman"/>
          <w:b w:val="0"/>
          <w:sz w:val="22"/>
          <w:szCs w:val="22"/>
          <w:lang w:val="sr-Cyrl-CS"/>
        </w:rPr>
        <w:tab/>
        <w:t>82</w:t>
      </w:r>
    </w:p>
    <w:p w:rsidR="003B7183" w:rsidRDefault="003B7183"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 xml:space="preserve">102.  </w:t>
      </w:r>
      <w:r w:rsidR="004A11ED">
        <w:rPr>
          <w:rFonts w:ascii="Times New Roman" w:eastAsia="Calibri" w:hAnsi="Times New Roman"/>
          <w:b w:val="0"/>
          <w:sz w:val="22"/>
          <w:szCs w:val="22"/>
          <w:lang w:val="sr-Cyrl-CS"/>
        </w:rPr>
        <w:t>Р</w:t>
      </w:r>
      <w:r>
        <w:rPr>
          <w:rFonts w:ascii="Times New Roman" w:eastAsia="Calibri" w:hAnsi="Times New Roman"/>
          <w:b w:val="0"/>
          <w:sz w:val="22"/>
          <w:szCs w:val="22"/>
          <w:lang w:val="sr-Cyrl-CS"/>
        </w:rPr>
        <w:t>ешење о избору чланова Савета за привреду, пољопривреду и развој села......................</w:t>
      </w:r>
      <w:r w:rsidR="004A11ED">
        <w:rPr>
          <w:rFonts w:ascii="Times New Roman" w:eastAsia="Calibri" w:hAnsi="Times New Roman"/>
          <w:b w:val="0"/>
          <w:sz w:val="22"/>
          <w:szCs w:val="22"/>
          <w:lang w:val="sr-Cyrl-CS"/>
        </w:rPr>
        <w:tab/>
      </w:r>
      <w:r w:rsidR="004A11ED">
        <w:rPr>
          <w:rFonts w:ascii="Times New Roman" w:eastAsia="Calibri" w:hAnsi="Times New Roman"/>
          <w:b w:val="0"/>
          <w:sz w:val="22"/>
          <w:szCs w:val="22"/>
          <w:lang w:val="sr-Cyrl-CS"/>
        </w:rPr>
        <w:tab/>
        <w:t>82</w:t>
      </w:r>
    </w:p>
    <w:p w:rsidR="003B7183" w:rsidRDefault="003B7183"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103.  Решење о избору чланова Савета за родну равноправност..............................................</w:t>
      </w:r>
      <w:r w:rsidR="004A11ED">
        <w:rPr>
          <w:rFonts w:ascii="Times New Roman" w:eastAsia="Calibri" w:hAnsi="Times New Roman"/>
          <w:b w:val="0"/>
          <w:sz w:val="22"/>
          <w:szCs w:val="22"/>
          <w:lang w:val="sr-Cyrl-CS"/>
        </w:rPr>
        <w:t>.</w:t>
      </w:r>
      <w:r>
        <w:rPr>
          <w:rFonts w:ascii="Times New Roman" w:eastAsia="Calibri" w:hAnsi="Times New Roman"/>
          <w:b w:val="0"/>
          <w:sz w:val="22"/>
          <w:szCs w:val="22"/>
          <w:lang w:val="sr-Cyrl-CS"/>
        </w:rPr>
        <w:t>.....</w:t>
      </w:r>
      <w:r w:rsidR="004A11ED">
        <w:rPr>
          <w:rFonts w:ascii="Times New Roman" w:eastAsia="Calibri" w:hAnsi="Times New Roman"/>
          <w:b w:val="0"/>
          <w:sz w:val="22"/>
          <w:szCs w:val="22"/>
          <w:lang w:val="sr-Cyrl-CS"/>
        </w:rPr>
        <w:tab/>
      </w:r>
      <w:r w:rsidR="004A11ED">
        <w:rPr>
          <w:rFonts w:ascii="Times New Roman" w:eastAsia="Calibri" w:hAnsi="Times New Roman"/>
          <w:b w:val="0"/>
          <w:sz w:val="22"/>
          <w:szCs w:val="22"/>
          <w:lang w:val="sr-Cyrl-CS"/>
        </w:rPr>
        <w:tab/>
        <w:t>83</w:t>
      </w:r>
    </w:p>
    <w:p w:rsidR="003B7183" w:rsidRDefault="003B7183"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104.  Решење о избору чланова Комисије за прописе и административно мандатна питања.....</w:t>
      </w:r>
      <w:r w:rsidR="004A11ED">
        <w:rPr>
          <w:rFonts w:ascii="Times New Roman" w:eastAsia="Calibri" w:hAnsi="Times New Roman"/>
          <w:b w:val="0"/>
          <w:sz w:val="22"/>
          <w:szCs w:val="22"/>
          <w:lang w:val="sr-Cyrl-CS"/>
        </w:rPr>
        <w:tab/>
      </w:r>
      <w:r w:rsidR="004A11ED">
        <w:rPr>
          <w:rFonts w:ascii="Times New Roman" w:eastAsia="Calibri" w:hAnsi="Times New Roman"/>
          <w:b w:val="0"/>
          <w:sz w:val="22"/>
          <w:szCs w:val="22"/>
          <w:lang w:val="sr-Cyrl-CS"/>
        </w:rPr>
        <w:tab/>
        <w:t>83</w:t>
      </w:r>
    </w:p>
    <w:p w:rsidR="003B7183" w:rsidRDefault="003B7183"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105.  Решење о избору чланова Комисије за споменике и називе улица и тргова, сарадњу са</w:t>
      </w:r>
    </w:p>
    <w:p w:rsidR="003B7183" w:rsidRDefault="003B7183"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 xml:space="preserve">               градовима у земљи и иностранству и невладиним организацијама.....................................</w:t>
      </w:r>
      <w:r w:rsidR="004A11ED">
        <w:rPr>
          <w:rFonts w:ascii="Times New Roman" w:eastAsia="Calibri" w:hAnsi="Times New Roman"/>
          <w:b w:val="0"/>
          <w:sz w:val="22"/>
          <w:szCs w:val="22"/>
          <w:lang w:val="sr-Cyrl-CS"/>
        </w:rPr>
        <w:tab/>
      </w:r>
      <w:r w:rsidR="004A11ED">
        <w:rPr>
          <w:rFonts w:ascii="Times New Roman" w:eastAsia="Calibri" w:hAnsi="Times New Roman"/>
          <w:b w:val="0"/>
          <w:sz w:val="22"/>
          <w:szCs w:val="22"/>
          <w:lang w:val="sr-Cyrl-CS"/>
        </w:rPr>
        <w:tab/>
        <w:t>83</w:t>
      </w:r>
    </w:p>
    <w:p w:rsidR="003B7183" w:rsidRDefault="003B7183" w:rsidP="00A06215">
      <w:pPr>
        <w:tabs>
          <w:tab w:val="left" w:pos="284"/>
          <w:tab w:val="left" w:pos="9072"/>
        </w:tabs>
        <w:rPr>
          <w:rFonts w:ascii="Times New Roman" w:eastAsia="Calibri" w:hAnsi="Times New Roman"/>
          <w:b w:val="0"/>
          <w:sz w:val="22"/>
          <w:szCs w:val="22"/>
          <w:lang w:val="sr-Cyrl-CS"/>
        </w:rPr>
      </w:pPr>
      <w:r>
        <w:rPr>
          <w:rFonts w:ascii="Times New Roman" w:eastAsia="Calibri" w:hAnsi="Times New Roman"/>
          <w:b w:val="0"/>
          <w:sz w:val="22"/>
          <w:szCs w:val="22"/>
          <w:lang w:val="sr-Cyrl-CS"/>
        </w:rPr>
        <w:tab/>
        <w:t>106.  Закључак у вези потраживања по основу комуналних услуга..............................................</w:t>
      </w:r>
      <w:r w:rsidR="004A11ED">
        <w:rPr>
          <w:rFonts w:ascii="Times New Roman" w:eastAsia="Calibri" w:hAnsi="Times New Roman"/>
          <w:b w:val="0"/>
          <w:sz w:val="22"/>
          <w:szCs w:val="22"/>
          <w:lang w:val="sr-Cyrl-CS"/>
        </w:rPr>
        <w:tab/>
      </w:r>
      <w:r w:rsidR="004A11ED">
        <w:rPr>
          <w:rFonts w:ascii="Times New Roman" w:eastAsia="Calibri" w:hAnsi="Times New Roman"/>
          <w:b w:val="0"/>
          <w:sz w:val="22"/>
          <w:szCs w:val="22"/>
          <w:lang w:val="sr-Cyrl-CS"/>
        </w:rPr>
        <w:tab/>
        <w:t>84</w:t>
      </w:r>
    </w:p>
    <w:p w:rsidR="00F52A74" w:rsidRDefault="00F52A74" w:rsidP="00F52A74">
      <w:pPr>
        <w:tabs>
          <w:tab w:val="left" w:pos="567"/>
          <w:tab w:val="left" w:pos="9072"/>
        </w:tabs>
        <w:rPr>
          <w:rFonts w:ascii="Times New Roman" w:eastAsia="Calibri" w:hAnsi="Times New Roman"/>
          <w:b w:val="0"/>
          <w:sz w:val="22"/>
          <w:szCs w:val="22"/>
          <w:lang w:val="sr-Cyrl-CS"/>
        </w:rPr>
      </w:pPr>
    </w:p>
    <w:p w:rsidR="0039110C" w:rsidRDefault="0039110C" w:rsidP="00F52A74">
      <w:pPr>
        <w:pStyle w:val="NoSpacing"/>
        <w:tabs>
          <w:tab w:val="left" w:pos="567"/>
          <w:tab w:val="left" w:pos="9356"/>
        </w:tabs>
        <w:jc w:val="both"/>
        <w:rPr>
          <w:rFonts w:ascii="Times New Roman" w:hAnsi="Times New Roman"/>
          <w:lang w:val="sr-Cyrl-CS"/>
        </w:rPr>
      </w:pPr>
    </w:p>
    <w:p w:rsidR="00D94E10" w:rsidRPr="005273F7" w:rsidRDefault="00D94E10" w:rsidP="00D94E10">
      <w:pPr>
        <w:pStyle w:val="NoSpacing"/>
        <w:tabs>
          <w:tab w:val="left" w:pos="567"/>
          <w:tab w:val="left" w:pos="9356"/>
        </w:tabs>
        <w:jc w:val="center"/>
        <w:rPr>
          <w:rFonts w:ascii="Times New Roman" w:hAnsi="Times New Roman"/>
          <w:b/>
          <w:lang w:val="sr-Cyrl-CS"/>
        </w:rPr>
      </w:pPr>
      <w:r w:rsidRPr="005273F7">
        <w:rPr>
          <w:rFonts w:ascii="Times New Roman" w:hAnsi="Times New Roman"/>
          <w:b/>
          <w:lang w:val="sr-Cyrl-CS"/>
        </w:rPr>
        <w:t>АКТИ</w:t>
      </w:r>
    </w:p>
    <w:p w:rsidR="00D94E10" w:rsidRPr="005273F7" w:rsidRDefault="00D94E10" w:rsidP="00D94E10">
      <w:pPr>
        <w:pStyle w:val="NoSpacing"/>
        <w:tabs>
          <w:tab w:val="left" w:pos="567"/>
          <w:tab w:val="left" w:pos="9356"/>
        </w:tabs>
        <w:jc w:val="center"/>
        <w:rPr>
          <w:rFonts w:ascii="Times New Roman" w:hAnsi="Times New Roman"/>
          <w:b/>
          <w:lang w:val="sr-Cyrl-CS"/>
        </w:rPr>
      </w:pPr>
      <w:r w:rsidRPr="005273F7">
        <w:rPr>
          <w:rFonts w:ascii="Times New Roman" w:hAnsi="Times New Roman"/>
          <w:b/>
          <w:lang w:val="sr-Cyrl-CS"/>
        </w:rPr>
        <w:t>ПРЕДСЕДНИКА ОПШТИНЕ И ОПШТИНСКОГ ВЕЋА</w:t>
      </w:r>
    </w:p>
    <w:p w:rsidR="00D94E10" w:rsidRDefault="00D94E10" w:rsidP="00D94E10">
      <w:pPr>
        <w:pStyle w:val="NoSpacing"/>
        <w:tabs>
          <w:tab w:val="left" w:pos="567"/>
          <w:tab w:val="left" w:pos="9356"/>
        </w:tabs>
        <w:jc w:val="center"/>
        <w:rPr>
          <w:rFonts w:ascii="Times New Roman" w:hAnsi="Times New Roman"/>
          <w:lang w:val="sr-Cyrl-CS"/>
        </w:rPr>
      </w:pPr>
    </w:p>
    <w:p w:rsidR="003B7183" w:rsidRDefault="00A06215" w:rsidP="00D94E10">
      <w:pPr>
        <w:pStyle w:val="NoSpacing"/>
        <w:tabs>
          <w:tab w:val="left" w:pos="567"/>
          <w:tab w:val="left" w:pos="9356"/>
        </w:tabs>
        <w:jc w:val="both"/>
        <w:rPr>
          <w:rFonts w:ascii="Times New Roman" w:hAnsi="Times New Roman"/>
          <w:lang w:val="sr-Cyrl-CS"/>
        </w:rPr>
      </w:pPr>
      <w:r>
        <w:rPr>
          <w:rFonts w:ascii="Times New Roman" w:hAnsi="Times New Roman"/>
          <w:lang w:val="sr-Cyrl-CS"/>
        </w:rPr>
        <w:t xml:space="preserve">     </w:t>
      </w:r>
      <w:r w:rsidR="00D94E10">
        <w:rPr>
          <w:rFonts w:ascii="Times New Roman" w:hAnsi="Times New Roman"/>
          <w:lang w:val="sr-Cyrl-CS"/>
        </w:rPr>
        <w:t>3</w:t>
      </w:r>
      <w:r w:rsidR="003B7183">
        <w:rPr>
          <w:rFonts w:ascii="Times New Roman" w:hAnsi="Times New Roman"/>
          <w:lang w:val="sr-Cyrl-CS"/>
        </w:rPr>
        <w:t>9</w:t>
      </w:r>
      <w:r w:rsidR="00D94E10">
        <w:rPr>
          <w:rFonts w:ascii="Times New Roman" w:hAnsi="Times New Roman"/>
          <w:lang w:val="sr-Cyrl-CS"/>
        </w:rPr>
        <w:t xml:space="preserve">.  </w:t>
      </w:r>
      <w:r w:rsidR="003B7183">
        <w:rPr>
          <w:rFonts w:ascii="Times New Roman" w:hAnsi="Times New Roman"/>
          <w:lang w:val="sr-Cyrl-CS"/>
        </w:rPr>
        <w:t>Одлука о начину употребе и коришћења превозних средстава у јавној својини</w:t>
      </w:r>
    </w:p>
    <w:p w:rsidR="00D94E10" w:rsidRDefault="003B7183" w:rsidP="00D94E10">
      <w:pPr>
        <w:pStyle w:val="NoSpacing"/>
        <w:tabs>
          <w:tab w:val="left" w:pos="567"/>
          <w:tab w:val="left" w:pos="9356"/>
        </w:tabs>
        <w:jc w:val="both"/>
        <w:rPr>
          <w:rFonts w:ascii="Times New Roman" w:hAnsi="Times New Roman"/>
          <w:lang w:val="sr-Cyrl-CS"/>
        </w:rPr>
      </w:pPr>
      <w:r>
        <w:rPr>
          <w:rFonts w:ascii="Times New Roman" w:hAnsi="Times New Roman"/>
          <w:lang w:val="sr-Cyrl-CS"/>
        </w:rPr>
        <w:t xml:space="preserve">            општине Ћићевац...............................................</w:t>
      </w:r>
      <w:r w:rsidR="002F1775">
        <w:rPr>
          <w:rFonts w:ascii="Times New Roman" w:hAnsi="Times New Roman"/>
          <w:lang w:val="sr-Cyrl-CS"/>
        </w:rPr>
        <w:t>.</w:t>
      </w:r>
      <w:r>
        <w:rPr>
          <w:rFonts w:ascii="Times New Roman" w:hAnsi="Times New Roman"/>
          <w:lang w:val="sr-Cyrl-CS"/>
        </w:rPr>
        <w:t>............................</w:t>
      </w:r>
      <w:r w:rsidR="00A06215">
        <w:rPr>
          <w:rFonts w:ascii="Times New Roman" w:hAnsi="Times New Roman"/>
          <w:lang w:val="sr-Cyrl-CS"/>
        </w:rPr>
        <w:t>.....................</w:t>
      </w:r>
      <w:r w:rsidR="002F1775">
        <w:rPr>
          <w:rFonts w:ascii="Times New Roman" w:hAnsi="Times New Roman"/>
          <w:lang w:val="sr-Cyrl-CS"/>
        </w:rPr>
        <w:t>..</w:t>
      </w:r>
      <w:r w:rsidR="00A06215">
        <w:rPr>
          <w:rFonts w:ascii="Times New Roman" w:hAnsi="Times New Roman"/>
          <w:lang w:val="sr-Cyrl-CS"/>
        </w:rPr>
        <w:t>.....</w:t>
      </w:r>
      <w:r w:rsidR="002F1775">
        <w:rPr>
          <w:rFonts w:ascii="Times New Roman" w:hAnsi="Times New Roman"/>
          <w:lang w:val="sr-Cyrl-CS"/>
        </w:rPr>
        <w:t>.</w:t>
      </w:r>
      <w:r w:rsidR="002F1775">
        <w:rPr>
          <w:rFonts w:ascii="Times New Roman" w:hAnsi="Times New Roman"/>
          <w:lang w:val="sr-Cyrl-CS"/>
        </w:rPr>
        <w:tab/>
        <w:t>84</w:t>
      </w:r>
    </w:p>
    <w:p w:rsidR="00A06215" w:rsidRDefault="00A06215" w:rsidP="00D94E10">
      <w:pPr>
        <w:pStyle w:val="NoSpacing"/>
        <w:tabs>
          <w:tab w:val="left" w:pos="567"/>
          <w:tab w:val="left" w:pos="9356"/>
        </w:tabs>
        <w:jc w:val="both"/>
        <w:rPr>
          <w:rFonts w:ascii="Times New Roman" w:hAnsi="Times New Roman"/>
          <w:lang w:val="sr-Cyrl-CS"/>
        </w:rPr>
      </w:pPr>
      <w:r>
        <w:rPr>
          <w:rFonts w:ascii="Times New Roman" w:hAnsi="Times New Roman"/>
          <w:lang w:val="sr-Cyrl-CS"/>
        </w:rPr>
        <w:t xml:space="preserve">     </w:t>
      </w:r>
      <w:r w:rsidR="003B7183">
        <w:rPr>
          <w:rFonts w:ascii="Times New Roman" w:hAnsi="Times New Roman"/>
          <w:lang w:val="sr-Cyrl-CS"/>
        </w:rPr>
        <w:t>40</w:t>
      </w:r>
      <w:r>
        <w:rPr>
          <w:rFonts w:ascii="Times New Roman" w:hAnsi="Times New Roman"/>
          <w:lang w:val="sr-Cyrl-CS"/>
        </w:rPr>
        <w:t xml:space="preserve">.  Решење о </w:t>
      </w:r>
      <w:r w:rsidR="003B7183">
        <w:rPr>
          <w:rFonts w:ascii="Times New Roman" w:hAnsi="Times New Roman"/>
          <w:lang w:val="sr-Cyrl-CS"/>
        </w:rPr>
        <w:t>образовању Комисије за инвестиције</w:t>
      </w:r>
      <w:r>
        <w:rPr>
          <w:rFonts w:ascii="Times New Roman" w:hAnsi="Times New Roman"/>
          <w:lang w:val="sr-Cyrl-CS"/>
        </w:rPr>
        <w:t>............................................................</w:t>
      </w:r>
      <w:r w:rsidR="002F1775">
        <w:rPr>
          <w:rFonts w:ascii="Times New Roman" w:hAnsi="Times New Roman"/>
          <w:lang w:val="sr-Cyrl-CS"/>
        </w:rPr>
        <w:tab/>
        <w:t>86</w:t>
      </w:r>
      <w:r>
        <w:rPr>
          <w:rFonts w:ascii="Times New Roman" w:hAnsi="Times New Roman"/>
          <w:lang w:val="sr-Cyrl-CS"/>
        </w:rPr>
        <w:t xml:space="preserve"> </w:t>
      </w:r>
    </w:p>
    <w:p w:rsidR="002478BB" w:rsidRDefault="00D94E10" w:rsidP="00A06215">
      <w:pPr>
        <w:pStyle w:val="NoSpacing"/>
        <w:tabs>
          <w:tab w:val="left" w:pos="567"/>
          <w:tab w:val="left" w:pos="9356"/>
        </w:tabs>
        <w:jc w:val="both"/>
        <w:rPr>
          <w:rFonts w:ascii="Times New Roman" w:hAnsi="Times New Roman"/>
          <w:b/>
          <w:lang w:val="sr-Cyrl-CS"/>
        </w:rPr>
      </w:pPr>
      <w:r>
        <w:rPr>
          <w:rFonts w:ascii="Times New Roman" w:hAnsi="Times New Roman"/>
          <w:lang w:val="sr-Cyrl-CS"/>
        </w:rPr>
        <w:tab/>
      </w:r>
    </w:p>
    <w:p w:rsidR="004363F4" w:rsidRDefault="004363F4" w:rsidP="00525A6C">
      <w:pPr>
        <w:pBdr>
          <w:bottom w:val="single" w:sz="12" w:space="0" w:color="auto"/>
        </w:pBdr>
        <w:rPr>
          <w:rFonts w:ascii="Times New Roman" w:hAnsi="Times New Roman"/>
          <w:b w:val="0"/>
          <w:bCs/>
          <w:sz w:val="20"/>
          <w:lang w:val="sr-Cyrl-CS"/>
        </w:rPr>
      </w:pPr>
    </w:p>
    <w:tbl>
      <w:tblPr>
        <w:tblpPr w:leftFromText="180" w:rightFromText="180" w:vertAnchor="text" w:horzAnchor="margin" w:tblpXSpec="center" w:tblpY="2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6"/>
      </w:tblGrid>
      <w:tr w:rsidR="00C9376C" w:rsidRPr="0045322A" w:rsidTr="00C9376C">
        <w:trPr>
          <w:trHeight w:val="3519"/>
        </w:trPr>
        <w:tc>
          <w:tcPr>
            <w:tcW w:w="6296" w:type="dxa"/>
          </w:tcPr>
          <w:p w:rsidR="00C9376C" w:rsidRDefault="00C9376C" w:rsidP="00C9376C">
            <w:pPr>
              <w:pStyle w:val="NoSpacing"/>
              <w:spacing w:after="240"/>
              <w:jc w:val="center"/>
              <w:rPr>
                <w:rFonts w:asciiTheme="minorHAnsi" w:hAnsiTheme="minorHAnsi"/>
                <w:sz w:val="20"/>
                <w:szCs w:val="20"/>
                <w:lang w:val="sr-Cyrl-CS"/>
              </w:rPr>
            </w:pPr>
          </w:p>
          <w:p w:rsidR="00C9376C" w:rsidRPr="00587472" w:rsidRDefault="00C9376C" w:rsidP="00C9376C">
            <w:pPr>
              <w:pStyle w:val="NoSpacing"/>
              <w:spacing w:after="240"/>
              <w:jc w:val="center"/>
              <w:rPr>
                <w:rFonts w:ascii="Cir Times" w:hAnsi="Cir Times"/>
                <w:sz w:val="20"/>
                <w:szCs w:val="20"/>
              </w:rPr>
            </w:pPr>
            <w:r w:rsidRPr="00587472">
              <w:rPr>
                <w:rFonts w:ascii="Cir Times" w:hAnsi="Cir Times"/>
                <w:sz w:val="20"/>
                <w:szCs w:val="20"/>
              </w:rPr>
              <w:t>PRETPLATITE SE NA SLU@B</w:t>
            </w:r>
            <w:smartTag w:uri="urn:schemas-microsoft-com:office:smarttags" w:element="stockticker">
              <w:r w:rsidRPr="00587472">
                <w:rPr>
                  <w:rFonts w:ascii="Cir Times" w:hAnsi="Cir Times"/>
                  <w:sz w:val="20"/>
                  <w:szCs w:val="20"/>
                </w:rPr>
                <w:t>ENI</w:t>
              </w:r>
            </w:smartTag>
            <w:r w:rsidRPr="00587472">
              <w:rPr>
                <w:rFonts w:ascii="Cir Times" w:hAnsi="Cir Times"/>
                <w:sz w:val="20"/>
                <w:szCs w:val="20"/>
              </w:rPr>
              <w:t xml:space="preserve">  LIST</w:t>
            </w:r>
          </w:p>
          <w:p w:rsidR="00C9376C" w:rsidRPr="00587472" w:rsidRDefault="00C9376C" w:rsidP="00C9376C">
            <w:pPr>
              <w:pStyle w:val="NoSpacing"/>
              <w:spacing w:after="240"/>
              <w:jc w:val="center"/>
              <w:rPr>
                <w:rFonts w:ascii="Cir Times" w:hAnsi="Cir Times"/>
                <w:sz w:val="20"/>
                <w:szCs w:val="20"/>
              </w:rPr>
            </w:pPr>
            <w:r w:rsidRPr="00587472">
              <w:rPr>
                <w:rFonts w:ascii="Cir Times" w:hAnsi="Cir Times"/>
                <w:sz w:val="20"/>
                <w:szCs w:val="20"/>
              </w:rPr>
              <w:t>OP[TINE ]I]EVAC  ZA</w:t>
            </w:r>
            <w:r w:rsidRPr="00587472">
              <w:rPr>
                <w:rFonts w:ascii="Cir Times" w:hAnsi="Cir Times"/>
                <w:sz w:val="20"/>
                <w:szCs w:val="20"/>
                <w:lang w:val="sr-Cyrl-CS"/>
              </w:rPr>
              <w:t xml:space="preserve"> </w:t>
            </w:r>
            <w:r w:rsidRPr="00587472">
              <w:rPr>
                <w:rFonts w:ascii="Cir Times" w:hAnsi="Cir Times"/>
                <w:sz w:val="20"/>
                <w:szCs w:val="20"/>
              </w:rPr>
              <w:t>201</w:t>
            </w:r>
            <w:r>
              <w:rPr>
                <w:rFonts w:ascii="Cir Times" w:hAnsi="Cir Times"/>
                <w:sz w:val="20"/>
                <w:szCs w:val="20"/>
              </w:rPr>
              <w:t>6</w:t>
            </w:r>
            <w:r w:rsidRPr="00587472">
              <w:rPr>
                <w:rFonts w:ascii="Cir Times" w:hAnsi="Cir Times"/>
                <w:sz w:val="20"/>
                <w:szCs w:val="20"/>
                <w:lang w:val="sr-Cyrl-CS"/>
              </w:rPr>
              <w:t>.</w:t>
            </w:r>
            <w:r w:rsidRPr="00587472">
              <w:rPr>
                <w:rFonts w:ascii="Cir Times" w:hAnsi="Cir Times"/>
                <w:sz w:val="20"/>
                <w:szCs w:val="20"/>
              </w:rPr>
              <w:t xml:space="preserve"> GODINU</w:t>
            </w:r>
          </w:p>
          <w:p w:rsidR="00C9376C" w:rsidRPr="00587472" w:rsidRDefault="00C9376C" w:rsidP="00C9376C">
            <w:pPr>
              <w:pStyle w:val="NoSpacing"/>
              <w:spacing w:after="240"/>
              <w:jc w:val="center"/>
              <w:rPr>
                <w:rFonts w:ascii="Cir Times" w:hAnsi="Cir Times"/>
                <w:sz w:val="20"/>
                <w:szCs w:val="20"/>
              </w:rPr>
            </w:pPr>
            <w:r w:rsidRPr="00587472">
              <w:rPr>
                <w:rFonts w:ascii="Cir Times" w:hAnsi="Cir Times"/>
                <w:sz w:val="20"/>
                <w:szCs w:val="20"/>
              </w:rPr>
              <w:t>Godi{wa pretplata  iznosi  2.000,00 dinara</w:t>
            </w:r>
          </w:p>
          <w:p w:rsidR="00C9376C" w:rsidRPr="00587472" w:rsidRDefault="00C9376C" w:rsidP="00C9376C">
            <w:pPr>
              <w:pStyle w:val="NoSpacing"/>
              <w:spacing w:after="240"/>
              <w:jc w:val="center"/>
              <w:rPr>
                <w:rFonts w:ascii="Cir Times" w:hAnsi="Cir Times"/>
                <w:sz w:val="20"/>
                <w:szCs w:val="20"/>
                <w:lang w:val="es-ES"/>
              </w:rPr>
            </w:pPr>
            <w:r w:rsidRPr="00587472">
              <w:rPr>
                <w:rFonts w:ascii="Cir Times" w:hAnsi="Cir Times"/>
                <w:sz w:val="20"/>
                <w:szCs w:val="20"/>
              </w:rPr>
              <w:t>N</w:t>
            </w:r>
            <w:r w:rsidRPr="00587472">
              <w:rPr>
                <w:rFonts w:ascii="Cir Times" w:hAnsi="Cir Times"/>
                <w:sz w:val="20"/>
                <w:szCs w:val="20"/>
                <w:lang w:val="es-ES"/>
              </w:rPr>
              <w:t>aruxbe slati  na Op{tinsku upravu</w:t>
            </w:r>
          </w:p>
          <w:p w:rsidR="00C9376C" w:rsidRPr="00587472" w:rsidRDefault="00C9376C" w:rsidP="00C9376C">
            <w:pPr>
              <w:pStyle w:val="NoSpacing"/>
              <w:spacing w:after="240"/>
              <w:jc w:val="center"/>
              <w:rPr>
                <w:rFonts w:ascii="Cir Times" w:hAnsi="Cir Times"/>
                <w:sz w:val="20"/>
                <w:szCs w:val="20"/>
                <w:lang w:val="es-ES"/>
              </w:rPr>
            </w:pPr>
            <w:r w:rsidRPr="00587472">
              <w:rPr>
                <w:rFonts w:ascii="Cir Times" w:hAnsi="Cir Times"/>
                <w:sz w:val="20"/>
                <w:szCs w:val="20"/>
                <w:lang w:val="es-ES"/>
              </w:rPr>
              <w:t>UPLATU  VR[ITI  NA RA^UN   840- 742351843- 94</w:t>
            </w:r>
          </w:p>
          <w:p w:rsidR="00C9376C" w:rsidRPr="0045322A" w:rsidRDefault="00C9376C" w:rsidP="00C9376C">
            <w:pPr>
              <w:pStyle w:val="NoSpacing"/>
              <w:spacing w:after="240"/>
              <w:jc w:val="center"/>
              <w:rPr>
                <w:rFonts w:ascii="Times New Roman" w:hAnsi="Times New Roman"/>
                <w:sz w:val="20"/>
                <w:szCs w:val="20"/>
                <w:lang w:val="sr-Cyrl-CS"/>
              </w:rPr>
            </w:pPr>
            <w:r w:rsidRPr="00587472">
              <w:rPr>
                <w:rFonts w:ascii="Cir Times" w:hAnsi="Cir Times"/>
                <w:sz w:val="20"/>
                <w:szCs w:val="20"/>
                <w:lang w:val="es-ES"/>
              </w:rPr>
              <w:t>OP[TINSKA  UPRAVA  OP[TINE ]I]EVAC</w:t>
            </w:r>
          </w:p>
        </w:tc>
      </w:tr>
    </w:tbl>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5273F7" w:rsidRDefault="005273F7" w:rsidP="00525A6C">
      <w:pPr>
        <w:pBdr>
          <w:bottom w:val="single" w:sz="12" w:space="0" w:color="auto"/>
        </w:pBdr>
        <w:rPr>
          <w:rFonts w:ascii="Times New Roman" w:hAnsi="Times New Roman"/>
          <w:b w:val="0"/>
          <w:bCs/>
          <w:sz w:val="20"/>
          <w:lang w:val="sr-Cyrl-CS"/>
        </w:rPr>
      </w:pPr>
    </w:p>
    <w:p w:rsidR="005273F7" w:rsidRDefault="005273F7"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4363F4" w:rsidRDefault="004363F4" w:rsidP="00525A6C">
      <w:pPr>
        <w:pBdr>
          <w:bottom w:val="single" w:sz="12" w:space="0" w:color="auto"/>
        </w:pBdr>
        <w:rPr>
          <w:rFonts w:ascii="Times New Roman" w:hAnsi="Times New Roman"/>
          <w:b w:val="0"/>
          <w:bCs/>
          <w:sz w:val="20"/>
          <w:lang w:val="sr-Cyrl-CS"/>
        </w:rPr>
      </w:pPr>
    </w:p>
    <w:p w:rsidR="00102FAF" w:rsidRDefault="00102FAF"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552D32" w:rsidRDefault="00552D32" w:rsidP="00525A6C">
      <w:pPr>
        <w:pBdr>
          <w:bottom w:val="single" w:sz="12" w:space="0" w:color="auto"/>
        </w:pBdr>
        <w:rPr>
          <w:rFonts w:ascii="Times New Roman" w:hAnsi="Times New Roman"/>
          <w:b w:val="0"/>
          <w:bCs/>
          <w:sz w:val="20"/>
          <w:lang w:val="sr-Cyrl-CS"/>
        </w:rPr>
      </w:pPr>
    </w:p>
    <w:p w:rsidR="00C041DE" w:rsidRDefault="00C041DE"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9376C" w:rsidRDefault="00C9376C" w:rsidP="00525A6C">
      <w:pPr>
        <w:pBdr>
          <w:bottom w:val="single" w:sz="12" w:space="0" w:color="auto"/>
        </w:pBdr>
        <w:rPr>
          <w:rFonts w:ascii="Times New Roman" w:hAnsi="Times New Roman"/>
          <w:b w:val="0"/>
          <w:bCs/>
          <w:sz w:val="20"/>
          <w:lang w:val="sr-Cyrl-CS"/>
        </w:rPr>
      </w:pPr>
    </w:p>
    <w:p w:rsidR="00CF29D1" w:rsidRPr="00733DC6" w:rsidRDefault="00CF29D1" w:rsidP="00525A6C">
      <w:pPr>
        <w:pBdr>
          <w:bottom w:val="single" w:sz="12" w:space="0" w:color="auto"/>
        </w:pBdr>
        <w:rPr>
          <w:rFonts w:ascii="Times New Roman" w:hAnsi="Times New Roman"/>
          <w:b w:val="0"/>
          <w:bCs/>
          <w:sz w:val="2"/>
          <w:lang w:val="sr-Cyrl-CS"/>
        </w:rPr>
      </w:pPr>
    </w:p>
    <w:p w:rsidR="003544A9" w:rsidRPr="00CF29D1" w:rsidRDefault="003544A9" w:rsidP="00525A6C">
      <w:pPr>
        <w:pBdr>
          <w:bottom w:val="single" w:sz="12" w:space="0" w:color="auto"/>
        </w:pBdr>
        <w:rPr>
          <w:rFonts w:ascii="Times New Roman" w:hAnsi="Times New Roman"/>
          <w:b w:val="0"/>
          <w:bCs/>
          <w:sz w:val="8"/>
          <w:lang w:val="sr-Cyrl-CS"/>
        </w:rPr>
      </w:pPr>
    </w:p>
    <w:p w:rsidR="00CF29D1" w:rsidRPr="00CF29D1" w:rsidRDefault="00CF29D1" w:rsidP="00525A6C">
      <w:pPr>
        <w:pStyle w:val="Header"/>
        <w:tabs>
          <w:tab w:val="clear" w:pos="4320"/>
          <w:tab w:val="clear" w:pos="8640"/>
        </w:tabs>
        <w:ind w:left="720"/>
        <w:rPr>
          <w:rFonts w:asciiTheme="minorHAnsi" w:hAnsiTheme="minorHAnsi"/>
          <w:bCs/>
          <w:sz w:val="4"/>
          <w:lang w:val="sr-Cyrl-CS"/>
        </w:rPr>
      </w:pPr>
    </w:p>
    <w:p w:rsidR="005829C2" w:rsidRPr="0061685E" w:rsidRDefault="005829C2" w:rsidP="00525A6C">
      <w:pPr>
        <w:pStyle w:val="Header"/>
        <w:tabs>
          <w:tab w:val="clear" w:pos="4320"/>
          <w:tab w:val="clear" w:pos="8640"/>
        </w:tabs>
        <w:ind w:left="720"/>
        <w:rPr>
          <w:rFonts w:ascii="Cir Times" w:hAnsi="Cir Times"/>
          <w:b w:val="0"/>
          <w:bCs/>
          <w:sz w:val="20"/>
          <w:lang w:val="es-ES"/>
        </w:rPr>
      </w:pPr>
      <w:r w:rsidRPr="00587472">
        <w:rPr>
          <w:rFonts w:ascii="Cir Times" w:hAnsi="Cir Times"/>
          <w:bCs/>
          <w:sz w:val="20"/>
          <w:lang w:val="es-ES"/>
        </w:rPr>
        <w:t>Izdava~:</w:t>
      </w:r>
      <w:r w:rsidRPr="00587472">
        <w:rPr>
          <w:rFonts w:ascii="Cir Times" w:hAnsi="Cir Times"/>
          <w:b w:val="0"/>
          <w:bCs/>
          <w:sz w:val="20"/>
          <w:lang w:val="es-ES"/>
        </w:rPr>
        <w:t xml:space="preserve">  </w:t>
      </w:r>
      <w:r w:rsidRPr="00587472">
        <w:rPr>
          <w:rFonts w:ascii="Cir Times" w:hAnsi="Cir Times"/>
          <w:b w:val="0"/>
          <w:bCs/>
          <w:sz w:val="20"/>
          <w:lang w:val="sr-Cyrl-CS"/>
        </w:rPr>
        <w:t xml:space="preserve">  </w:t>
      </w:r>
      <w:r w:rsidRPr="00587472">
        <w:rPr>
          <w:rFonts w:ascii="Cir Times" w:hAnsi="Cir Times"/>
          <w:b w:val="0"/>
          <w:bCs/>
          <w:sz w:val="20"/>
          <w:lang w:val="es-ES"/>
        </w:rPr>
        <w:t>Op{tinska uprava  op{tine ]i}evac, Kara|or|eva  106</w:t>
      </w:r>
    </w:p>
    <w:p w:rsidR="005829C2" w:rsidRPr="0061685E" w:rsidRDefault="005829C2" w:rsidP="00525A6C">
      <w:pPr>
        <w:pStyle w:val="Header"/>
        <w:tabs>
          <w:tab w:val="clear" w:pos="4320"/>
          <w:tab w:val="clear" w:pos="8640"/>
        </w:tabs>
        <w:ind w:left="720"/>
        <w:rPr>
          <w:rFonts w:ascii="Cir Times" w:hAnsi="Cir Times"/>
          <w:b w:val="0"/>
          <w:sz w:val="20"/>
        </w:rPr>
      </w:pPr>
      <w:r w:rsidRPr="0061685E">
        <w:rPr>
          <w:rFonts w:ascii="Cir Times" w:hAnsi="Cir Times"/>
          <w:bCs/>
          <w:iCs/>
          <w:sz w:val="20"/>
          <w:lang w:val="es-ES"/>
        </w:rPr>
        <w:t>Odgovorni  urednik:</w:t>
      </w:r>
      <w:r w:rsidRPr="0061685E">
        <w:rPr>
          <w:rFonts w:ascii="Cir Times" w:hAnsi="Cir Times"/>
          <w:bCs/>
          <w:iCs/>
          <w:sz w:val="20"/>
          <w:lang w:val="sr-Cyrl-CS"/>
        </w:rPr>
        <w:t xml:space="preserve"> </w:t>
      </w:r>
      <w:r w:rsidRPr="0061685E">
        <w:rPr>
          <w:rFonts w:ascii="Cir Times" w:hAnsi="Cir Times"/>
          <w:bCs/>
          <w:iCs/>
          <w:sz w:val="20"/>
          <w:lang w:val="es-ES"/>
        </w:rPr>
        <w:t xml:space="preserve"> </w:t>
      </w:r>
      <w:r w:rsidRPr="0061685E">
        <w:rPr>
          <w:rFonts w:ascii="Cir Times" w:hAnsi="Cir Times"/>
          <w:bCs/>
          <w:iCs/>
          <w:sz w:val="20"/>
          <w:lang w:val="sr-Cyrl-CS"/>
        </w:rPr>
        <w:t xml:space="preserve"> </w:t>
      </w:r>
      <w:r w:rsidRPr="0061685E">
        <w:rPr>
          <w:rFonts w:ascii="Cir Times" w:hAnsi="Cir Times"/>
          <w:b w:val="0"/>
          <w:bCs/>
          <w:iCs/>
          <w:sz w:val="20"/>
          <w:lang w:val="es-ES"/>
        </w:rPr>
        <w:t xml:space="preserve"> Dragana  Jeremi},   tel.  037/ 811- 260</w:t>
      </w:r>
    </w:p>
    <w:sectPr w:rsidR="005829C2" w:rsidRPr="0061685E" w:rsidSect="00C403E4">
      <w:headerReference w:type="default" r:id="rId8"/>
      <w:headerReference w:type="first" r:id="rId9"/>
      <w:footerReference w:type="first" r:id="rId10"/>
      <w:pgSz w:w="11907" w:h="16840" w:code="9"/>
      <w:pgMar w:top="993" w:right="567" w:bottom="851" w:left="1474" w:header="720" w:footer="113"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3E6" w:rsidRDefault="00A813E6">
      <w:r>
        <w:separator/>
      </w:r>
    </w:p>
  </w:endnote>
  <w:endnote w:type="continuationSeparator" w:id="1">
    <w:p w:rsidR="00A813E6" w:rsidRDefault="00A813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00000000" w:usb2="00000000"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Cirilica">
    <w:panose1 w:val="020B7200000000000000"/>
    <w:charset w:val="00"/>
    <w:family w:val="swiss"/>
    <w:pitch w:val="variable"/>
    <w:sig w:usb0="00000003" w:usb1="00000000" w:usb2="00000000" w:usb3="00000000" w:csb0="00000001"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ED" w:rsidRPr="00BA0EB9" w:rsidRDefault="004A11ED"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3E6" w:rsidRDefault="00A813E6">
      <w:r>
        <w:separator/>
      </w:r>
    </w:p>
  </w:footnote>
  <w:footnote w:type="continuationSeparator" w:id="1">
    <w:p w:rsidR="00A813E6" w:rsidRDefault="00A81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ED" w:rsidRPr="00833644" w:rsidRDefault="004A11ED">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2F1775">
      <w:rPr>
        <w:rStyle w:val="PageNumber"/>
        <w:rFonts w:ascii="Cir Times" w:hAnsi="Cir Times"/>
        <w:noProof/>
        <w:sz w:val="24"/>
        <w:u w:val="single"/>
      </w:rPr>
      <w:t>88</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Pr>
        <w:rFonts w:ascii="Cir Times" w:hAnsi="Cir Times"/>
        <w:sz w:val="20"/>
        <w:u w:val="single"/>
      </w:rPr>
      <w:t xml:space="preserve"> </w:t>
    </w:r>
    <w:r w:rsidRPr="00B72E61">
      <w:rPr>
        <w:rFonts w:ascii="Cir Times" w:hAnsi="Cir Times"/>
        <w:sz w:val="22"/>
        <w:u w:val="single"/>
      </w:rPr>
      <w:t>1</w:t>
    </w:r>
    <w:r>
      <w:rPr>
        <w:rFonts w:ascii="Cir Times" w:hAnsi="Cir Times"/>
        <w:sz w:val="22"/>
        <w:u w:val="single"/>
      </w:rPr>
      <w:t>3</w:t>
    </w:r>
    <w:r w:rsidRPr="00B72E61">
      <w:rPr>
        <w:rFonts w:ascii="Cir Times" w:hAnsi="Cir Times"/>
        <w:sz w:val="24"/>
        <w:u w:val="single"/>
      </w:rPr>
      <w:t xml:space="preserve"> </w:t>
    </w:r>
    <w:r w:rsidRPr="00D0055E">
      <w:rPr>
        <w:rFonts w:ascii="Cir Times" w:hAnsi="Cir Times"/>
        <w:sz w:val="22"/>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sidRPr="000234BE">
      <w:rPr>
        <w:rFonts w:ascii="Cir Times" w:hAnsi="Cir Times"/>
        <w:sz w:val="22"/>
        <w:szCs w:val="22"/>
        <w:u w:val="single"/>
      </w:rPr>
      <w:t>1</w:t>
    </w:r>
    <w:r>
      <w:rPr>
        <w:rFonts w:ascii="Cir Times" w:hAnsi="Cir Times"/>
        <w:sz w:val="22"/>
        <w:szCs w:val="22"/>
        <w:u w:val="single"/>
      </w:rPr>
      <w:t>3</w:t>
    </w:r>
    <w:r w:rsidRPr="00B85958">
      <w:rPr>
        <w:rFonts w:ascii="Cir Times" w:hAnsi="Cir Times"/>
        <w:sz w:val="22"/>
        <w:u w:val="single"/>
      </w:rPr>
      <w:t>.</w:t>
    </w:r>
    <w:r>
      <w:rPr>
        <w:rFonts w:ascii="Cir Times" w:hAnsi="Cir Times"/>
        <w:sz w:val="22"/>
        <w:u w:val="single"/>
      </w:rPr>
      <w:t>6</w:t>
    </w:r>
    <w:r w:rsidRPr="00B85958">
      <w:rPr>
        <w:rFonts w:ascii="Cir Times" w:hAnsi="Cir Times"/>
        <w:sz w:val="22"/>
        <w:u w:val="single"/>
      </w:rPr>
      <w:t>.201</w:t>
    </w:r>
    <w:r w:rsidRPr="004F41DF">
      <w:rPr>
        <w:rFonts w:ascii="Cir Times" w:hAnsi="Cir Times"/>
        <w:sz w:val="22"/>
        <w:u w:val="single"/>
        <w:lang w:val="sr-Cyrl-CS"/>
      </w:rPr>
      <w:t>6</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ED" w:rsidRPr="007D0CD3" w:rsidRDefault="004A11ED" w:rsidP="007D0CD3">
    <w:pPr>
      <w:pStyle w:val="Title"/>
      <w:spacing w:after="120"/>
      <w:rPr>
        <w:rFonts w:ascii="C_Memorandum" w:hAnsi="C_Memorandum"/>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7D0CD3">
      <w:rPr>
        <w:rFonts w:ascii="C_Memorandum" w:hAnsi="C_Memorandum"/>
        <w:sz w:val="74"/>
      </w:rPr>
      <w:t>SLU@BENI LIST</w:t>
    </w:r>
  </w:p>
  <w:p w:rsidR="004A11ED" w:rsidRPr="007D0CD3" w:rsidRDefault="004A11ED" w:rsidP="007D0CD3">
    <w:pPr>
      <w:pStyle w:val="Title"/>
      <w:spacing w:after="120" w:line="360" w:lineRule="auto"/>
      <w:rPr>
        <w:rFonts w:ascii="C_Memorandum" w:hAnsi="C_Memorandum"/>
        <w:b w:val="0"/>
        <w:sz w:val="4"/>
      </w:rPr>
    </w:pPr>
    <w:r w:rsidRPr="007D0CD3">
      <w:rPr>
        <w:rFonts w:ascii="C_Memorandum" w:hAnsi="C_Memorandum"/>
        <w:sz w:val="66"/>
      </w:rPr>
      <w:t xml:space="preserve">         </w:t>
    </w:r>
    <w:r w:rsidRPr="007D0CD3">
      <w:rPr>
        <w:rFonts w:ascii="C_Memorandum" w:hAnsi="C_Memorandum"/>
        <w:b w:val="0"/>
        <w:sz w:val="58"/>
      </w:rPr>
      <w:t>OP[TINE  ]I]EVAC</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4A11ED" w:rsidTr="00C9661B">
      <w:trPr>
        <w:trHeight w:val="389"/>
      </w:trPr>
      <w:tc>
        <w:tcPr>
          <w:tcW w:w="9668" w:type="dxa"/>
        </w:tcPr>
        <w:p w:rsidR="004A11ED" w:rsidRPr="00831715" w:rsidRDefault="004A11ED" w:rsidP="00C9661B">
          <w:pPr>
            <w:pStyle w:val="Title"/>
            <w:tabs>
              <w:tab w:val="left" w:pos="5670"/>
            </w:tabs>
            <w:jc w:val="right"/>
            <w:rPr>
              <w:bCs/>
              <w:lang w:val="it-IT"/>
            </w:rPr>
          </w:pPr>
          <w:r w:rsidRPr="00831715">
            <w:rPr>
              <w:lang w:val="it-IT"/>
            </w:rPr>
            <w:t xml:space="preserve">                                                                                                       </w:t>
          </w:r>
          <w:r w:rsidRPr="00831715">
            <w:rPr>
              <w:b w:val="0"/>
              <w:lang w:val="it-IT"/>
            </w:rPr>
            <w:t xml:space="preserve">  </w:t>
          </w:r>
          <w:r>
            <w:rPr>
              <w:b w:val="0"/>
              <w:lang w:val="it-IT"/>
            </w:rPr>
            <w:t xml:space="preserve">       </w:t>
          </w:r>
          <w:r w:rsidRPr="00831715">
            <w:rPr>
              <w:lang w:val="it-IT"/>
            </w:rPr>
            <w:t>Primerak                       100,00 din.</w:t>
          </w:r>
        </w:p>
        <w:p w:rsidR="004A11ED" w:rsidRPr="005938F5" w:rsidRDefault="004A11ED" w:rsidP="00A76191">
          <w:pPr>
            <w:pStyle w:val="Title"/>
            <w:tabs>
              <w:tab w:val="left" w:pos="4728"/>
            </w:tabs>
            <w:jc w:val="left"/>
            <w:rPr>
              <w:sz w:val="22"/>
              <w:szCs w:val="22"/>
              <w:lang w:val="it-IT"/>
            </w:rPr>
          </w:pPr>
          <w:r w:rsidRPr="005938F5">
            <w:rPr>
              <w:sz w:val="22"/>
              <w:szCs w:val="22"/>
              <w:lang w:val="it-IT"/>
            </w:rPr>
            <w:t xml:space="preserve">Godina  </w:t>
          </w:r>
          <w:r w:rsidRPr="005938F5">
            <w:rPr>
              <w:rFonts w:ascii="Times New Roman" w:hAnsi="Times New Roman"/>
              <w:sz w:val="22"/>
              <w:szCs w:val="22"/>
              <w:lang w:val="it-IT"/>
            </w:rPr>
            <w:t>XXXV</w:t>
          </w:r>
          <w:r>
            <w:rPr>
              <w:rFonts w:ascii="Times New Roman" w:hAnsi="Times New Roman"/>
              <w:sz w:val="22"/>
              <w:szCs w:val="22"/>
              <w:lang w:val="it-IT"/>
            </w:rPr>
            <w:t>I</w:t>
          </w:r>
          <w:r w:rsidRPr="005938F5">
            <w:rPr>
              <w:sz w:val="22"/>
              <w:szCs w:val="22"/>
              <w:lang w:val="it-IT"/>
            </w:rPr>
            <w:t xml:space="preserve">-  Broj   </w:t>
          </w:r>
          <w:r w:rsidRPr="004911D8">
            <w:rPr>
              <w:sz w:val="24"/>
              <w:szCs w:val="24"/>
              <w:lang w:val="sr-Cyrl-CS"/>
            </w:rPr>
            <w:t>1</w:t>
          </w:r>
          <w:r>
            <w:rPr>
              <w:sz w:val="24"/>
              <w:szCs w:val="24"/>
            </w:rPr>
            <w:t>3</w:t>
          </w:r>
          <w:r w:rsidRPr="004911D8">
            <w:rPr>
              <w:sz w:val="24"/>
              <w:szCs w:val="24"/>
              <w:lang w:val="it-IT"/>
            </w:rPr>
            <w:t xml:space="preserve">  </w:t>
          </w:r>
          <w:r w:rsidRPr="00575F24">
            <w:rPr>
              <w:sz w:val="22"/>
              <w:szCs w:val="22"/>
              <w:lang w:val="it-IT"/>
            </w:rPr>
            <w:t xml:space="preserve"> </w:t>
          </w:r>
          <w:r w:rsidRPr="005938F5">
            <w:rPr>
              <w:sz w:val="22"/>
              <w:szCs w:val="22"/>
              <w:lang w:val="it-IT"/>
            </w:rPr>
            <w:t xml:space="preserve">]i}evac,   </w:t>
          </w:r>
          <w:r>
            <w:rPr>
              <w:sz w:val="22"/>
              <w:szCs w:val="22"/>
              <w:lang w:val="it-IT"/>
            </w:rPr>
            <w:t>13.6.</w:t>
          </w:r>
          <w:r w:rsidRPr="00575F24">
            <w:rPr>
              <w:sz w:val="22"/>
              <w:szCs w:val="22"/>
              <w:lang w:val="it-IT"/>
            </w:rPr>
            <w:t>2016. godine</w:t>
          </w:r>
        </w:p>
        <w:p w:rsidR="004A11ED" w:rsidRPr="00831715" w:rsidRDefault="004A11ED" w:rsidP="00C9661B">
          <w:pPr>
            <w:pStyle w:val="Title"/>
            <w:tabs>
              <w:tab w:val="left" w:pos="5670"/>
            </w:tabs>
            <w:jc w:val="right"/>
            <w:rPr>
              <w:rFonts w:ascii="C_Memorandum" w:hAnsi="C_Memorandum"/>
              <w:b w:val="0"/>
              <w:bCs/>
            </w:rPr>
          </w:pPr>
          <w:r w:rsidRPr="00831715">
            <w:rPr>
              <w:lang w:val="it-IT"/>
            </w:rPr>
            <w:t xml:space="preserve">                                                                                                         </w:t>
          </w:r>
          <w:r w:rsidRPr="00831715">
            <w:t>Godi{wa pretplata  2.000,00 din.</w:t>
          </w:r>
        </w:p>
      </w:tc>
    </w:tr>
  </w:tbl>
  <w:p w:rsidR="004A11ED" w:rsidRPr="007D0CD3" w:rsidRDefault="004A11ED">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8">
    <w:nsid w:val="01A667CE"/>
    <w:multiLevelType w:val="hybridMultilevel"/>
    <w:tmpl w:val="4B2E8A8A"/>
    <w:lvl w:ilvl="0" w:tplc="BA3AC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36B3F08"/>
    <w:multiLevelType w:val="hybridMultilevel"/>
    <w:tmpl w:val="E34C9E06"/>
    <w:lvl w:ilvl="0" w:tplc="1AA0D0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30501A"/>
    <w:multiLevelType w:val="hybridMultilevel"/>
    <w:tmpl w:val="4CFE0DC4"/>
    <w:lvl w:ilvl="0" w:tplc="A9C2199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5EF5931"/>
    <w:multiLevelType w:val="hybridMultilevel"/>
    <w:tmpl w:val="9AF08302"/>
    <w:lvl w:ilvl="0" w:tplc="517C70B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06232E83"/>
    <w:multiLevelType w:val="hybridMultilevel"/>
    <w:tmpl w:val="4CFE0DC4"/>
    <w:lvl w:ilvl="0" w:tplc="A9C2199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07310690"/>
    <w:multiLevelType w:val="hybridMultilevel"/>
    <w:tmpl w:val="4CFE0DC4"/>
    <w:lvl w:ilvl="0" w:tplc="A9C2199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0DC73310"/>
    <w:multiLevelType w:val="hybridMultilevel"/>
    <w:tmpl w:val="4B2E8A8A"/>
    <w:lvl w:ilvl="0" w:tplc="BA3AC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4D15F9"/>
    <w:multiLevelType w:val="hybridMultilevel"/>
    <w:tmpl w:val="2EDAC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505130"/>
    <w:multiLevelType w:val="hybridMultilevel"/>
    <w:tmpl w:val="4CFE0DC4"/>
    <w:lvl w:ilvl="0" w:tplc="A9C2199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731F86"/>
    <w:multiLevelType w:val="hybridMultilevel"/>
    <w:tmpl w:val="4EAA5A7A"/>
    <w:lvl w:ilvl="0" w:tplc="685056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5A61A3A"/>
    <w:multiLevelType w:val="hybridMultilevel"/>
    <w:tmpl w:val="F9968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AC434D"/>
    <w:multiLevelType w:val="hybridMultilevel"/>
    <w:tmpl w:val="1C64A230"/>
    <w:lvl w:ilvl="0" w:tplc="FA8206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AB47145"/>
    <w:multiLevelType w:val="hybridMultilevel"/>
    <w:tmpl w:val="B56A4AE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D43C5B"/>
    <w:multiLevelType w:val="hybridMultilevel"/>
    <w:tmpl w:val="1C64A230"/>
    <w:lvl w:ilvl="0" w:tplc="FA8206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3533726"/>
    <w:multiLevelType w:val="hybridMultilevel"/>
    <w:tmpl w:val="194CD58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F71BCA"/>
    <w:multiLevelType w:val="hybridMultilevel"/>
    <w:tmpl w:val="4CFE0DC4"/>
    <w:lvl w:ilvl="0" w:tplc="A9C2199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37834FA5"/>
    <w:multiLevelType w:val="multilevel"/>
    <w:tmpl w:val="C9A2F42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379E58A9"/>
    <w:multiLevelType w:val="hybridMultilevel"/>
    <w:tmpl w:val="4CFE0DC4"/>
    <w:lvl w:ilvl="0" w:tplc="A9C2199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39912FB2"/>
    <w:multiLevelType w:val="hybridMultilevel"/>
    <w:tmpl w:val="D5BAC6D6"/>
    <w:lvl w:ilvl="0" w:tplc="3274040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F590754"/>
    <w:multiLevelType w:val="hybridMultilevel"/>
    <w:tmpl w:val="4B2E8A8A"/>
    <w:lvl w:ilvl="0" w:tplc="BA3AC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765883"/>
    <w:multiLevelType w:val="hybridMultilevel"/>
    <w:tmpl w:val="7B3E9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764A80"/>
    <w:multiLevelType w:val="hybridMultilevel"/>
    <w:tmpl w:val="1C64A230"/>
    <w:lvl w:ilvl="0" w:tplc="FA8206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9DF341B"/>
    <w:multiLevelType w:val="hybridMultilevel"/>
    <w:tmpl w:val="C2D85B6C"/>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0117D9"/>
    <w:multiLevelType w:val="hybridMultilevel"/>
    <w:tmpl w:val="AF6EA2D8"/>
    <w:lvl w:ilvl="0" w:tplc="1990F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C86DBA"/>
    <w:multiLevelType w:val="hybridMultilevel"/>
    <w:tmpl w:val="1C64A230"/>
    <w:lvl w:ilvl="0" w:tplc="FA8206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6E551CE"/>
    <w:multiLevelType w:val="hybridMultilevel"/>
    <w:tmpl w:val="A60A5E5A"/>
    <w:lvl w:ilvl="0" w:tplc="351849A4">
      <w:start w:val="1"/>
      <w:numFmt w:val="decimal"/>
      <w:lvlText w:val="%1."/>
      <w:lvlJc w:val="left"/>
      <w:pPr>
        <w:ind w:left="1211"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nsid w:val="57B341E7"/>
    <w:multiLevelType w:val="hybridMultilevel"/>
    <w:tmpl w:val="1C64A230"/>
    <w:lvl w:ilvl="0" w:tplc="FA8206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B4F25DF"/>
    <w:multiLevelType w:val="hybridMultilevel"/>
    <w:tmpl w:val="1C64A230"/>
    <w:lvl w:ilvl="0" w:tplc="FA8206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C045B0D"/>
    <w:multiLevelType w:val="hybridMultilevel"/>
    <w:tmpl w:val="DE2A849A"/>
    <w:lvl w:ilvl="0" w:tplc="15B06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C160D86"/>
    <w:multiLevelType w:val="hybridMultilevel"/>
    <w:tmpl w:val="538EF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3A7DD5"/>
    <w:multiLevelType w:val="hybridMultilevel"/>
    <w:tmpl w:val="1C64A230"/>
    <w:lvl w:ilvl="0" w:tplc="FA8206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5FD953F6"/>
    <w:multiLevelType w:val="hybridMultilevel"/>
    <w:tmpl w:val="3034C8E0"/>
    <w:lvl w:ilvl="0" w:tplc="D1E0042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nsid w:val="62981DB2"/>
    <w:multiLevelType w:val="hybridMultilevel"/>
    <w:tmpl w:val="4CFE0DC4"/>
    <w:lvl w:ilvl="0" w:tplc="A9C2199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6AE94ACF"/>
    <w:multiLevelType w:val="hybridMultilevel"/>
    <w:tmpl w:val="4CFE0DC4"/>
    <w:lvl w:ilvl="0" w:tplc="A9C2199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7238103F"/>
    <w:multiLevelType w:val="hybridMultilevel"/>
    <w:tmpl w:val="6E46029C"/>
    <w:lvl w:ilvl="0" w:tplc="07244042">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nsid w:val="72DA535F"/>
    <w:multiLevelType w:val="hybridMultilevel"/>
    <w:tmpl w:val="1C64A230"/>
    <w:lvl w:ilvl="0" w:tplc="FA8206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3513ED6"/>
    <w:multiLevelType w:val="hybridMultilevel"/>
    <w:tmpl w:val="4CFE0DC4"/>
    <w:lvl w:ilvl="0" w:tplc="A9C2199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76D06966"/>
    <w:multiLevelType w:val="hybridMultilevel"/>
    <w:tmpl w:val="2F8C608C"/>
    <w:lvl w:ilvl="0" w:tplc="E7D21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A20793A"/>
    <w:multiLevelType w:val="hybridMultilevel"/>
    <w:tmpl w:val="4CFE0DC4"/>
    <w:lvl w:ilvl="0" w:tplc="A9C2199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7CA10A7A"/>
    <w:multiLevelType w:val="hybridMultilevel"/>
    <w:tmpl w:val="2714A8E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E9F62D1"/>
    <w:multiLevelType w:val="hybridMultilevel"/>
    <w:tmpl w:val="4B2E8A8A"/>
    <w:lvl w:ilvl="0" w:tplc="BA3AC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9"/>
  </w:num>
  <w:num w:numId="3">
    <w:abstractNumId w:val="29"/>
  </w:num>
  <w:num w:numId="4">
    <w:abstractNumId w:val="19"/>
  </w:num>
  <w:num w:numId="5">
    <w:abstractNumId w:val="34"/>
  </w:num>
  <w:num w:numId="6">
    <w:abstractNumId w:val="38"/>
  </w:num>
  <w:num w:numId="7">
    <w:abstractNumId w:val="25"/>
  </w:num>
  <w:num w:numId="8">
    <w:abstractNumId w:val="32"/>
  </w:num>
  <w:num w:numId="9">
    <w:abstractNumId w:val="23"/>
  </w:num>
  <w:num w:numId="10">
    <w:abstractNumId w:val="21"/>
  </w:num>
  <w:num w:numId="11">
    <w:abstractNumId w:val="31"/>
  </w:num>
  <w:num w:numId="12">
    <w:abstractNumId w:val="37"/>
  </w:num>
  <w:num w:numId="13">
    <w:abstractNumId w:val="27"/>
  </w:num>
  <w:num w:numId="14">
    <w:abstractNumId w:val="49"/>
  </w:num>
  <w:num w:numId="15">
    <w:abstractNumId w:val="28"/>
  </w:num>
  <w:num w:numId="16">
    <w:abstractNumId w:val="8"/>
  </w:num>
  <w:num w:numId="17">
    <w:abstractNumId w:val="14"/>
  </w:num>
  <w:num w:numId="18">
    <w:abstractNumId w:val="46"/>
  </w:num>
  <w:num w:numId="19">
    <w:abstractNumId w:val="24"/>
  </w:num>
  <w:num w:numId="20">
    <w:abstractNumId w:val="41"/>
  </w:num>
  <w:num w:numId="21">
    <w:abstractNumId w:val="10"/>
  </w:num>
  <w:num w:numId="22">
    <w:abstractNumId w:val="12"/>
  </w:num>
  <w:num w:numId="23">
    <w:abstractNumId w:val="45"/>
  </w:num>
  <w:num w:numId="24">
    <w:abstractNumId w:val="13"/>
  </w:num>
  <w:num w:numId="25">
    <w:abstractNumId w:val="16"/>
  </w:num>
  <w:num w:numId="26">
    <w:abstractNumId w:val="42"/>
  </w:num>
  <w:num w:numId="27">
    <w:abstractNumId w:val="26"/>
  </w:num>
  <w:num w:numId="28">
    <w:abstractNumId w:val="47"/>
  </w:num>
  <w:num w:numId="29">
    <w:abstractNumId w:val="22"/>
  </w:num>
  <w:num w:numId="30">
    <w:abstractNumId w:val="20"/>
  </w:num>
  <w:num w:numId="31">
    <w:abstractNumId w:val="35"/>
  </w:num>
  <w:num w:numId="32">
    <w:abstractNumId w:val="39"/>
  </w:num>
  <w:num w:numId="33">
    <w:abstractNumId w:val="44"/>
  </w:num>
  <w:num w:numId="34">
    <w:abstractNumId w:val="30"/>
  </w:num>
  <w:num w:numId="35">
    <w:abstractNumId w:val="33"/>
  </w:num>
  <w:num w:numId="36">
    <w:abstractNumId w:val="36"/>
  </w:num>
  <w:num w:numId="37">
    <w:abstractNumId w:val="18"/>
  </w:num>
  <w:num w:numId="38">
    <w:abstractNumId w:val="43"/>
  </w:num>
  <w:num w:numId="39">
    <w:abstractNumId w:val="15"/>
  </w:num>
  <w:num w:numId="40">
    <w:abstractNumId w:val="11"/>
  </w:num>
  <w:num w:numId="41">
    <w:abstractNumId w:val="40"/>
  </w:num>
  <w:num w:numId="42">
    <w:abstractNumId w:val="4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723"/>
  <w:drawingGridVerticalSpacing w:val="381"/>
  <w:displayHorizontalDrawingGridEvery w:val="0"/>
  <w:displayVerticalDrawingGridEvery w:val="2"/>
  <w:noPunctuationKerning/>
  <w:characterSpacingControl w:val="doNotCompress"/>
  <w:hdrShapeDefaults>
    <o:shapedefaults v:ext="edit" spidmax="490498"/>
  </w:hdrShapeDefaults>
  <w:footnotePr>
    <w:footnote w:id="0"/>
    <w:footnote w:id="1"/>
  </w:footnotePr>
  <w:endnotePr>
    <w:endnote w:id="0"/>
    <w:endnote w:id="1"/>
  </w:endnotePr>
  <w:compat/>
  <w:rsids>
    <w:rsidRoot w:val="00D82371"/>
    <w:rsid w:val="0000097B"/>
    <w:rsid w:val="000024EF"/>
    <w:rsid w:val="00002D91"/>
    <w:rsid w:val="000040AA"/>
    <w:rsid w:val="00004C20"/>
    <w:rsid w:val="0000545E"/>
    <w:rsid w:val="00005785"/>
    <w:rsid w:val="00005C2B"/>
    <w:rsid w:val="00007C09"/>
    <w:rsid w:val="00010C5C"/>
    <w:rsid w:val="00010D34"/>
    <w:rsid w:val="00011A1E"/>
    <w:rsid w:val="000124B4"/>
    <w:rsid w:val="0001379C"/>
    <w:rsid w:val="000139B3"/>
    <w:rsid w:val="00013C9C"/>
    <w:rsid w:val="00014007"/>
    <w:rsid w:val="00014D06"/>
    <w:rsid w:val="00014D39"/>
    <w:rsid w:val="0001636E"/>
    <w:rsid w:val="0002001A"/>
    <w:rsid w:val="0002021A"/>
    <w:rsid w:val="000215C9"/>
    <w:rsid w:val="000220D3"/>
    <w:rsid w:val="0002250C"/>
    <w:rsid w:val="00022806"/>
    <w:rsid w:val="000234BE"/>
    <w:rsid w:val="00023724"/>
    <w:rsid w:val="00024553"/>
    <w:rsid w:val="000257DC"/>
    <w:rsid w:val="000308DF"/>
    <w:rsid w:val="00030F72"/>
    <w:rsid w:val="0003105F"/>
    <w:rsid w:val="000311FA"/>
    <w:rsid w:val="00031C32"/>
    <w:rsid w:val="00035AC0"/>
    <w:rsid w:val="00040351"/>
    <w:rsid w:val="00040389"/>
    <w:rsid w:val="000410CB"/>
    <w:rsid w:val="00041DE9"/>
    <w:rsid w:val="00041E44"/>
    <w:rsid w:val="00042B05"/>
    <w:rsid w:val="00043196"/>
    <w:rsid w:val="00044F26"/>
    <w:rsid w:val="00045B1A"/>
    <w:rsid w:val="00045DC1"/>
    <w:rsid w:val="00046A6C"/>
    <w:rsid w:val="00047AB2"/>
    <w:rsid w:val="0005150F"/>
    <w:rsid w:val="00051A4F"/>
    <w:rsid w:val="00051E24"/>
    <w:rsid w:val="00052A69"/>
    <w:rsid w:val="0005382A"/>
    <w:rsid w:val="00055AFB"/>
    <w:rsid w:val="00056772"/>
    <w:rsid w:val="00057318"/>
    <w:rsid w:val="0005733F"/>
    <w:rsid w:val="000608C3"/>
    <w:rsid w:val="00060D6A"/>
    <w:rsid w:val="00061CC8"/>
    <w:rsid w:val="00061EDA"/>
    <w:rsid w:val="000635EE"/>
    <w:rsid w:val="00063B81"/>
    <w:rsid w:val="00063F27"/>
    <w:rsid w:val="000643BB"/>
    <w:rsid w:val="00064DA0"/>
    <w:rsid w:val="00064DE9"/>
    <w:rsid w:val="00066171"/>
    <w:rsid w:val="0006699C"/>
    <w:rsid w:val="00066BD9"/>
    <w:rsid w:val="00066DDD"/>
    <w:rsid w:val="00070228"/>
    <w:rsid w:val="00070F4E"/>
    <w:rsid w:val="00071481"/>
    <w:rsid w:val="0007290C"/>
    <w:rsid w:val="00075718"/>
    <w:rsid w:val="00077B6C"/>
    <w:rsid w:val="000806FF"/>
    <w:rsid w:val="00084135"/>
    <w:rsid w:val="00086C87"/>
    <w:rsid w:val="00087F6D"/>
    <w:rsid w:val="0009186F"/>
    <w:rsid w:val="000928FD"/>
    <w:rsid w:val="00094A10"/>
    <w:rsid w:val="00095A4B"/>
    <w:rsid w:val="000961E8"/>
    <w:rsid w:val="00096AC7"/>
    <w:rsid w:val="000979DA"/>
    <w:rsid w:val="00097F19"/>
    <w:rsid w:val="000A0814"/>
    <w:rsid w:val="000A0AE1"/>
    <w:rsid w:val="000A0D80"/>
    <w:rsid w:val="000A0DBC"/>
    <w:rsid w:val="000A1827"/>
    <w:rsid w:val="000A411A"/>
    <w:rsid w:val="000A7360"/>
    <w:rsid w:val="000A7A34"/>
    <w:rsid w:val="000B08A4"/>
    <w:rsid w:val="000B1425"/>
    <w:rsid w:val="000B16A6"/>
    <w:rsid w:val="000B185A"/>
    <w:rsid w:val="000B1B5F"/>
    <w:rsid w:val="000B21EE"/>
    <w:rsid w:val="000B268E"/>
    <w:rsid w:val="000B26A7"/>
    <w:rsid w:val="000B3B47"/>
    <w:rsid w:val="000B46E3"/>
    <w:rsid w:val="000B4FB0"/>
    <w:rsid w:val="000B57FD"/>
    <w:rsid w:val="000B75F0"/>
    <w:rsid w:val="000C110C"/>
    <w:rsid w:val="000C235E"/>
    <w:rsid w:val="000C296C"/>
    <w:rsid w:val="000C423E"/>
    <w:rsid w:val="000C478D"/>
    <w:rsid w:val="000C51D8"/>
    <w:rsid w:val="000C5F05"/>
    <w:rsid w:val="000C6034"/>
    <w:rsid w:val="000C67D7"/>
    <w:rsid w:val="000D058D"/>
    <w:rsid w:val="000D1678"/>
    <w:rsid w:val="000D22FA"/>
    <w:rsid w:val="000D23FD"/>
    <w:rsid w:val="000D275F"/>
    <w:rsid w:val="000D56D8"/>
    <w:rsid w:val="000D7116"/>
    <w:rsid w:val="000E0A09"/>
    <w:rsid w:val="000E0CA6"/>
    <w:rsid w:val="000E2641"/>
    <w:rsid w:val="000E3C17"/>
    <w:rsid w:val="000E3F5F"/>
    <w:rsid w:val="000E4571"/>
    <w:rsid w:val="000E4CC9"/>
    <w:rsid w:val="000E4F5D"/>
    <w:rsid w:val="000E6085"/>
    <w:rsid w:val="000E72C7"/>
    <w:rsid w:val="000F052E"/>
    <w:rsid w:val="000F0711"/>
    <w:rsid w:val="000F1909"/>
    <w:rsid w:val="000F3335"/>
    <w:rsid w:val="000F4998"/>
    <w:rsid w:val="000F6FA0"/>
    <w:rsid w:val="000F791E"/>
    <w:rsid w:val="000F7ECC"/>
    <w:rsid w:val="00100E14"/>
    <w:rsid w:val="0010171A"/>
    <w:rsid w:val="0010190D"/>
    <w:rsid w:val="00101BEC"/>
    <w:rsid w:val="00101C8F"/>
    <w:rsid w:val="00102512"/>
    <w:rsid w:val="00102EEB"/>
    <w:rsid w:val="00102FAF"/>
    <w:rsid w:val="00103849"/>
    <w:rsid w:val="00103DCD"/>
    <w:rsid w:val="001040E7"/>
    <w:rsid w:val="001050B0"/>
    <w:rsid w:val="00105579"/>
    <w:rsid w:val="0010648C"/>
    <w:rsid w:val="0010668B"/>
    <w:rsid w:val="00106A1D"/>
    <w:rsid w:val="00106BEA"/>
    <w:rsid w:val="001079C7"/>
    <w:rsid w:val="001101EB"/>
    <w:rsid w:val="001120E7"/>
    <w:rsid w:val="00113125"/>
    <w:rsid w:val="00113462"/>
    <w:rsid w:val="001144A9"/>
    <w:rsid w:val="00114C7D"/>
    <w:rsid w:val="0011519C"/>
    <w:rsid w:val="0011636F"/>
    <w:rsid w:val="0011662D"/>
    <w:rsid w:val="001173BA"/>
    <w:rsid w:val="00117A66"/>
    <w:rsid w:val="00117C2D"/>
    <w:rsid w:val="0012071B"/>
    <w:rsid w:val="001215EE"/>
    <w:rsid w:val="001222FB"/>
    <w:rsid w:val="00122BF0"/>
    <w:rsid w:val="00122F6C"/>
    <w:rsid w:val="00124015"/>
    <w:rsid w:val="0012579A"/>
    <w:rsid w:val="00130F7A"/>
    <w:rsid w:val="00132915"/>
    <w:rsid w:val="0013332E"/>
    <w:rsid w:val="00133FFF"/>
    <w:rsid w:val="00135C38"/>
    <w:rsid w:val="00140328"/>
    <w:rsid w:val="00140F72"/>
    <w:rsid w:val="001420DD"/>
    <w:rsid w:val="00142689"/>
    <w:rsid w:val="00144FBA"/>
    <w:rsid w:val="00145D52"/>
    <w:rsid w:val="001466E2"/>
    <w:rsid w:val="00146B2D"/>
    <w:rsid w:val="001479BE"/>
    <w:rsid w:val="00150F7B"/>
    <w:rsid w:val="001513F2"/>
    <w:rsid w:val="001531FF"/>
    <w:rsid w:val="00153E19"/>
    <w:rsid w:val="00154209"/>
    <w:rsid w:val="001547A2"/>
    <w:rsid w:val="00155EE1"/>
    <w:rsid w:val="00156CB7"/>
    <w:rsid w:val="001574CF"/>
    <w:rsid w:val="00157CDD"/>
    <w:rsid w:val="001606AF"/>
    <w:rsid w:val="00160CFC"/>
    <w:rsid w:val="00161A7E"/>
    <w:rsid w:val="00162B75"/>
    <w:rsid w:val="00165522"/>
    <w:rsid w:val="001659CD"/>
    <w:rsid w:val="0016783F"/>
    <w:rsid w:val="001678A6"/>
    <w:rsid w:val="00170989"/>
    <w:rsid w:val="00170A28"/>
    <w:rsid w:val="0017126C"/>
    <w:rsid w:val="00171B3C"/>
    <w:rsid w:val="001720D2"/>
    <w:rsid w:val="00172AC3"/>
    <w:rsid w:val="00172F84"/>
    <w:rsid w:val="00173B9D"/>
    <w:rsid w:val="00173C65"/>
    <w:rsid w:val="001741C1"/>
    <w:rsid w:val="00175DF4"/>
    <w:rsid w:val="001800CD"/>
    <w:rsid w:val="001822E0"/>
    <w:rsid w:val="001830B6"/>
    <w:rsid w:val="00183281"/>
    <w:rsid w:val="001836DC"/>
    <w:rsid w:val="0018445C"/>
    <w:rsid w:val="00184546"/>
    <w:rsid w:val="00185219"/>
    <w:rsid w:val="001854C2"/>
    <w:rsid w:val="00185DBC"/>
    <w:rsid w:val="00187906"/>
    <w:rsid w:val="001900E3"/>
    <w:rsid w:val="00190ADB"/>
    <w:rsid w:val="00191853"/>
    <w:rsid w:val="0019236A"/>
    <w:rsid w:val="001926F1"/>
    <w:rsid w:val="00193114"/>
    <w:rsid w:val="0019402D"/>
    <w:rsid w:val="0019421B"/>
    <w:rsid w:val="00194C04"/>
    <w:rsid w:val="00195B1B"/>
    <w:rsid w:val="00195FE8"/>
    <w:rsid w:val="00196949"/>
    <w:rsid w:val="00196D1F"/>
    <w:rsid w:val="00196EA2"/>
    <w:rsid w:val="001A24B6"/>
    <w:rsid w:val="001A2999"/>
    <w:rsid w:val="001A29EC"/>
    <w:rsid w:val="001A3A5F"/>
    <w:rsid w:val="001A3F69"/>
    <w:rsid w:val="001A4937"/>
    <w:rsid w:val="001A5B3F"/>
    <w:rsid w:val="001A6B64"/>
    <w:rsid w:val="001A6B89"/>
    <w:rsid w:val="001A6EF6"/>
    <w:rsid w:val="001A7550"/>
    <w:rsid w:val="001A7E9A"/>
    <w:rsid w:val="001B0027"/>
    <w:rsid w:val="001B11E6"/>
    <w:rsid w:val="001B19BB"/>
    <w:rsid w:val="001B2665"/>
    <w:rsid w:val="001B4195"/>
    <w:rsid w:val="001B4754"/>
    <w:rsid w:val="001B4C39"/>
    <w:rsid w:val="001B56C5"/>
    <w:rsid w:val="001B6AA6"/>
    <w:rsid w:val="001B6C4C"/>
    <w:rsid w:val="001B6D12"/>
    <w:rsid w:val="001B7B94"/>
    <w:rsid w:val="001B7E8A"/>
    <w:rsid w:val="001C44E7"/>
    <w:rsid w:val="001C49BA"/>
    <w:rsid w:val="001C55CB"/>
    <w:rsid w:val="001C5D72"/>
    <w:rsid w:val="001C692D"/>
    <w:rsid w:val="001C6F68"/>
    <w:rsid w:val="001C7431"/>
    <w:rsid w:val="001C7816"/>
    <w:rsid w:val="001C7BFE"/>
    <w:rsid w:val="001D03CD"/>
    <w:rsid w:val="001D07FA"/>
    <w:rsid w:val="001D093A"/>
    <w:rsid w:val="001D0C6E"/>
    <w:rsid w:val="001D0FB9"/>
    <w:rsid w:val="001D25D9"/>
    <w:rsid w:val="001D3C23"/>
    <w:rsid w:val="001D3D5F"/>
    <w:rsid w:val="001D44B1"/>
    <w:rsid w:val="001D5A55"/>
    <w:rsid w:val="001D7109"/>
    <w:rsid w:val="001D7F95"/>
    <w:rsid w:val="001D7FFD"/>
    <w:rsid w:val="001E03CF"/>
    <w:rsid w:val="001E10A1"/>
    <w:rsid w:val="001E2957"/>
    <w:rsid w:val="001E2C11"/>
    <w:rsid w:val="001E2DF7"/>
    <w:rsid w:val="001E2F65"/>
    <w:rsid w:val="001E3450"/>
    <w:rsid w:val="001E3F74"/>
    <w:rsid w:val="001E57F2"/>
    <w:rsid w:val="001E602F"/>
    <w:rsid w:val="001E63CF"/>
    <w:rsid w:val="001E64E4"/>
    <w:rsid w:val="001E6BD0"/>
    <w:rsid w:val="001F1299"/>
    <w:rsid w:val="001F201C"/>
    <w:rsid w:val="001F257D"/>
    <w:rsid w:val="001F2F35"/>
    <w:rsid w:val="001F32E6"/>
    <w:rsid w:val="001F36B3"/>
    <w:rsid w:val="001F42AD"/>
    <w:rsid w:val="001F4A6E"/>
    <w:rsid w:val="001F6A8C"/>
    <w:rsid w:val="001F6D80"/>
    <w:rsid w:val="001F74EE"/>
    <w:rsid w:val="00200156"/>
    <w:rsid w:val="00200860"/>
    <w:rsid w:val="00202A8C"/>
    <w:rsid w:val="00203B21"/>
    <w:rsid w:val="00204077"/>
    <w:rsid w:val="00204CB1"/>
    <w:rsid w:val="002066DC"/>
    <w:rsid w:val="002071E1"/>
    <w:rsid w:val="002079A9"/>
    <w:rsid w:val="00210218"/>
    <w:rsid w:val="00210EED"/>
    <w:rsid w:val="00213536"/>
    <w:rsid w:val="00216E39"/>
    <w:rsid w:val="002177DB"/>
    <w:rsid w:val="00217BD8"/>
    <w:rsid w:val="00220E8E"/>
    <w:rsid w:val="00221906"/>
    <w:rsid w:val="002226C1"/>
    <w:rsid w:val="00223478"/>
    <w:rsid w:val="00223F69"/>
    <w:rsid w:val="0022526E"/>
    <w:rsid w:val="002259B2"/>
    <w:rsid w:val="00226507"/>
    <w:rsid w:val="00226843"/>
    <w:rsid w:val="00226ABE"/>
    <w:rsid w:val="00226DB3"/>
    <w:rsid w:val="00227E6E"/>
    <w:rsid w:val="00227EB3"/>
    <w:rsid w:val="002303B8"/>
    <w:rsid w:val="002313DB"/>
    <w:rsid w:val="002319A5"/>
    <w:rsid w:val="00231E41"/>
    <w:rsid w:val="00232AAE"/>
    <w:rsid w:val="00232D1F"/>
    <w:rsid w:val="0023310E"/>
    <w:rsid w:val="002342D2"/>
    <w:rsid w:val="00235783"/>
    <w:rsid w:val="002364D3"/>
    <w:rsid w:val="00236C49"/>
    <w:rsid w:val="00237415"/>
    <w:rsid w:val="00237C3E"/>
    <w:rsid w:val="00240D18"/>
    <w:rsid w:val="00240D1B"/>
    <w:rsid w:val="00241CE7"/>
    <w:rsid w:val="0024279F"/>
    <w:rsid w:val="00243F66"/>
    <w:rsid w:val="00244EDF"/>
    <w:rsid w:val="00245436"/>
    <w:rsid w:val="0024666B"/>
    <w:rsid w:val="002466A7"/>
    <w:rsid w:val="002478BB"/>
    <w:rsid w:val="0024799B"/>
    <w:rsid w:val="00247AF4"/>
    <w:rsid w:val="0025001E"/>
    <w:rsid w:val="00250202"/>
    <w:rsid w:val="002502D4"/>
    <w:rsid w:val="00250F13"/>
    <w:rsid w:val="00254D7C"/>
    <w:rsid w:val="0025507B"/>
    <w:rsid w:val="00255510"/>
    <w:rsid w:val="00255D1E"/>
    <w:rsid w:val="002561EC"/>
    <w:rsid w:val="00256D2F"/>
    <w:rsid w:val="00257B53"/>
    <w:rsid w:val="00260292"/>
    <w:rsid w:val="0026032B"/>
    <w:rsid w:val="00260476"/>
    <w:rsid w:val="00261A07"/>
    <w:rsid w:val="00261A22"/>
    <w:rsid w:val="0026225B"/>
    <w:rsid w:val="00264372"/>
    <w:rsid w:val="0026511C"/>
    <w:rsid w:val="002652A7"/>
    <w:rsid w:val="00267F1E"/>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D0"/>
    <w:rsid w:val="0028265C"/>
    <w:rsid w:val="00282F9B"/>
    <w:rsid w:val="002858DC"/>
    <w:rsid w:val="00285908"/>
    <w:rsid w:val="00286DE4"/>
    <w:rsid w:val="00286E02"/>
    <w:rsid w:val="002875D3"/>
    <w:rsid w:val="00287BE4"/>
    <w:rsid w:val="0029058F"/>
    <w:rsid w:val="00292AFD"/>
    <w:rsid w:val="0029349F"/>
    <w:rsid w:val="002935D6"/>
    <w:rsid w:val="00293DB2"/>
    <w:rsid w:val="00294B63"/>
    <w:rsid w:val="002A025C"/>
    <w:rsid w:val="002A05EB"/>
    <w:rsid w:val="002A10B3"/>
    <w:rsid w:val="002A1452"/>
    <w:rsid w:val="002A1B58"/>
    <w:rsid w:val="002A29C0"/>
    <w:rsid w:val="002A326B"/>
    <w:rsid w:val="002A61BC"/>
    <w:rsid w:val="002A667C"/>
    <w:rsid w:val="002A7124"/>
    <w:rsid w:val="002A7E87"/>
    <w:rsid w:val="002B03A1"/>
    <w:rsid w:val="002B1BC0"/>
    <w:rsid w:val="002B1D7E"/>
    <w:rsid w:val="002B4188"/>
    <w:rsid w:val="002B4B97"/>
    <w:rsid w:val="002B4D76"/>
    <w:rsid w:val="002B5287"/>
    <w:rsid w:val="002B543D"/>
    <w:rsid w:val="002B54BA"/>
    <w:rsid w:val="002B5714"/>
    <w:rsid w:val="002B5F5D"/>
    <w:rsid w:val="002B6A17"/>
    <w:rsid w:val="002B75C5"/>
    <w:rsid w:val="002B7CB5"/>
    <w:rsid w:val="002C00F3"/>
    <w:rsid w:val="002C16D0"/>
    <w:rsid w:val="002C23F5"/>
    <w:rsid w:val="002C2BB8"/>
    <w:rsid w:val="002C55D7"/>
    <w:rsid w:val="002C5F59"/>
    <w:rsid w:val="002C69EE"/>
    <w:rsid w:val="002C6CCE"/>
    <w:rsid w:val="002C6CE1"/>
    <w:rsid w:val="002D01E3"/>
    <w:rsid w:val="002D0528"/>
    <w:rsid w:val="002D0AE4"/>
    <w:rsid w:val="002D2984"/>
    <w:rsid w:val="002D3AEB"/>
    <w:rsid w:val="002D4897"/>
    <w:rsid w:val="002D4B3B"/>
    <w:rsid w:val="002D4B70"/>
    <w:rsid w:val="002D52AB"/>
    <w:rsid w:val="002D5E44"/>
    <w:rsid w:val="002D60B6"/>
    <w:rsid w:val="002D6AA9"/>
    <w:rsid w:val="002D6BFF"/>
    <w:rsid w:val="002D6C04"/>
    <w:rsid w:val="002E043C"/>
    <w:rsid w:val="002E1AD4"/>
    <w:rsid w:val="002E1D3C"/>
    <w:rsid w:val="002E52C9"/>
    <w:rsid w:val="002E6A9E"/>
    <w:rsid w:val="002E7171"/>
    <w:rsid w:val="002E7EAE"/>
    <w:rsid w:val="002F00DB"/>
    <w:rsid w:val="002F07E5"/>
    <w:rsid w:val="002F1084"/>
    <w:rsid w:val="002F1775"/>
    <w:rsid w:val="002F1793"/>
    <w:rsid w:val="002F20A6"/>
    <w:rsid w:val="002F47BD"/>
    <w:rsid w:val="002F4C9F"/>
    <w:rsid w:val="002F68C7"/>
    <w:rsid w:val="002F6BCE"/>
    <w:rsid w:val="002F6CEA"/>
    <w:rsid w:val="00300250"/>
    <w:rsid w:val="003005B6"/>
    <w:rsid w:val="0030064B"/>
    <w:rsid w:val="00300B1F"/>
    <w:rsid w:val="003011D6"/>
    <w:rsid w:val="00301D2B"/>
    <w:rsid w:val="00302281"/>
    <w:rsid w:val="0030237F"/>
    <w:rsid w:val="003032C8"/>
    <w:rsid w:val="003037C5"/>
    <w:rsid w:val="00303A33"/>
    <w:rsid w:val="00303EF1"/>
    <w:rsid w:val="00303F5D"/>
    <w:rsid w:val="003042CF"/>
    <w:rsid w:val="00304500"/>
    <w:rsid w:val="00305B43"/>
    <w:rsid w:val="00305E2D"/>
    <w:rsid w:val="003060E3"/>
    <w:rsid w:val="0030719C"/>
    <w:rsid w:val="00307250"/>
    <w:rsid w:val="0030747A"/>
    <w:rsid w:val="00311CEA"/>
    <w:rsid w:val="00312346"/>
    <w:rsid w:val="0031237B"/>
    <w:rsid w:val="003126C6"/>
    <w:rsid w:val="00312C2F"/>
    <w:rsid w:val="00314372"/>
    <w:rsid w:val="0031495E"/>
    <w:rsid w:val="003151C4"/>
    <w:rsid w:val="00315430"/>
    <w:rsid w:val="0032037D"/>
    <w:rsid w:val="00321683"/>
    <w:rsid w:val="00322413"/>
    <w:rsid w:val="0032263D"/>
    <w:rsid w:val="00323804"/>
    <w:rsid w:val="00324A32"/>
    <w:rsid w:val="00325B7D"/>
    <w:rsid w:val="00326E0E"/>
    <w:rsid w:val="00326E89"/>
    <w:rsid w:val="00326E9F"/>
    <w:rsid w:val="003270E2"/>
    <w:rsid w:val="003312F9"/>
    <w:rsid w:val="00332E00"/>
    <w:rsid w:val="00332E86"/>
    <w:rsid w:val="00333A08"/>
    <w:rsid w:val="00334906"/>
    <w:rsid w:val="00334C6F"/>
    <w:rsid w:val="0033588C"/>
    <w:rsid w:val="003358A3"/>
    <w:rsid w:val="00335EAB"/>
    <w:rsid w:val="003366A8"/>
    <w:rsid w:val="00337415"/>
    <w:rsid w:val="0033741F"/>
    <w:rsid w:val="003374C0"/>
    <w:rsid w:val="00337585"/>
    <w:rsid w:val="00340566"/>
    <w:rsid w:val="003405F4"/>
    <w:rsid w:val="0034202F"/>
    <w:rsid w:val="0034241F"/>
    <w:rsid w:val="00342BAD"/>
    <w:rsid w:val="00342D53"/>
    <w:rsid w:val="00342F16"/>
    <w:rsid w:val="00343047"/>
    <w:rsid w:val="00343FE5"/>
    <w:rsid w:val="00344F1E"/>
    <w:rsid w:val="00346F88"/>
    <w:rsid w:val="00347F74"/>
    <w:rsid w:val="00350293"/>
    <w:rsid w:val="00352267"/>
    <w:rsid w:val="003524B1"/>
    <w:rsid w:val="00353AB5"/>
    <w:rsid w:val="003544A9"/>
    <w:rsid w:val="00354D85"/>
    <w:rsid w:val="00361C74"/>
    <w:rsid w:val="00361CED"/>
    <w:rsid w:val="00362ECD"/>
    <w:rsid w:val="003669F2"/>
    <w:rsid w:val="003671AB"/>
    <w:rsid w:val="00370D85"/>
    <w:rsid w:val="003737FE"/>
    <w:rsid w:val="00373FB0"/>
    <w:rsid w:val="00374D2A"/>
    <w:rsid w:val="0037587B"/>
    <w:rsid w:val="00375D4F"/>
    <w:rsid w:val="00376E5B"/>
    <w:rsid w:val="003800E5"/>
    <w:rsid w:val="003821CD"/>
    <w:rsid w:val="00382919"/>
    <w:rsid w:val="003840B2"/>
    <w:rsid w:val="00385164"/>
    <w:rsid w:val="003874C9"/>
    <w:rsid w:val="003879EB"/>
    <w:rsid w:val="0039110C"/>
    <w:rsid w:val="00391CD9"/>
    <w:rsid w:val="0039214D"/>
    <w:rsid w:val="00392BB9"/>
    <w:rsid w:val="00393D6B"/>
    <w:rsid w:val="00394E56"/>
    <w:rsid w:val="00395AE2"/>
    <w:rsid w:val="00396918"/>
    <w:rsid w:val="00396970"/>
    <w:rsid w:val="00396E23"/>
    <w:rsid w:val="00397114"/>
    <w:rsid w:val="003974FF"/>
    <w:rsid w:val="003975EA"/>
    <w:rsid w:val="003A1822"/>
    <w:rsid w:val="003A21E5"/>
    <w:rsid w:val="003A2BEB"/>
    <w:rsid w:val="003A2C40"/>
    <w:rsid w:val="003A3F59"/>
    <w:rsid w:val="003A5D6C"/>
    <w:rsid w:val="003A601D"/>
    <w:rsid w:val="003A7069"/>
    <w:rsid w:val="003A7632"/>
    <w:rsid w:val="003A7B4E"/>
    <w:rsid w:val="003B0E06"/>
    <w:rsid w:val="003B3402"/>
    <w:rsid w:val="003B348F"/>
    <w:rsid w:val="003B398B"/>
    <w:rsid w:val="003B5346"/>
    <w:rsid w:val="003B5ABF"/>
    <w:rsid w:val="003B7183"/>
    <w:rsid w:val="003C120C"/>
    <w:rsid w:val="003C14E0"/>
    <w:rsid w:val="003C2741"/>
    <w:rsid w:val="003C316B"/>
    <w:rsid w:val="003C3348"/>
    <w:rsid w:val="003C3D7F"/>
    <w:rsid w:val="003C46FB"/>
    <w:rsid w:val="003C4FEE"/>
    <w:rsid w:val="003C522F"/>
    <w:rsid w:val="003C5852"/>
    <w:rsid w:val="003C60B2"/>
    <w:rsid w:val="003D068E"/>
    <w:rsid w:val="003D1244"/>
    <w:rsid w:val="003D1DFB"/>
    <w:rsid w:val="003D205C"/>
    <w:rsid w:val="003D2614"/>
    <w:rsid w:val="003D473A"/>
    <w:rsid w:val="003D47C3"/>
    <w:rsid w:val="003D66A2"/>
    <w:rsid w:val="003E0F2A"/>
    <w:rsid w:val="003E122F"/>
    <w:rsid w:val="003E1E66"/>
    <w:rsid w:val="003E2591"/>
    <w:rsid w:val="003E3839"/>
    <w:rsid w:val="003E4246"/>
    <w:rsid w:val="003E43F1"/>
    <w:rsid w:val="003E54AA"/>
    <w:rsid w:val="003E6069"/>
    <w:rsid w:val="003E70A2"/>
    <w:rsid w:val="003E7F08"/>
    <w:rsid w:val="003F107F"/>
    <w:rsid w:val="003F1B6E"/>
    <w:rsid w:val="003F2A94"/>
    <w:rsid w:val="003F2B01"/>
    <w:rsid w:val="003F2DEF"/>
    <w:rsid w:val="003F3183"/>
    <w:rsid w:val="003F4DF6"/>
    <w:rsid w:val="003F4F4E"/>
    <w:rsid w:val="00401A1D"/>
    <w:rsid w:val="00402B31"/>
    <w:rsid w:val="00405491"/>
    <w:rsid w:val="00405708"/>
    <w:rsid w:val="00406E56"/>
    <w:rsid w:val="00407523"/>
    <w:rsid w:val="00410972"/>
    <w:rsid w:val="004125F0"/>
    <w:rsid w:val="004126D0"/>
    <w:rsid w:val="004131E0"/>
    <w:rsid w:val="004138BB"/>
    <w:rsid w:val="004145FF"/>
    <w:rsid w:val="004149A1"/>
    <w:rsid w:val="00414F94"/>
    <w:rsid w:val="004156CD"/>
    <w:rsid w:val="004163E5"/>
    <w:rsid w:val="00416729"/>
    <w:rsid w:val="00417758"/>
    <w:rsid w:val="00425274"/>
    <w:rsid w:val="004257F8"/>
    <w:rsid w:val="0042614F"/>
    <w:rsid w:val="00426492"/>
    <w:rsid w:val="00426B3A"/>
    <w:rsid w:val="00426FE0"/>
    <w:rsid w:val="00430500"/>
    <w:rsid w:val="00430903"/>
    <w:rsid w:val="004309EB"/>
    <w:rsid w:val="00431792"/>
    <w:rsid w:val="00431EA5"/>
    <w:rsid w:val="004320CA"/>
    <w:rsid w:val="004325C4"/>
    <w:rsid w:val="00433AD0"/>
    <w:rsid w:val="00434AA6"/>
    <w:rsid w:val="00435183"/>
    <w:rsid w:val="004363F4"/>
    <w:rsid w:val="0043708B"/>
    <w:rsid w:val="00441053"/>
    <w:rsid w:val="004417B5"/>
    <w:rsid w:val="00441E05"/>
    <w:rsid w:val="0044202C"/>
    <w:rsid w:val="00442B77"/>
    <w:rsid w:val="00443913"/>
    <w:rsid w:val="00443ACD"/>
    <w:rsid w:val="00443FA4"/>
    <w:rsid w:val="004446C9"/>
    <w:rsid w:val="00445915"/>
    <w:rsid w:val="00447926"/>
    <w:rsid w:val="00451515"/>
    <w:rsid w:val="00451F45"/>
    <w:rsid w:val="004527F6"/>
    <w:rsid w:val="0045322A"/>
    <w:rsid w:val="00454724"/>
    <w:rsid w:val="00454A5B"/>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7088E"/>
    <w:rsid w:val="00470CC6"/>
    <w:rsid w:val="00471062"/>
    <w:rsid w:val="00471247"/>
    <w:rsid w:val="0047174B"/>
    <w:rsid w:val="00471CBC"/>
    <w:rsid w:val="00472788"/>
    <w:rsid w:val="00472AE4"/>
    <w:rsid w:val="00472B86"/>
    <w:rsid w:val="00472E90"/>
    <w:rsid w:val="00473589"/>
    <w:rsid w:val="0047381E"/>
    <w:rsid w:val="00473CBA"/>
    <w:rsid w:val="00473D04"/>
    <w:rsid w:val="0047686F"/>
    <w:rsid w:val="004768AF"/>
    <w:rsid w:val="00477D9B"/>
    <w:rsid w:val="00481121"/>
    <w:rsid w:val="0048112B"/>
    <w:rsid w:val="00482EA5"/>
    <w:rsid w:val="004845C5"/>
    <w:rsid w:val="00485261"/>
    <w:rsid w:val="004863AC"/>
    <w:rsid w:val="00486FD7"/>
    <w:rsid w:val="0049089D"/>
    <w:rsid w:val="004911D8"/>
    <w:rsid w:val="00491EEC"/>
    <w:rsid w:val="00491F7F"/>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EB9"/>
    <w:rsid w:val="004A11ED"/>
    <w:rsid w:val="004A3851"/>
    <w:rsid w:val="004A4455"/>
    <w:rsid w:val="004A5372"/>
    <w:rsid w:val="004A5469"/>
    <w:rsid w:val="004A5B74"/>
    <w:rsid w:val="004A6787"/>
    <w:rsid w:val="004B06E0"/>
    <w:rsid w:val="004B1499"/>
    <w:rsid w:val="004B40DF"/>
    <w:rsid w:val="004B4321"/>
    <w:rsid w:val="004B43E6"/>
    <w:rsid w:val="004B512D"/>
    <w:rsid w:val="004B6281"/>
    <w:rsid w:val="004B6423"/>
    <w:rsid w:val="004B6606"/>
    <w:rsid w:val="004B734B"/>
    <w:rsid w:val="004B7586"/>
    <w:rsid w:val="004B7D7F"/>
    <w:rsid w:val="004B7E5E"/>
    <w:rsid w:val="004C0740"/>
    <w:rsid w:val="004C1391"/>
    <w:rsid w:val="004C1FF6"/>
    <w:rsid w:val="004C2050"/>
    <w:rsid w:val="004C29D6"/>
    <w:rsid w:val="004C3426"/>
    <w:rsid w:val="004C571C"/>
    <w:rsid w:val="004C5852"/>
    <w:rsid w:val="004C6278"/>
    <w:rsid w:val="004C771E"/>
    <w:rsid w:val="004C7964"/>
    <w:rsid w:val="004C7AA3"/>
    <w:rsid w:val="004D0229"/>
    <w:rsid w:val="004D1EB6"/>
    <w:rsid w:val="004D2973"/>
    <w:rsid w:val="004D36E5"/>
    <w:rsid w:val="004D3B32"/>
    <w:rsid w:val="004D4958"/>
    <w:rsid w:val="004D51C3"/>
    <w:rsid w:val="004D542A"/>
    <w:rsid w:val="004D6532"/>
    <w:rsid w:val="004D6BBC"/>
    <w:rsid w:val="004D7861"/>
    <w:rsid w:val="004E2DC5"/>
    <w:rsid w:val="004E34E3"/>
    <w:rsid w:val="004E4ADA"/>
    <w:rsid w:val="004E4E98"/>
    <w:rsid w:val="004E684C"/>
    <w:rsid w:val="004E77E7"/>
    <w:rsid w:val="004E7B23"/>
    <w:rsid w:val="004F0066"/>
    <w:rsid w:val="004F0838"/>
    <w:rsid w:val="004F115C"/>
    <w:rsid w:val="004F2EAF"/>
    <w:rsid w:val="004F3C35"/>
    <w:rsid w:val="004F3C5E"/>
    <w:rsid w:val="004F41DF"/>
    <w:rsid w:val="004F6996"/>
    <w:rsid w:val="004F6E93"/>
    <w:rsid w:val="004F7E57"/>
    <w:rsid w:val="004F7F6A"/>
    <w:rsid w:val="00501445"/>
    <w:rsid w:val="005027AB"/>
    <w:rsid w:val="00503506"/>
    <w:rsid w:val="00503F94"/>
    <w:rsid w:val="005042F0"/>
    <w:rsid w:val="00504560"/>
    <w:rsid w:val="00504A7F"/>
    <w:rsid w:val="00504C79"/>
    <w:rsid w:val="00507E7F"/>
    <w:rsid w:val="005106D6"/>
    <w:rsid w:val="00511291"/>
    <w:rsid w:val="00512E89"/>
    <w:rsid w:val="005137D4"/>
    <w:rsid w:val="00516621"/>
    <w:rsid w:val="0051667D"/>
    <w:rsid w:val="005177CD"/>
    <w:rsid w:val="00517B9D"/>
    <w:rsid w:val="00520950"/>
    <w:rsid w:val="0052137A"/>
    <w:rsid w:val="00521478"/>
    <w:rsid w:val="005216C3"/>
    <w:rsid w:val="005219B5"/>
    <w:rsid w:val="00521D42"/>
    <w:rsid w:val="00521F10"/>
    <w:rsid w:val="0052234A"/>
    <w:rsid w:val="00522689"/>
    <w:rsid w:val="00522F88"/>
    <w:rsid w:val="00523511"/>
    <w:rsid w:val="0052396E"/>
    <w:rsid w:val="00525A6C"/>
    <w:rsid w:val="00525AE5"/>
    <w:rsid w:val="00526D7F"/>
    <w:rsid w:val="00526DA5"/>
    <w:rsid w:val="005273F7"/>
    <w:rsid w:val="00527AC6"/>
    <w:rsid w:val="00530061"/>
    <w:rsid w:val="005300A9"/>
    <w:rsid w:val="00530D7E"/>
    <w:rsid w:val="00531B65"/>
    <w:rsid w:val="005321B4"/>
    <w:rsid w:val="00533AE9"/>
    <w:rsid w:val="00535C98"/>
    <w:rsid w:val="00537510"/>
    <w:rsid w:val="00537D66"/>
    <w:rsid w:val="0054092F"/>
    <w:rsid w:val="005420B7"/>
    <w:rsid w:val="005422DE"/>
    <w:rsid w:val="005428E2"/>
    <w:rsid w:val="005428F5"/>
    <w:rsid w:val="00542E56"/>
    <w:rsid w:val="00543012"/>
    <w:rsid w:val="00543140"/>
    <w:rsid w:val="00544AFC"/>
    <w:rsid w:val="00545CFC"/>
    <w:rsid w:val="005462B4"/>
    <w:rsid w:val="005465CC"/>
    <w:rsid w:val="0054724D"/>
    <w:rsid w:val="00551B20"/>
    <w:rsid w:val="00552BCA"/>
    <w:rsid w:val="00552D32"/>
    <w:rsid w:val="0055399E"/>
    <w:rsid w:val="00553D0B"/>
    <w:rsid w:val="00554182"/>
    <w:rsid w:val="00556988"/>
    <w:rsid w:val="0055720B"/>
    <w:rsid w:val="00557B26"/>
    <w:rsid w:val="00560DB6"/>
    <w:rsid w:val="00560F28"/>
    <w:rsid w:val="00562173"/>
    <w:rsid w:val="00562AB4"/>
    <w:rsid w:val="0056303E"/>
    <w:rsid w:val="005635D8"/>
    <w:rsid w:val="005636CA"/>
    <w:rsid w:val="00564805"/>
    <w:rsid w:val="00565274"/>
    <w:rsid w:val="00565390"/>
    <w:rsid w:val="005712B3"/>
    <w:rsid w:val="00572321"/>
    <w:rsid w:val="00572F43"/>
    <w:rsid w:val="00573591"/>
    <w:rsid w:val="00573786"/>
    <w:rsid w:val="00573CB6"/>
    <w:rsid w:val="00573F77"/>
    <w:rsid w:val="0057599A"/>
    <w:rsid w:val="00575F24"/>
    <w:rsid w:val="0057629F"/>
    <w:rsid w:val="00577964"/>
    <w:rsid w:val="005829C2"/>
    <w:rsid w:val="00583B94"/>
    <w:rsid w:val="00583FAB"/>
    <w:rsid w:val="00584107"/>
    <w:rsid w:val="00584919"/>
    <w:rsid w:val="005849C2"/>
    <w:rsid w:val="00585995"/>
    <w:rsid w:val="00585DBC"/>
    <w:rsid w:val="00587472"/>
    <w:rsid w:val="00587661"/>
    <w:rsid w:val="005928D0"/>
    <w:rsid w:val="00592CDF"/>
    <w:rsid w:val="005938F5"/>
    <w:rsid w:val="00593C6F"/>
    <w:rsid w:val="0059493B"/>
    <w:rsid w:val="00597219"/>
    <w:rsid w:val="00597AAA"/>
    <w:rsid w:val="005A06CF"/>
    <w:rsid w:val="005A0F3A"/>
    <w:rsid w:val="005A0F9E"/>
    <w:rsid w:val="005A1A53"/>
    <w:rsid w:val="005A2F35"/>
    <w:rsid w:val="005A4F3C"/>
    <w:rsid w:val="005A5CF4"/>
    <w:rsid w:val="005A73F6"/>
    <w:rsid w:val="005B1B73"/>
    <w:rsid w:val="005B22D3"/>
    <w:rsid w:val="005B235F"/>
    <w:rsid w:val="005B23C5"/>
    <w:rsid w:val="005B2564"/>
    <w:rsid w:val="005B26AC"/>
    <w:rsid w:val="005B2860"/>
    <w:rsid w:val="005B4547"/>
    <w:rsid w:val="005B487D"/>
    <w:rsid w:val="005B59EE"/>
    <w:rsid w:val="005B5E84"/>
    <w:rsid w:val="005B68A5"/>
    <w:rsid w:val="005B6C9B"/>
    <w:rsid w:val="005B731B"/>
    <w:rsid w:val="005B7F81"/>
    <w:rsid w:val="005C0B98"/>
    <w:rsid w:val="005C1C6B"/>
    <w:rsid w:val="005C2D4D"/>
    <w:rsid w:val="005C2D89"/>
    <w:rsid w:val="005C414A"/>
    <w:rsid w:val="005C4706"/>
    <w:rsid w:val="005C5222"/>
    <w:rsid w:val="005C52FE"/>
    <w:rsid w:val="005C6009"/>
    <w:rsid w:val="005C650A"/>
    <w:rsid w:val="005C6940"/>
    <w:rsid w:val="005D0526"/>
    <w:rsid w:val="005D2015"/>
    <w:rsid w:val="005D276D"/>
    <w:rsid w:val="005D2A95"/>
    <w:rsid w:val="005D3C45"/>
    <w:rsid w:val="005D43E8"/>
    <w:rsid w:val="005D55EB"/>
    <w:rsid w:val="005D5FB9"/>
    <w:rsid w:val="005D6D38"/>
    <w:rsid w:val="005E095B"/>
    <w:rsid w:val="005E1123"/>
    <w:rsid w:val="005E2829"/>
    <w:rsid w:val="005E2EC3"/>
    <w:rsid w:val="005E338F"/>
    <w:rsid w:val="005E6688"/>
    <w:rsid w:val="005E68B6"/>
    <w:rsid w:val="005E7313"/>
    <w:rsid w:val="005E7330"/>
    <w:rsid w:val="005F1A15"/>
    <w:rsid w:val="005F2174"/>
    <w:rsid w:val="005F3F8B"/>
    <w:rsid w:val="005F47EC"/>
    <w:rsid w:val="005F563D"/>
    <w:rsid w:val="005F64A3"/>
    <w:rsid w:val="005F78E0"/>
    <w:rsid w:val="00600888"/>
    <w:rsid w:val="00600A62"/>
    <w:rsid w:val="006018B6"/>
    <w:rsid w:val="00601C6C"/>
    <w:rsid w:val="006024FD"/>
    <w:rsid w:val="006029F1"/>
    <w:rsid w:val="00602CB1"/>
    <w:rsid w:val="00603D86"/>
    <w:rsid w:val="00604D96"/>
    <w:rsid w:val="00604FC2"/>
    <w:rsid w:val="00605AB8"/>
    <w:rsid w:val="00605F98"/>
    <w:rsid w:val="00606483"/>
    <w:rsid w:val="0061186F"/>
    <w:rsid w:val="006125CD"/>
    <w:rsid w:val="00612C4F"/>
    <w:rsid w:val="0061685E"/>
    <w:rsid w:val="00616ADE"/>
    <w:rsid w:val="00617683"/>
    <w:rsid w:val="006177F8"/>
    <w:rsid w:val="00617A98"/>
    <w:rsid w:val="00620B10"/>
    <w:rsid w:val="00621623"/>
    <w:rsid w:val="0062525A"/>
    <w:rsid w:val="00625A3F"/>
    <w:rsid w:val="00626CD5"/>
    <w:rsid w:val="00627CAF"/>
    <w:rsid w:val="006324EA"/>
    <w:rsid w:val="00632EB5"/>
    <w:rsid w:val="006331D0"/>
    <w:rsid w:val="00633736"/>
    <w:rsid w:val="00634039"/>
    <w:rsid w:val="00634866"/>
    <w:rsid w:val="0063604E"/>
    <w:rsid w:val="0063626B"/>
    <w:rsid w:val="006404A3"/>
    <w:rsid w:val="00640D1C"/>
    <w:rsid w:val="006414C1"/>
    <w:rsid w:val="00641AAD"/>
    <w:rsid w:val="00642296"/>
    <w:rsid w:val="006460E3"/>
    <w:rsid w:val="006461B3"/>
    <w:rsid w:val="00651D0F"/>
    <w:rsid w:val="006522DE"/>
    <w:rsid w:val="006524ED"/>
    <w:rsid w:val="00652548"/>
    <w:rsid w:val="006530A8"/>
    <w:rsid w:val="00653861"/>
    <w:rsid w:val="00653DD2"/>
    <w:rsid w:val="006553F0"/>
    <w:rsid w:val="00655F3E"/>
    <w:rsid w:val="00656B7E"/>
    <w:rsid w:val="00660252"/>
    <w:rsid w:val="0066098B"/>
    <w:rsid w:val="0066105A"/>
    <w:rsid w:val="00662295"/>
    <w:rsid w:val="00662E8A"/>
    <w:rsid w:val="00665414"/>
    <w:rsid w:val="00667DC8"/>
    <w:rsid w:val="00667DDD"/>
    <w:rsid w:val="00671522"/>
    <w:rsid w:val="00672480"/>
    <w:rsid w:val="006726AB"/>
    <w:rsid w:val="00672CF8"/>
    <w:rsid w:val="0067312F"/>
    <w:rsid w:val="00674223"/>
    <w:rsid w:val="0067494E"/>
    <w:rsid w:val="0067708D"/>
    <w:rsid w:val="0067793D"/>
    <w:rsid w:val="006801C7"/>
    <w:rsid w:val="006803FC"/>
    <w:rsid w:val="00680F0E"/>
    <w:rsid w:val="006828F2"/>
    <w:rsid w:val="00682E0E"/>
    <w:rsid w:val="00683255"/>
    <w:rsid w:val="0068365C"/>
    <w:rsid w:val="00684D96"/>
    <w:rsid w:val="006855B2"/>
    <w:rsid w:val="00686A2C"/>
    <w:rsid w:val="00686F60"/>
    <w:rsid w:val="006870EF"/>
    <w:rsid w:val="00687628"/>
    <w:rsid w:val="00687682"/>
    <w:rsid w:val="00690585"/>
    <w:rsid w:val="006906F2"/>
    <w:rsid w:val="0069142A"/>
    <w:rsid w:val="006915E7"/>
    <w:rsid w:val="00691612"/>
    <w:rsid w:val="00691940"/>
    <w:rsid w:val="00691E18"/>
    <w:rsid w:val="00691F79"/>
    <w:rsid w:val="00692EB7"/>
    <w:rsid w:val="00693188"/>
    <w:rsid w:val="006938D0"/>
    <w:rsid w:val="00694147"/>
    <w:rsid w:val="0069486A"/>
    <w:rsid w:val="00694873"/>
    <w:rsid w:val="006954BC"/>
    <w:rsid w:val="00695DA6"/>
    <w:rsid w:val="0069686B"/>
    <w:rsid w:val="006A0AE8"/>
    <w:rsid w:val="006A1D72"/>
    <w:rsid w:val="006A2E22"/>
    <w:rsid w:val="006A5B63"/>
    <w:rsid w:val="006A705B"/>
    <w:rsid w:val="006B05B3"/>
    <w:rsid w:val="006B0D92"/>
    <w:rsid w:val="006B1D6C"/>
    <w:rsid w:val="006B3635"/>
    <w:rsid w:val="006B3641"/>
    <w:rsid w:val="006B393F"/>
    <w:rsid w:val="006B4617"/>
    <w:rsid w:val="006B4B5F"/>
    <w:rsid w:val="006B4C6B"/>
    <w:rsid w:val="006B4CC6"/>
    <w:rsid w:val="006B591F"/>
    <w:rsid w:val="006B62E8"/>
    <w:rsid w:val="006B6A99"/>
    <w:rsid w:val="006C04CF"/>
    <w:rsid w:val="006C17F3"/>
    <w:rsid w:val="006C1839"/>
    <w:rsid w:val="006C1E31"/>
    <w:rsid w:val="006C1FEA"/>
    <w:rsid w:val="006C3AF9"/>
    <w:rsid w:val="006C51DF"/>
    <w:rsid w:val="006C58AB"/>
    <w:rsid w:val="006C6923"/>
    <w:rsid w:val="006D1A3B"/>
    <w:rsid w:val="006D23AB"/>
    <w:rsid w:val="006D397D"/>
    <w:rsid w:val="006D4135"/>
    <w:rsid w:val="006D4AD6"/>
    <w:rsid w:val="006D56D2"/>
    <w:rsid w:val="006D5CE5"/>
    <w:rsid w:val="006D5D09"/>
    <w:rsid w:val="006D5DA9"/>
    <w:rsid w:val="006D6667"/>
    <w:rsid w:val="006D70F8"/>
    <w:rsid w:val="006D7CE8"/>
    <w:rsid w:val="006D7CF8"/>
    <w:rsid w:val="006E2AB9"/>
    <w:rsid w:val="006E2E50"/>
    <w:rsid w:val="006E3243"/>
    <w:rsid w:val="006E4723"/>
    <w:rsid w:val="006E4B38"/>
    <w:rsid w:val="006E5A84"/>
    <w:rsid w:val="006E6435"/>
    <w:rsid w:val="006E73F2"/>
    <w:rsid w:val="006F06CD"/>
    <w:rsid w:val="006F0760"/>
    <w:rsid w:val="006F11BD"/>
    <w:rsid w:val="006F17DE"/>
    <w:rsid w:val="006F1C34"/>
    <w:rsid w:val="006F2606"/>
    <w:rsid w:val="006F4412"/>
    <w:rsid w:val="006F56B1"/>
    <w:rsid w:val="006F5C88"/>
    <w:rsid w:val="006F61C9"/>
    <w:rsid w:val="0070030A"/>
    <w:rsid w:val="0070083F"/>
    <w:rsid w:val="00700942"/>
    <w:rsid w:val="00700DBE"/>
    <w:rsid w:val="00701336"/>
    <w:rsid w:val="00701C53"/>
    <w:rsid w:val="00702315"/>
    <w:rsid w:val="00702727"/>
    <w:rsid w:val="007032F9"/>
    <w:rsid w:val="007052C3"/>
    <w:rsid w:val="007063A3"/>
    <w:rsid w:val="007064C0"/>
    <w:rsid w:val="007071B7"/>
    <w:rsid w:val="00707AA0"/>
    <w:rsid w:val="00710872"/>
    <w:rsid w:val="00710B1E"/>
    <w:rsid w:val="00714C71"/>
    <w:rsid w:val="00714F68"/>
    <w:rsid w:val="00716EFF"/>
    <w:rsid w:val="00716F51"/>
    <w:rsid w:val="00717EAB"/>
    <w:rsid w:val="00720F78"/>
    <w:rsid w:val="00722F5E"/>
    <w:rsid w:val="0072311E"/>
    <w:rsid w:val="007233D0"/>
    <w:rsid w:val="0072516A"/>
    <w:rsid w:val="00726791"/>
    <w:rsid w:val="00726952"/>
    <w:rsid w:val="00727C0B"/>
    <w:rsid w:val="00727F7E"/>
    <w:rsid w:val="00730C75"/>
    <w:rsid w:val="00731445"/>
    <w:rsid w:val="0073276A"/>
    <w:rsid w:val="00732D50"/>
    <w:rsid w:val="00732FD3"/>
    <w:rsid w:val="0073303D"/>
    <w:rsid w:val="007334CB"/>
    <w:rsid w:val="00733DC6"/>
    <w:rsid w:val="00734514"/>
    <w:rsid w:val="00734622"/>
    <w:rsid w:val="00734AE9"/>
    <w:rsid w:val="00735139"/>
    <w:rsid w:val="00735514"/>
    <w:rsid w:val="00735B8F"/>
    <w:rsid w:val="00736146"/>
    <w:rsid w:val="00737551"/>
    <w:rsid w:val="00740A2C"/>
    <w:rsid w:val="00741807"/>
    <w:rsid w:val="00743729"/>
    <w:rsid w:val="00743FC6"/>
    <w:rsid w:val="007442E9"/>
    <w:rsid w:val="007449EE"/>
    <w:rsid w:val="00747370"/>
    <w:rsid w:val="00747E4E"/>
    <w:rsid w:val="00752A09"/>
    <w:rsid w:val="00753100"/>
    <w:rsid w:val="00753B98"/>
    <w:rsid w:val="0075411A"/>
    <w:rsid w:val="00755888"/>
    <w:rsid w:val="00756E74"/>
    <w:rsid w:val="00757D1F"/>
    <w:rsid w:val="00760586"/>
    <w:rsid w:val="00763A1C"/>
    <w:rsid w:val="00763EC1"/>
    <w:rsid w:val="007656A5"/>
    <w:rsid w:val="00766376"/>
    <w:rsid w:val="00766901"/>
    <w:rsid w:val="00767B39"/>
    <w:rsid w:val="00770280"/>
    <w:rsid w:val="00770F01"/>
    <w:rsid w:val="0077202E"/>
    <w:rsid w:val="007756AF"/>
    <w:rsid w:val="0077648F"/>
    <w:rsid w:val="0077787D"/>
    <w:rsid w:val="007778AC"/>
    <w:rsid w:val="00780009"/>
    <w:rsid w:val="0078158B"/>
    <w:rsid w:val="00781F58"/>
    <w:rsid w:val="00784328"/>
    <w:rsid w:val="00784AF6"/>
    <w:rsid w:val="007857FA"/>
    <w:rsid w:val="0078623A"/>
    <w:rsid w:val="00787E98"/>
    <w:rsid w:val="00787ECC"/>
    <w:rsid w:val="00790911"/>
    <w:rsid w:val="00791B8C"/>
    <w:rsid w:val="007938FE"/>
    <w:rsid w:val="00793EF9"/>
    <w:rsid w:val="00793FAA"/>
    <w:rsid w:val="00797866"/>
    <w:rsid w:val="007A00ED"/>
    <w:rsid w:val="007A0635"/>
    <w:rsid w:val="007A12E9"/>
    <w:rsid w:val="007A13D3"/>
    <w:rsid w:val="007A1B24"/>
    <w:rsid w:val="007A1E97"/>
    <w:rsid w:val="007A1EA9"/>
    <w:rsid w:val="007A294D"/>
    <w:rsid w:val="007A4350"/>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F6A"/>
    <w:rsid w:val="007B58FC"/>
    <w:rsid w:val="007B5A02"/>
    <w:rsid w:val="007B68B1"/>
    <w:rsid w:val="007B6BDE"/>
    <w:rsid w:val="007B6C35"/>
    <w:rsid w:val="007C2847"/>
    <w:rsid w:val="007C36C2"/>
    <w:rsid w:val="007C635B"/>
    <w:rsid w:val="007C7A8F"/>
    <w:rsid w:val="007C7B99"/>
    <w:rsid w:val="007D00F6"/>
    <w:rsid w:val="007D02BB"/>
    <w:rsid w:val="007D0941"/>
    <w:rsid w:val="007D0CD3"/>
    <w:rsid w:val="007D1750"/>
    <w:rsid w:val="007D1A4E"/>
    <w:rsid w:val="007D3ABB"/>
    <w:rsid w:val="007D4C1A"/>
    <w:rsid w:val="007D513B"/>
    <w:rsid w:val="007D546D"/>
    <w:rsid w:val="007D5DEB"/>
    <w:rsid w:val="007D6517"/>
    <w:rsid w:val="007D6A5B"/>
    <w:rsid w:val="007E0E9A"/>
    <w:rsid w:val="007E265E"/>
    <w:rsid w:val="007E3717"/>
    <w:rsid w:val="007E3918"/>
    <w:rsid w:val="007E4950"/>
    <w:rsid w:val="007E4AEE"/>
    <w:rsid w:val="007E52DB"/>
    <w:rsid w:val="007E711A"/>
    <w:rsid w:val="007E7152"/>
    <w:rsid w:val="007F0252"/>
    <w:rsid w:val="007F1D92"/>
    <w:rsid w:val="007F3A95"/>
    <w:rsid w:val="007F525D"/>
    <w:rsid w:val="007F5545"/>
    <w:rsid w:val="007F72A8"/>
    <w:rsid w:val="007F733F"/>
    <w:rsid w:val="007F7A10"/>
    <w:rsid w:val="007F7C64"/>
    <w:rsid w:val="00800141"/>
    <w:rsid w:val="008002FD"/>
    <w:rsid w:val="00800F17"/>
    <w:rsid w:val="0080241E"/>
    <w:rsid w:val="00802594"/>
    <w:rsid w:val="0080294F"/>
    <w:rsid w:val="00802AA0"/>
    <w:rsid w:val="00802D35"/>
    <w:rsid w:val="00802D77"/>
    <w:rsid w:val="00806722"/>
    <w:rsid w:val="008075F4"/>
    <w:rsid w:val="008106AC"/>
    <w:rsid w:val="00810791"/>
    <w:rsid w:val="00810EF9"/>
    <w:rsid w:val="00811A57"/>
    <w:rsid w:val="008130CE"/>
    <w:rsid w:val="00813E03"/>
    <w:rsid w:val="00814BC3"/>
    <w:rsid w:val="00814BEE"/>
    <w:rsid w:val="0081624A"/>
    <w:rsid w:val="00817518"/>
    <w:rsid w:val="00817C09"/>
    <w:rsid w:val="008200DC"/>
    <w:rsid w:val="00820F78"/>
    <w:rsid w:val="00822B5E"/>
    <w:rsid w:val="008230F8"/>
    <w:rsid w:val="00824725"/>
    <w:rsid w:val="00825EED"/>
    <w:rsid w:val="008266A9"/>
    <w:rsid w:val="008272C7"/>
    <w:rsid w:val="00830143"/>
    <w:rsid w:val="008302A5"/>
    <w:rsid w:val="00830371"/>
    <w:rsid w:val="00830B3C"/>
    <w:rsid w:val="00831B34"/>
    <w:rsid w:val="00832E58"/>
    <w:rsid w:val="00833644"/>
    <w:rsid w:val="00834709"/>
    <w:rsid w:val="0083563A"/>
    <w:rsid w:val="00836D30"/>
    <w:rsid w:val="008372BD"/>
    <w:rsid w:val="00837DF7"/>
    <w:rsid w:val="008408FB"/>
    <w:rsid w:val="008436F7"/>
    <w:rsid w:val="00844380"/>
    <w:rsid w:val="008444FF"/>
    <w:rsid w:val="00846C60"/>
    <w:rsid w:val="00847637"/>
    <w:rsid w:val="00847F7E"/>
    <w:rsid w:val="00850859"/>
    <w:rsid w:val="00850D12"/>
    <w:rsid w:val="00851BA1"/>
    <w:rsid w:val="00853A09"/>
    <w:rsid w:val="0085458B"/>
    <w:rsid w:val="008563D6"/>
    <w:rsid w:val="0085791F"/>
    <w:rsid w:val="00860D7B"/>
    <w:rsid w:val="0086457E"/>
    <w:rsid w:val="00864DA2"/>
    <w:rsid w:val="008658CC"/>
    <w:rsid w:val="00865DB4"/>
    <w:rsid w:val="00867216"/>
    <w:rsid w:val="00867FD9"/>
    <w:rsid w:val="008701E1"/>
    <w:rsid w:val="00870249"/>
    <w:rsid w:val="00871402"/>
    <w:rsid w:val="00872808"/>
    <w:rsid w:val="00872A4D"/>
    <w:rsid w:val="008731B6"/>
    <w:rsid w:val="00873441"/>
    <w:rsid w:val="008749AD"/>
    <w:rsid w:val="0087502E"/>
    <w:rsid w:val="008755F6"/>
    <w:rsid w:val="008764C7"/>
    <w:rsid w:val="008766AC"/>
    <w:rsid w:val="00877950"/>
    <w:rsid w:val="0088016C"/>
    <w:rsid w:val="008808B8"/>
    <w:rsid w:val="0088133D"/>
    <w:rsid w:val="00882390"/>
    <w:rsid w:val="00883D3B"/>
    <w:rsid w:val="0088718A"/>
    <w:rsid w:val="008876F0"/>
    <w:rsid w:val="00890F48"/>
    <w:rsid w:val="00891D0B"/>
    <w:rsid w:val="008934D2"/>
    <w:rsid w:val="00893D9E"/>
    <w:rsid w:val="00895E35"/>
    <w:rsid w:val="00897499"/>
    <w:rsid w:val="00897FB0"/>
    <w:rsid w:val="008A09F7"/>
    <w:rsid w:val="008A1493"/>
    <w:rsid w:val="008A1A42"/>
    <w:rsid w:val="008A1E83"/>
    <w:rsid w:val="008A4513"/>
    <w:rsid w:val="008A538C"/>
    <w:rsid w:val="008A5964"/>
    <w:rsid w:val="008A5D36"/>
    <w:rsid w:val="008A7FA7"/>
    <w:rsid w:val="008B0D9F"/>
    <w:rsid w:val="008B1CBE"/>
    <w:rsid w:val="008B386D"/>
    <w:rsid w:val="008B5180"/>
    <w:rsid w:val="008B590C"/>
    <w:rsid w:val="008B7F95"/>
    <w:rsid w:val="008C075B"/>
    <w:rsid w:val="008C208C"/>
    <w:rsid w:val="008C2FAC"/>
    <w:rsid w:val="008C31B8"/>
    <w:rsid w:val="008C3404"/>
    <w:rsid w:val="008C4DA5"/>
    <w:rsid w:val="008C5B58"/>
    <w:rsid w:val="008C5CC8"/>
    <w:rsid w:val="008C60BC"/>
    <w:rsid w:val="008C72BE"/>
    <w:rsid w:val="008D0076"/>
    <w:rsid w:val="008D0637"/>
    <w:rsid w:val="008D0B4F"/>
    <w:rsid w:val="008D1B67"/>
    <w:rsid w:val="008D3607"/>
    <w:rsid w:val="008D3894"/>
    <w:rsid w:val="008D414C"/>
    <w:rsid w:val="008D42B1"/>
    <w:rsid w:val="008D4454"/>
    <w:rsid w:val="008D54C7"/>
    <w:rsid w:val="008D678C"/>
    <w:rsid w:val="008D7009"/>
    <w:rsid w:val="008D7946"/>
    <w:rsid w:val="008D7DA0"/>
    <w:rsid w:val="008E1207"/>
    <w:rsid w:val="008E1545"/>
    <w:rsid w:val="008E2306"/>
    <w:rsid w:val="008E2554"/>
    <w:rsid w:val="008E313D"/>
    <w:rsid w:val="008E403C"/>
    <w:rsid w:val="008E5E7E"/>
    <w:rsid w:val="008E7A1B"/>
    <w:rsid w:val="008E7D80"/>
    <w:rsid w:val="008F1125"/>
    <w:rsid w:val="008F1466"/>
    <w:rsid w:val="008F2009"/>
    <w:rsid w:val="008F2964"/>
    <w:rsid w:val="008F305D"/>
    <w:rsid w:val="008F41E2"/>
    <w:rsid w:val="008F56D9"/>
    <w:rsid w:val="0090131E"/>
    <w:rsid w:val="00901712"/>
    <w:rsid w:val="00901747"/>
    <w:rsid w:val="00901DCA"/>
    <w:rsid w:val="009020D4"/>
    <w:rsid w:val="0090497D"/>
    <w:rsid w:val="00904FA8"/>
    <w:rsid w:val="00905A5D"/>
    <w:rsid w:val="009062FB"/>
    <w:rsid w:val="00906698"/>
    <w:rsid w:val="009070CC"/>
    <w:rsid w:val="009073B7"/>
    <w:rsid w:val="00907401"/>
    <w:rsid w:val="009074B0"/>
    <w:rsid w:val="009074ED"/>
    <w:rsid w:val="0091092D"/>
    <w:rsid w:val="00912295"/>
    <w:rsid w:val="00915C3A"/>
    <w:rsid w:val="00916AA4"/>
    <w:rsid w:val="00916E57"/>
    <w:rsid w:val="00917274"/>
    <w:rsid w:val="00917BAE"/>
    <w:rsid w:val="00920046"/>
    <w:rsid w:val="0092019E"/>
    <w:rsid w:val="009204DF"/>
    <w:rsid w:val="009207BF"/>
    <w:rsid w:val="00920989"/>
    <w:rsid w:val="009217BB"/>
    <w:rsid w:val="0092308D"/>
    <w:rsid w:val="00923E17"/>
    <w:rsid w:val="0092426D"/>
    <w:rsid w:val="00924800"/>
    <w:rsid w:val="00924FED"/>
    <w:rsid w:val="00926465"/>
    <w:rsid w:val="0092702D"/>
    <w:rsid w:val="00931253"/>
    <w:rsid w:val="0093183E"/>
    <w:rsid w:val="0093225B"/>
    <w:rsid w:val="009345C9"/>
    <w:rsid w:val="00935ED9"/>
    <w:rsid w:val="00937562"/>
    <w:rsid w:val="00937A51"/>
    <w:rsid w:val="00937BDD"/>
    <w:rsid w:val="00940C83"/>
    <w:rsid w:val="00940CE9"/>
    <w:rsid w:val="00942DB2"/>
    <w:rsid w:val="00942FBE"/>
    <w:rsid w:val="009433E5"/>
    <w:rsid w:val="009444C5"/>
    <w:rsid w:val="00944675"/>
    <w:rsid w:val="00944979"/>
    <w:rsid w:val="00945408"/>
    <w:rsid w:val="00946459"/>
    <w:rsid w:val="00947D87"/>
    <w:rsid w:val="00950581"/>
    <w:rsid w:val="00950C30"/>
    <w:rsid w:val="009513FB"/>
    <w:rsid w:val="009530C7"/>
    <w:rsid w:val="00953593"/>
    <w:rsid w:val="00953A34"/>
    <w:rsid w:val="00953F69"/>
    <w:rsid w:val="009542B0"/>
    <w:rsid w:val="00954403"/>
    <w:rsid w:val="00954A04"/>
    <w:rsid w:val="00954A4E"/>
    <w:rsid w:val="00954E07"/>
    <w:rsid w:val="009555D4"/>
    <w:rsid w:val="009559E5"/>
    <w:rsid w:val="00955B72"/>
    <w:rsid w:val="00955FAA"/>
    <w:rsid w:val="009601D2"/>
    <w:rsid w:val="009619E4"/>
    <w:rsid w:val="00962E8E"/>
    <w:rsid w:val="00963140"/>
    <w:rsid w:val="00963613"/>
    <w:rsid w:val="00964374"/>
    <w:rsid w:val="00964AE5"/>
    <w:rsid w:val="00964D7F"/>
    <w:rsid w:val="00965FAC"/>
    <w:rsid w:val="0096773A"/>
    <w:rsid w:val="009715F3"/>
    <w:rsid w:val="009716CC"/>
    <w:rsid w:val="00971E06"/>
    <w:rsid w:val="00972CD0"/>
    <w:rsid w:val="00973C37"/>
    <w:rsid w:val="009752A4"/>
    <w:rsid w:val="00977EEB"/>
    <w:rsid w:val="009803E1"/>
    <w:rsid w:val="00981D68"/>
    <w:rsid w:val="009821F2"/>
    <w:rsid w:val="00982556"/>
    <w:rsid w:val="00982C83"/>
    <w:rsid w:val="00983065"/>
    <w:rsid w:val="00984417"/>
    <w:rsid w:val="009846CB"/>
    <w:rsid w:val="009847A6"/>
    <w:rsid w:val="00984FF0"/>
    <w:rsid w:val="0098529B"/>
    <w:rsid w:val="009858B0"/>
    <w:rsid w:val="00990BC0"/>
    <w:rsid w:val="00992236"/>
    <w:rsid w:val="009927CE"/>
    <w:rsid w:val="009929A9"/>
    <w:rsid w:val="00994413"/>
    <w:rsid w:val="00995D32"/>
    <w:rsid w:val="0099604A"/>
    <w:rsid w:val="0099634E"/>
    <w:rsid w:val="00996357"/>
    <w:rsid w:val="00997088"/>
    <w:rsid w:val="00997E6E"/>
    <w:rsid w:val="009A07F9"/>
    <w:rsid w:val="009A0A6C"/>
    <w:rsid w:val="009A26E4"/>
    <w:rsid w:val="009A2FF2"/>
    <w:rsid w:val="009A4461"/>
    <w:rsid w:val="009A5623"/>
    <w:rsid w:val="009A6618"/>
    <w:rsid w:val="009A6E0E"/>
    <w:rsid w:val="009A7ADB"/>
    <w:rsid w:val="009B0388"/>
    <w:rsid w:val="009B0697"/>
    <w:rsid w:val="009B126F"/>
    <w:rsid w:val="009B1B18"/>
    <w:rsid w:val="009B36CE"/>
    <w:rsid w:val="009B487A"/>
    <w:rsid w:val="009B48B5"/>
    <w:rsid w:val="009B65B6"/>
    <w:rsid w:val="009B6A9D"/>
    <w:rsid w:val="009B6AA3"/>
    <w:rsid w:val="009B6B8E"/>
    <w:rsid w:val="009B6C43"/>
    <w:rsid w:val="009B6D37"/>
    <w:rsid w:val="009C070D"/>
    <w:rsid w:val="009C1686"/>
    <w:rsid w:val="009C2A4C"/>
    <w:rsid w:val="009C2D88"/>
    <w:rsid w:val="009C461C"/>
    <w:rsid w:val="009C47BC"/>
    <w:rsid w:val="009C5565"/>
    <w:rsid w:val="009C77B2"/>
    <w:rsid w:val="009D00C9"/>
    <w:rsid w:val="009D068D"/>
    <w:rsid w:val="009D1AA0"/>
    <w:rsid w:val="009D38E0"/>
    <w:rsid w:val="009D3E0A"/>
    <w:rsid w:val="009D3FC1"/>
    <w:rsid w:val="009D4131"/>
    <w:rsid w:val="009D6179"/>
    <w:rsid w:val="009D7AB7"/>
    <w:rsid w:val="009D7B8D"/>
    <w:rsid w:val="009E0180"/>
    <w:rsid w:val="009E08EF"/>
    <w:rsid w:val="009E0EDC"/>
    <w:rsid w:val="009E235E"/>
    <w:rsid w:val="009E2463"/>
    <w:rsid w:val="009E2782"/>
    <w:rsid w:val="009E2C54"/>
    <w:rsid w:val="009E3BB1"/>
    <w:rsid w:val="009E43D9"/>
    <w:rsid w:val="009E4A71"/>
    <w:rsid w:val="009E6234"/>
    <w:rsid w:val="009F0038"/>
    <w:rsid w:val="009F16FA"/>
    <w:rsid w:val="009F2284"/>
    <w:rsid w:val="009F2663"/>
    <w:rsid w:val="009F34F7"/>
    <w:rsid w:val="009F3B13"/>
    <w:rsid w:val="009F3B94"/>
    <w:rsid w:val="009F4169"/>
    <w:rsid w:val="009F5054"/>
    <w:rsid w:val="009F7C62"/>
    <w:rsid w:val="00A00228"/>
    <w:rsid w:val="00A009A9"/>
    <w:rsid w:val="00A01C80"/>
    <w:rsid w:val="00A01E6B"/>
    <w:rsid w:val="00A03DEA"/>
    <w:rsid w:val="00A04207"/>
    <w:rsid w:val="00A05173"/>
    <w:rsid w:val="00A06215"/>
    <w:rsid w:val="00A06F6F"/>
    <w:rsid w:val="00A07B3E"/>
    <w:rsid w:val="00A07F01"/>
    <w:rsid w:val="00A10A72"/>
    <w:rsid w:val="00A1279E"/>
    <w:rsid w:val="00A12A52"/>
    <w:rsid w:val="00A141C8"/>
    <w:rsid w:val="00A14607"/>
    <w:rsid w:val="00A14608"/>
    <w:rsid w:val="00A14F61"/>
    <w:rsid w:val="00A15368"/>
    <w:rsid w:val="00A169E8"/>
    <w:rsid w:val="00A172E6"/>
    <w:rsid w:val="00A177CA"/>
    <w:rsid w:val="00A17E94"/>
    <w:rsid w:val="00A20187"/>
    <w:rsid w:val="00A20495"/>
    <w:rsid w:val="00A22E70"/>
    <w:rsid w:val="00A23675"/>
    <w:rsid w:val="00A24539"/>
    <w:rsid w:val="00A2507B"/>
    <w:rsid w:val="00A268DB"/>
    <w:rsid w:val="00A2695D"/>
    <w:rsid w:val="00A27011"/>
    <w:rsid w:val="00A274FC"/>
    <w:rsid w:val="00A278D6"/>
    <w:rsid w:val="00A3066E"/>
    <w:rsid w:val="00A328D9"/>
    <w:rsid w:val="00A32CBF"/>
    <w:rsid w:val="00A33DF1"/>
    <w:rsid w:val="00A34091"/>
    <w:rsid w:val="00A368D7"/>
    <w:rsid w:val="00A37687"/>
    <w:rsid w:val="00A401FE"/>
    <w:rsid w:val="00A404CD"/>
    <w:rsid w:val="00A414D9"/>
    <w:rsid w:val="00A41873"/>
    <w:rsid w:val="00A42578"/>
    <w:rsid w:val="00A425F8"/>
    <w:rsid w:val="00A43FF3"/>
    <w:rsid w:val="00A454E6"/>
    <w:rsid w:val="00A46825"/>
    <w:rsid w:val="00A46DE9"/>
    <w:rsid w:val="00A479ED"/>
    <w:rsid w:val="00A53B9F"/>
    <w:rsid w:val="00A54057"/>
    <w:rsid w:val="00A54995"/>
    <w:rsid w:val="00A54BA7"/>
    <w:rsid w:val="00A54C53"/>
    <w:rsid w:val="00A5515D"/>
    <w:rsid w:val="00A56420"/>
    <w:rsid w:val="00A566DD"/>
    <w:rsid w:val="00A56BCC"/>
    <w:rsid w:val="00A57009"/>
    <w:rsid w:val="00A57293"/>
    <w:rsid w:val="00A5761A"/>
    <w:rsid w:val="00A57862"/>
    <w:rsid w:val="00A57A17"/>
    <w:rsid w:val="00A604E4"/>
    <w:rsid w:val="00A60733"/>
    <w:rsid w:val="00A6176B"/>
    <w:rsid w:val="00A61956"/>
    <w:rsid w:val="00A619B1"/>
    <w:rsid w:val="00A6216B"/>
    <w:rsid w:val="00A62839"/>
    <w:rsid w:val="00A63552"/>
    <w:rsid w:val="00A63576"/>
    <w:rsid w:val="00A6418E"/>
    <w:rsid w:val="00A65D9B"/>
    <w:rsid w:val="00A66576"/>
    <w:rsid w:val="00A6797F"/>
    <w:rsid w:val="00A67AA8"/>
    <w:rsid w:val="00A67DA6"/>
    <w:rsid w:val="00A7019D"/>
    <w:rsid w:val="00A7100C"/>
    <w:rsid w:val="00A727D3"/>
    <w:rsid w:val="00A73F43"/>
    <w:rsid w:val="00A74883"/>
    <w:rsid w:val="00A74B51"/>
    <w:rsid w:val="00A751CC"/>
    <w:rsid w:val="00A753EE"/>
    <w:rsid w:val="00A76191"/>
    <w:rsid w:val="00A807FA"/>
    <w:rsid w:val="00A80B1E"/>
    <w:rsid w:val="00A813E6"/>
    <w:rsid w:val="00A81972"/>
    <w:rsid w:val="00A81DF0"/>
    <w:rsid w:val="00A836D5"/>
    <w:rsid w:val="00A83757"/>
    <w:rsid w:val="00A83838"/>
    <w:rsid w:val="00A84813"/>
    <w:rsid w:val="00A85B48"/>
    <w:rsid w:val="00A85D38"/>
    <w:rsid w:val="00A8665A"/>
    <w:rsid w:val="00A873A9"/>
    <w:rsid w:val="00A87D33"/>
    <w:rsid w:val="00A90C87"/>
    <w:rsid w:val="00A915C6"/>
    <w:rsid w:val="00A922AE"/>
    <w:rsid w:val="00A92A29"/>
    <w:rsid w:val="00A92E8F"/>
    <w:rsid w:val="00A930BE"/>
    <w:rsid w:val="00A9369E"/>
    <w:rsid w:val="00A93CF0"/>
    <w:rsid w:val="00A94826"/>
    <w:rsid w:val="00A9509A"/>
    <w:rsid w:val="00A955C3"/>
    <w:rsid w:val="00A96129"/>
    <w:rsid w:val="00A96203"/>
    <w:rsid w:val="00A97492"/>
    <w:rsid w:val="00AA059E"/>
    <w:rsid w:val="00AA0B02"/>
    <w:rsid w:val="00AA0EEB"/>
    <w:rsid w:val="00AA1F5E"/>
    <w:rsid w:val="00AA26FE"/>
    <w:rsid w:val="00AA3089"/>
    <w:rsid w:val="00AA40C3"/>
    <w:rsid w:val="00AA4DAB"/>
    <w:rsid w:val="00AA4F23"/>
    <w:rsid w:val="00AA545B"/>
    <w:rsid w:val="00AA5978"/>
    <w:rsid w:val="00AA6248"/>
    <w:rsid w:val="00AA7DE6"/>
    <w:rsid w:val="00AB0CE5"/>
    <w:rsid w:val="00AB0FBD"/>
    <w:rsid w:val="00AB10A0"/>
    <w:rsid w:val="00AB1A2D"/>
    <w:rsid w:val="00AB345A"/>
    <w:rsid w:val="00AB5853"/>
    <w:rsid w:val="00AB5AC6"/>
    <w:rsid w:val="00AB6567"/>
    <w:rsid w:val="00AC07A6"/>
    <w:rsid w:val="00AC111D"/>
    <w:rsid w:val="00AC190C"/>
    <w:rsid w:val="00AC19B4"/>
    <w:rsid w:val="00AC3209"/>
    <w:rsid w:val="00AC3D17"/>
    <w:rsid w:val="00AC4771"/>
    <w:rsid w:val="00AC5302"/>
    <w:rsid w:val="00AC5867"/>
    <w:rsid w:val="00AC6A37"/>
    <w:rsid w:val="00AC6C3B"/>
    <w:rsid w:val="00AC6FDA"/>
    <w:rsid w:val="00AC70F3"/>
    <w:rsid w:val="00AC73C6"/>
    <w:rsid w:val="00AD1D7F"/>
    <w:rsid w:val="00AD304B"/>
    <w:rsid w:val="00AD3820"/>
    <w:rsid w:val="00AD3875"/>
    <w:rsid w:val="00AD3B2B"/>
    <w:rsid w:val="00AD3FC5"/>
    <w:rsid w:val="00AD4078"/>
    <w:rsid w:val="00AD4640"/>
    <w:rsid w:val="00AD4D73"/>
    <w:rsid w:val="00AD5446"/>
    <w:rsid w:val="00AD62A8"/>
    <w:rsid w:val="00AD6791"/>
    <w:rsid w:val="00AD7A47"/>
    <w:rsid w:val="00AE0123"/>
    <w:rsid w:val="00AE02D1"/>
    <w:rsid w:val="00AE042D"/>
    <w:rsid w:val="00AE13D4"/>
    <w:rsid w:val="00AE187E"/>
    <w:rsid w:val="00AE1EC1"/>
    <w:rsid w:val="00AE1F56"/>
    <w:rsid w:val="00AE210D"/>
    <w:rsid w:val="00AE4129"/>
    <w:rsid w:val="00AE448E"/>
    <w:rsid w:val="00AE4C47"/>
    <w:rsid w:val="00AE4F09"/>
    <w:rsid w:val="00AE5F48"/>
    <w:rsid w:val="00AE692A"/>
    <w:rsid w:val="00AF0068"/>
    <w:rsid w:val="00AF6A41"/>
    <w:rsid w:val="00B01354"/>
    <w:rsid w:val="00B01513"/>
    <w:rsid w:val="00B0222A"/>
    <w:rsid w:val="00B034F1"/>
    <w:rsid w:val="00B03543"/>
    <w:rsid w:val="00B03DE6"/>
    <w:rsid w:val="00B041EB"/>
    <w:rsid w:val="00B04560"/>
    <w:rsid w:val="00B04738"/>
    <w:rsid w:val="00B04DE1"/>
    <w:rsid w:val="00B064F2"/>
    <w:rsid w:val="00B06777"/>
    <w:rsid w:val="00B07D3E"/>
    <w:rsid w:val="00B07DF0"/>
    <w:rsid w:val="00B10193"/>
    <w:rsid w:val="00B1037C"/>
    <w:rsid w:val="00B12970"/>
    <w:rsid w:val="00B13B51"/>
    <w:rsid w:val="00B14857"/>
    <w:rsid w:val="00B16E11"/>
    <w:rsid w:val="00B20386"/>
    <w:rsid w:val="00B207BF"/>
    <w:rsid w:val="00B2088A"/>
    <w:rsid w:val="00B20DAB"/>
    <w:rsid w:val="00B21290"/>
    <w:rsid w:val="00B21A06"/>
    <w:rsid w:val="00B2324F"/>
    <w:rsid w:val="00B24676"/>
    <w:rsid w:val="00B25D03"/>
    <w:rsid w:val="00B2785A"/>
    <w:rsid w:val="00B27ECB"/>
    <w:rsid w:val="00B30019"/>
    <w:rsid w:val="00B3028F"/>
    <w:rsid w:val="00B306E0"/>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5064F"/>
    <w:rsid w:val="00B50B5C"/>
    <w:rsid w:val="00B514D8"/>
    <w:rsid w:val="00B51D40"/>
    <w:rsid w:val="00B51F0C"/>
    <w:rsid w:val="00B52731"/>
    <w:rsid w:val="00B52A41"/>
    <w:rsid w:val="00B53E36"/>
    <w:rsid w:val="00B56CA5"/>
    <w:rsid w:val="00B56DC9"/>
    <w:rsid w:val="00B575A3"/>
    <w:rsid w:val="00B60D3E"/>
    <w:rsid w:val="00B61105"/>
    <w:rsid w:val="00B61B47"/>
    <w:rsid w:val="00B6214C"/>
    <w:rsid w:val="00B6414F"/>
    <w:rsid w:val="00B64589"/>
    <w:rsid w:val="00B647F7"/>
    <w:rsid w:val="00B64F2C"/>
    <w:rsid w:val="00B654BA"/>
    <w:rsid w:val="00B659C1"/>
    <w:rsid w:val="00B65C2C"/>
    <w:rsid w:val="00B671C4"/>
    <w:rsid w:val="00B674CA"/>
    <w:rsid w:val="00B714C2"/>
    <w:rsid w:val="00B72228"/>
    <w:rsid w:val="00B7231F"/>
    <w:rsid w:val="00B72429"/>
    <w:rsid w:val="00B72900"/>
    <w:rsid w:val="00B72E61"/>
    <w:rsid w:val="00B738B7"/>
    <w:rsid w:val="00B73A99"/>
    <w:rsid w:val="00B73C82"/>
    <w:rsid w:val="00B75DBC"/>
    <w:rsid w:val="00B75E7B"/>
    <w:rsid w:val="00B768FB"/>
    <w:rsid w:val="00B76CBC"/>
    <w:rsid w:val="00B76E9A"/>
    <w:rsid w:val="00B81B5F"/>
    <w:rsid w:val="00B8204C"/>
    <w:rsid w:val="00B823DC"/>
    <w:rsid w:val="00B8272A"/>
    <w:rsid w:val="00B829AA"/>
    <w:rsid w:val="00B85958"/>
    <w:rsid w:val="00B85A6D"/>
    <w:rsid w:val="00B86A2C"/>
    <w:rsid w:val="00B86AB7"/>
    <w:rsid w:val="00B86E08"/>
    <w:rsid w:val="00B8791C"/>
    <w:rsid w:val="00B917EF"/>
    <w:rsid w:val="00B91DED"/>
    <w:rsid w:val="00B9372C"/>
    <w:rsid w:val="00B93937"/>
    <w:rsid w:val="00B93A50"/>
    <w:rsid w:val="00B943EA"/>
    <w:rsid w:val="00B94629"/>
    <w:rsid w:val="00B95027"/>
    <w:rsid w:val="00B959F2"/>
    <w:rsid w:val="00B97ADA"/>
    <w:rsid w:val="00BA0E36"/>
    <w:rsid w:val="00BA0EB9"/>
    <w:rsid w:val="00BA27C8"/>
    <w:rsid w:val="00BA45D9"/>
    <w:rsid w:val="00BA5074"/>
    <w:rsid w:val="00BA5198"/>
    <w:rsid w:val="00BA6BC0"/>
    <w:rsid w:val="00BA726F"/>
    <w:rsid w:val="00BB0189"/>
    <w:rsid w:val="00BB1332"/>
    <w:rsid w:val="00BB3252"/>
    <w:rsid w:val="00BB3C34"/>
    <w:rsid w:val="00BB4286"/>
    <w:rsid w:val="00BB4913"/>
    <w:rsid w:val="00BB53C2"/>
    <w:rsid w:val="00BC0333"/>
    <w:rsid w:val="00BC05AB"/>
    <w:rsid w:val="00BC0A77"/>
    <w:rsid w:val="00BC1379"/>
    <w:rsid w:val="00BC265C"/>
    <w:rsid w:val="00BC2C49"/>
    <w:rsid w:val="00BC2F8D"/>
    <w:rsid w:val="00BC3378"/>
    <w:rsid w:val="00BC458A"/>
    <w:rsid w:val="00BC489B"/>
    <w:rsid w:val="00BC55BA"/>
    <w:rsid w:val="00BC5ED9"/>
    <w:rsid w:val="00BC61AA"/>
    <w:rsid w:val="00BC644A"/>
    <w:rsid w:val="00BC658F"/>
    <w:rsid w:val="00BD0779"/>
    <w:rsid w:val="00BD11CF"/>
    <w:rsid w:val="00BD19A9"/>
    <w:rsid w:val="00BD1BE5"/>
    <w:rsid w:val="00BD328A"/>
    <w:rsid w:val="00BD44F6"/>
    <w:rsid w:val="00BD64CB"/>
    <w:rsid w:val="00BD7D73"/>
    <w:rsid w:val="00BE0009"/>
    <w:rsid w:val="00BE0091"/>
    <w:rsid w:val="00BE2C59"/>
    <w:rsid w:val="00BE3068"/>
    <w:rsid w:val="00BE316F"/>
    <w:rsid w:val="00BE3915"/>
    <w:rsid w:val="00BE3FAC"/>
    <w:rsid w:val="00BE554D"/>
    <w:rsid w:val="00BE6E56"/>
    <w:rsid w:val="00BF08D1"/>
    <w:rsid w:val="00BF0E47"/>
    <w:rsid w:val="00BF19AF"/>
    <w:rsid w:val="00BF462B"/>
    <w:rsid w:val="00BF517F"/>
    <w:rsid w:val="00BF5F25"/>
    <w:rsid w:val="00BF6169"/>
    <w:rsid w:val="00BF61A3"/>
    <w:rsid w:val="00BF647D"/>
    <w:rsid w:val="00BF6F3A"/>
    <w:rsid w:val="00C00222"/>
    <w:rsid w:val="00C01493"/>
    <w:rsid w:val="00C01AF6"/>
    <w:rsid w:val="00C01D79"/>
    <w:rsid w:val="00C020A2"/>
    <w:rsid w:val="00C02E13"/>
    <w:rsid w:val="00C038FA"/>
    <w:rsid w:val="00C03AA1"/>
    <w:rsid w:val="00C03FA7"/>
    <w:rsid w:val="00C041DE"/>
    <w:rsid w:val="00C04896"/>
    <w:rsid w:val="00C04AE8"/>
    <w:rsid w:val="00C050A8"/>
    <w:rsid w:val="00C06C5D"/>
    <w:rsid w:val="00C0720E"/>
    <w:rsid w:val="00C10CEB"/>
    <w:rsid w:val="00C145AE"/>
    <w:rsid w:val="00C14F1D"/>
    <w:rsid w:val="00C165C5"/>
    <w:rsid w:val="00C16A76"/>
    <w:rsid w:val="00C17D96"/>
    <w:rsid w:val="00C213E1"/>
    <w:rsid w:val="00C21C5F"/>
    <w:rsid w:val="00C22958"/>
    <w:rsid w:val="00C22F16"/>
    <w:rsid w:val="00C230EF"/>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1FE9"/>
    <w:rsid w:val="00C32250"/>
    <w:rsid w:val="00C32291"/>
    <w:rsid w:val="00C326FF"/>
    <w:rsid w:val="00C3415F"/>
    <w:rsid w:val="00C344EC"/>
    <w:rsid w:val="00C35178"/>
    <w:rsid w:val="00C36F88"/>
    <w:rsid w:val="00C37003"/>
    <w:rsid w:val="00C37105"/>
    <w:rsid w:val="00C376AF"/>
    <w:rsid w:val="00C403E4"/>
    <w:rsid w:val="00C41152"/>
    <w:rsid w:val="00C416DE"/>
    <w:rsid w:val="00C4172C"/>
    <w:rsid w:val="00C426BA"/>
    <w:rsid w:val="00C45FD1"/>
    <w:rsid w:val="00C503E3"/>
    <w:rsid w:val="00C503F3"/>
    <w:rsid w:val="00C526D4"/>
    <w:rsid w:val="00C52F47"/>
    <w:rsid w:val="00C53E15"/>
    <w:rsid w:val="00C53EF2"/>
    <w:rsid w:val="00C54CA6"/>
    <w:rsid w:val="00C54F92"/>
    <w:rsid w:val="00C55281"/>
    <w:rsid w:val="00C555DB"/>
    <w:rsid w:val="00C604D3"/>
    <w:rsid w:val="00C61FE9"/>
    <w:rsid w:val="00C62A94"/>
    <w:rsid w:val="00C63373"/>
    <w:rsid w:val="00C6382E"/>
    <w:rsid w:val="00C63E7F"/>
    <w:rsid w:val="00C63EDA"/>
    <w:rsid w:val="00C64DBF"/>
    <w:rsid w:val="00C65831"/>
    <w:rsid w:val="00C65B22"/>
    <w:rsid w:val="00C671AB"/>
    <w:rsid w:val="00C70D95"/>
    <w:rsid w:val="00C72809"/>
    <w:rsid w:val="00C7325E"/>
    <w:rsid w:val="00C74685"/>
    <w:rsid w:val="00C75706"/>
    <w:rsid w:val="00C757CB"/>
    <w:rsid w:val="00C803DB"/>
    <w:rsid w:val="00C80F0B"/>
    <w:rsid w:val="00C835B5"/>
    <w:rsid w:val="00C845B8"/>
    <w:rsid w:val="00C855C4"/>
    <w:rsid w:val="00C85702"/>
    <w:rsid w:val="00C8572F"/>
    <w:rsid w:val="00C879A7"/>
    <w:rsid w:val="00C905F8"/>
    <w:rsid w:val="00C907A0"/>
    <w:rsid w:val="00C909CF"/>
    <w:rsid w:val="00C9173C"/>
    <w:rsid w:val="00C92485"/>
    <w:rsid w:val="00C9297C"/>
    <w:rsid w:val="00C9363C"/>
    <w:rsid w:val="00C9373E"/>
    <w:rsid w:val="00C9376C"/>
    <w:rsid w:val="00C93F4C"/>
    <w:rsid w:val="00C93F5A"/>
    <w:rsid w:val="00C948F4"/>
    <w:rsid w:val="00C95E2A"/>
    <w:rsid w:val="00C965F3"/>
    <w:rsid w:val="00C9661B"/>
    <w:rsid w:val="00C96DA2"/>
    <w:rsid w:val="00C97FF1"/>
    <w:rsid w:val="00CA02B4"/>
    <w:rsid w:val="00CA038E"/>
    <w:rsid w:val="00CA0E4A"/>
    <w:rsid w:val="00CA2968"/>
    <w:rsid w:val="00CA2E45"/>
    <w:rsid w:val="00CA45F0"/>
    <w:rsid w:val="00CA46B6"/>
    <w:rsid w:val="00CA5155"/>
    <w:rsid w:val="00CA5B47"/>
    <w:rsid w:val="00CA60E5"/>
    <w:rsid w:val="00CA62F0"/>
    <w:rsid w:val="00CA7F98"/>
    <w:rsid w:val="00CB0148"/>
    <w:rsid w:val="00CB0D45"/>
    <w:rsid w:val="00CB0D51"/>
    <w:rsid w:val="00CB103C"/>
    <w:rsid w:val="00CB1E8F"/>
    <w:rsid w:val="00CB1F5C"/>
    <w:rsid w:val="00CB3645"/>
    <w:rsid w:val="00CB48EA"/>
    <w:rsid w:val="00CB50CD"/>
    <w:rsid w:val="00CC03A0"/>
    <w:rsid w:val="00CC1743"/>
    <w:rsid w:val="00CC1BA0"/>
    <w:rsid w:val="00CC25E6"/>
    <w:rsid w:val="00CC2DF3"/>
    <w:rsid w:val="00CC2FCD"/>
    <w:rsid w:val="00CC31BA"/>
    <w:rsid w:val="00CC3F01"/>
    <w:rsid w:val="00CC4690"/>
    <w:rsid w:val="00CC48E3"/>
    <w:rsid w:val="00CC548E"/>
    <w:rsid w:val="00CC5BD7"/>
    <w:rsid w:val="00CC7782"/>
    <w:rsid w:val="00CD0A78"/>
    <w:rsid w:val="00CD0A7C"/>
    <w:rsid w:val="00CD0FD4"/>
    <w:rsid w:val="00CD12C6"/>
    <w:rsid w:val="00CD183A"/>
    <w:rsid w:val="00CD2600"/>
    <w:rsid w:val="00CD3E68"/>
    <w:rsid w:val="00CD4188"/>
    <w:rsid w:val="00CD56BA"/>
    <w:rsid w:val="00CE00B9"/>
    <w:rsid w:val="00CE10C1"/>
    <w:rsid w:val="00CE18F7"/>
    <w:rsid w:val="00CE1904"/>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2B09"/>
    <w:rsid w:val="00CF3245"/>
    <w:rsid w:val="00CF508A"/>
    <w:rsid w:val="00CF54A3"/>
    <w:rsid w:val="00CF5511"/>
    <w:rsid w:val="00CF71C8"/>
    <w:rsid w:val="00D001DB"/>
    <w:rsid w:val="00D0031A"/>
    <w:rsid w:val="00D0055E"/>
    <w:rsid w:val="00D00664"/>
    <w:rsid w:val="00D02980"/>
    <w:rsid w:val="00D02C08"/>
    <w:rsid w:val="00D03644"/>
    <w:rsid w:val="00D038E7"/>
    <w:rsid w:val="00D05887"/>
    <w:rsid w:val="00D069E8"/>
    <w:rsid w:val="00D10466"/>
    <w:rsid w:val="00D12261"/>
    <w:rsid w:val="00D1346A"/>
    <w:rsid w:val="00D141D7"/>
    <w:rsid w:val="00D1431A"/>
    <w:rsid w:val="00D155D9"/>
    <w:rsid w:val="00D16828"/>
    <w:rsid w:val="00D16888"/>
    <w:rsid w:val="00D16CE4"/>
    <w:rsid w:val="00D16D3F"/>
    <w:rsid w:val="00D17851"/>
    <w:rsid w:val="00D207F0"/>
    <w:rsid w:val="00D221BF"/>
    <w:rsid w:val="00D23918"/>
    <w:rsid w:val="00D23DA8"/>
    <w:rsid w:val="00D263D2"/>
    <w:rsid w:val="00D263E1"/>
    <w:rsid w:val="00D2689C"/>
    <w:rsid w:val="00D27A09"/>
    <w:rsid w:val="00D3004A"/>
    <w:rsid w:val="00D30099"/>
    <w:rsid w:val="00D30770"/>
    <w:rsid w:val="00D307A3"/>
    <w:rsid w:val="00D312FD"/>
    <w:rsid w:val="00D31B51"/>
    <w:rsid w:val="00D32E6D"/>
    <w:rsid w:val="00D341D4"/>
    <w:rsid w:val="00D3582B"/>
    <w:rsid w:val="00D40E3D"/>
    <w:rsid w:val="00D41845"/>
    <w:rsid w:val="00D42141"/>
    <w:rsid w:val="00D4436B"/>
    <w:rsid w:val="00D4563F"/>
    <w:rsid w:val="00D4579F"/>
    <w:rsid w:val="00D45990"/>
    <w:rsid w:val="00D46063"/>
    <w:rsid w:val="00D46D2A"/>
    <w:rsid w:val="00D47773"/>
    <w:rsid w:val="00D50CB1"/>
    <w:rsid w:val="00D51AA4"/>
    <w:rsid w:val="00D5286A"/>
    <w:rsid w:val="00D53705"/>
    <w:rsid w:val="00D5468C"/>
    <w:rsid w:val="00D555D8"/>
    <w:rsid w:val="00D56332"/>
    <w:rsid w:val="00D5684C"/>
    <w:rsid w:val="00D6246F"/>
    <w:rsid w:val="00D6275D"/>
    <w:rsid w:val="00D629C8"/>
    <w:rsid w:val="00D62BFE"/>
    <w:rsid w:val="00D633BC"/>
    <w:rsid w:val="00D637DE"/>
    <w:rsid w:val="00D6407C"/>
    <w:rsid w:val="00D64732"/>
    <w:rsid w:val="00D6478D"/>
    <w:rsid w:val="00D6504F"/>
    <w:rsid w:val="00D7094F"/>
    <w:rsid w:val="00D70BFD"/>
    <w:rsid w:val="00D71794"/>
    <w:rsid w:val="00D71C78"/>
    <w:rsid w:val="00D71DAD"/>
    <w:rsid w:val="00D73448"/>
    <w:rsid w:val="00D73890"/>
    <w:rsid w:val="00D76A72"/>
    <w:rsid w:val="00D7710C"/>
    <w:rsid w:val="00D77CE3"/>
    <w:rsid w:val="00D809A4"/>
    <w:rsid w:val="00D80A34"/>
    <w:rsid w:val="00D82287"/>
    <w:rsid w:val="00D82371"/>
    <w:rsid w:val="00D848AB"/>
    <w:rsid w:val="00D86606"/>
    <w:rsid w:val="00D866A0"/>
    <w:rsid w:val="00D8730A"/>
    <w:rsid w:val="00D877CF"/>
    <w:rsid w:val="00D94E10"/>
    <w:rsid w:val="00D956A0"/>
    <w:rsid w:val="00D9616A"/>
    <w:rsid w:val="00D97320"/>
    <w:rsid w:val="00D9762F"/>
    <w:rsid w:val="00D97D8B"/>
    <w:rsid w:val="00DA18F0"/>
    <w:rsid w:val="00DA1CE8"/>
    <w:rsid w:val="00DA2121"/>
    <w:rsid w:val="00DA26C2"/>
    <w:rsid w:val="00DA38A1"/>
    <w:rsid w:val="00DA38E0"/>
    <w:rsid w:val="00DA4371"/>
    <w:rsid w:val="00DA4C2C"/>
    <w:rsid w:val="00DA5E00"/>
    <w:rsid w:val="00DA7779"/>
    <w:rsid w:val="00DA7907"/>
    <w:rsid w:val="00DA7AEF"/>
    <w:rsid w:val="00DA7DD4"/>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1F16"/>
    <w:rsid w:val="00DC263A"/>
    <w:rsid w:val="00DC2BED"/>
    <w:rsid w:val="00DC2D21"/>
    <w:rsid w:val="00DC49AB"/>
    <w:rsid w:val="00DC59F8"/>
    <w:rsid w:val="00DC6064"/>
    <w:rsid w:val="00DC6F1D"/>
    <w:rsid w:val="00DC769B"/>
    <w:rsid w:val="00DD0AA4"/>
    <w:rsid w:val="00DD1F18"/>
    <w:rsid w:val="00DD22DD"/>
    <w:rsid w:val="00DD28EB"/>
    <w:rsid w:val="00DD2D63"/>
    <w:rsid w:val="00DD2F2D"/>
    <w:rsid w:val="00DD2F82"/>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CD4"/>
    <w:rsid w:val="00DF4F38"/>
    <w:rsid w:val="00DF5340"/>
    <w:rsid w:val="00DF629F"/>
    <w:rsid w:val="00E03E78"/>
    <w:rsid w:val="00E04876"/>
    <w:rsid w:val="00E04E1D"/>
    <w:rsid w:val="00E05C8A"/>
    <w:rsid w:val="00E06AF9"/>
    <w:rsid w:val="00E06F5B"/>
    <w:rsid w:val="00E0753B"/>
    <w:rsid w:val="00E079B2"/>
    <w:rsid w:val="00E111D1"/>
    <w:rsid w:val="00E11706"/>
    <w:rsid w:val="00E127DC"/>
    <w:rsid w:val="00E14491"/>
    <w:rsid w:val="00E15372"/>
    <w:rsid w:val="00E15BF9"/>
    <w:rsid w:val="00E1616C"/>
    <w:rsid w:val="00E16C6B"/>
    <w:rsid w:val="00E171BF"/>
    <w:rsid w:val="00E2024B"/>
    <w:rsid w:val="00E21197"/>
    <w:rsid w:val="00E22C6C"/>
    <w:rsid w:val="00E2387B"/>
    <w:rsid w:val="00E261E9"/>
    <w:rsid w:val="00E266A8"/>
    <w:rsid w:val="00E26914"/>
    <w:rsid w:val="00E3178E"/>
    <w:rsid w:val="00E32152"/>
    <w:rsid w:val="00E32226"/>
    <w:rsid w:val="00E32676"/>
    <w:rsid w:val="00E3270F"/>
    <w:rsid w:val="00E33802"/>
    <w:rsid w:val="00E347BA"/>
    <w:rsid w:val="00E35C1E"/>
    <w:rsid w:val="00E41748"/>
    <w:rsid w:val="00E41A45"/>
    <w:rsid w:val="00E426D5"/>
    <w:rsid w:val="00E42D9D"/>
    <w:rsid w:val="00E4326E"/>
    <w:rsid w:val="00E43332"/>
    <w:rsid w:val="00E4370B"/>
    <w:rsid w:val="00E43900"/>
    <w:rsid w:val="00E4398D"/>
    <w:rsid w:val="00E43FA2"/>
    <w:rsid w:val="00E461AB"/>
    <w:rsid w:val="00E510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4CC7"/>
    <w:rsid w:val="00E756FB"/>
    <w:rsid w:val="00E75D79"/>
    <w:rsid w:val="00E777BB"/>
    <w:rsid w:val="00E80D7E"/>
    <w:rsid w:val="00E82D1C"/>
    <w:rsid w:val="00E84AC4"/>
    <w:rsid w:val="00E8543F"/>
    <w:rsid w:val="00E85E68"/>
    <w:rsid w:val="00E90B4C"/>
    <w:rsid w:val="00E91DF2"/>
    <w:rsid w:val="00E92043"/>
    <w:rsid w:val="00E9272F"/>
    <w:rsid w:val="00E93625"/>
    <w:rsid w:val="00E939F5"/>
    <w:rsid w:val="00E94D39"/>
    <w:rsid w:val="00E95194"/>
    <w:rsid w:val="00E95350"/>
    <w:rsid w:val="00E95BCD"/>
    <w:rsid w:val="00E96D68"/>
    <w:rsid w:val="00E96F67"/>
    <w:rsid w:val="00EA0713"/>
    <w:rsid w:val="00EA0A36"/>
    <w:rsid w:val="00EA0B73"/>
    <w:rsid w:val="00EA0BFF"/>
    <w:rsid w:val="00EA1D32"/>
    <w:rsid w:val="00EA2F40"/>
    <w:rsid w:val="00EA44E6"/>
    <w:rsid w:val="00EA46FD"/>
    <w:rsid w:val="00EA4866"/>
    <w:rsid w:val="00EA4B57"/>
    <w:rsid w:val="00EA4D98"/>
    <w:rsid w:val="00EA4F2A"/>
    <w:rsid w:val="00EA5C62"/>
    <w:rsid w:val="00EA6A3C"/>
    <w:rsid w:val="00EB0D2C"/>
    <w:rsid w:val="00EB1415"/>
    <w:rsid w:val="00EB14C9"/>
    <w:rsid w:val="00EB1789"/>
    <w:rsid w:val="00EB1E88"/>
    <w:rsid w:val="00EB2170"/>
    <w:rsid w:val="00EB2537"/>
    <w:rsid w:val="00EB334E"/>
    <w:rsid w:val="00EB3822"/>
    <w:rsid w:val="00EB41FC"/>
    <w:rsid w:val="00EB4D47"/>
    <w:rsid w:val="00EB4DA7"/>
    <w:rsid w:val="00EB5962"/>
    <w:rsid w:val="00EB5F3F"/>
    <w:rsid w:val="00EB69FD"/>
    <w:rsid w:val="00EB6E01"/>
    <w:rsid w:val="00EB7442"/>
    <w:rsid w:val="00EB7EEA"/>
    <w:rsid w:val="00EC0FAF"/>
    <w:rsid w:val="00EC122B"/>
    <w:rsid w:val="00EC2815"/>
    <w:rsid w:val="00EC290D"/>
    <w:rsid w:val="00EC2CBF"/>
    <w:rsid w:val="00EC54E1"/>
    <w:rsid w:val="00EC5689"/>
    <w:rsid w:val="00EC62E1"/>
    <w:rsid w:val="00EC68C6"/>
    <w:rsid w:val="00EC7B5E"/>
    <w:rsid w:val="00ED117C"/>
    <w:rsid w:val="00ED1BDC"/>
    <w:rsid w:val="00ED1EE8"/>
    <w:rsid w:val="00ED32FE"/>
    <w:rsid w:val="00ED3725"/>
    <w:rsid w:val="00ED3906"/>
    <w:rsid w:val="00ED39B8"/>
    <w:rsid w:val="00ED3EA5"/>
    <w:rsid w:val="00ED4200"/>
    <w:rsid w:val="00ED5BBE"/>
    <w:rsid w:val="00ED6005"/>
    <w:rsid w:val="00ED7C70"/>
    <w:rsid w:val="00ED7CBE"/>
    <w:rsid w:val="00EE0B7A"/>
    <w:rsid w:val="00EE105D"/>
    <w:rsid w:val="00EE2F3E"/>
    <w:rsid w:val="00EE37D4"/>
    <w:rsid w:val="00EE4691"/>
    <w:rsid w:val="00EE4E72"/>
    <w:rsid w:val="00EE528D"/>
    <w:rsid w:val="00EE5448"/>
    <w:rsid w:val="00EE55C4"/>
    <w:rsid w:val="00EE66A3"/>
    <w:rsid w:val="00EE68BD"/>
    <w:rsid w:val="00EF0558"/>
    <w:rsid w:val="00EF0C0F"/>
    <w:rsid w:val="00EF268D"/>
    <w:rsid w:val="00EF291E"/>
    <w:rsid w:val="00EF2EE3"/>
    <w:rsid w:val="00EF31E8"/>
    <w:rsid w:val="00EF41C9"/>
    <w:rsid w:val="00EF4D10"/>
    <w:rsid w:val="00EF5537"/>
    <w:rsid w:val="00EF7528"/>
    <w:rsid w:val="00F01C30"/>
    <w:rsid w:val="00F02CC4"/>
    <w:rsid w:val="00F03EDD"/>
    <w:rsid w:val="00F045CA"/>
    <w:rsid w:val="00F04604"/>
    <w:rsid w:val="00F05515"/>
    <w:rsid w:val="00F05A0D"/>
    <w:rsid w:val="00F05E54"/>
    <w:rsid w:val="00F067F7"/>
    <w:rsid w:val="00F06CBF"/>
    <w:rsid w:val="00F07953"/>
    <w:rsid w:val="00F07F80"/>
    <w:rsid w:val="00F11AB7"/>
    <w:rsid w:val="00F1203A"/>
    <w:rsid w:val="00F1245E"/>
    <w:rsid w:val="00F12763"/>
    <w:rsid w:val="00F12BFA"/>
    <w:rsid w:val="00F13A0C"/>
    <w:rsid w:val="00F1458D"/>
    <w:rsid w:val="00F148E2"/>
    <w:rsid w:val="00F15298"/>
    <w:rsid w:val="00F15890"/>
    <w:rsid w:val="00F166C4"/>
    <w:rsid w:val="00F16A11"/>
    <w:rsid w:val="00F16C93"/>
    <w:rsid w:val="00F16EBC"/>
    <w:rsid w:val="00F176F1"/>
    <w:rsid w:val="00F20487"/>
    <w:rsid w:val="00F20A0E"/>
    <w:rsid w:val="00F20BFD"/>
    <w:rsid w:val="00F20EA5"/>
    <w:rsid w:val="00F210F1"/>
    <w:rsid w:val="00F21661"/>
    <w:rsid w:val="00F23835"/>
    <w:rsid w:val="00F23D34"/>
    <w:rsid w:val="00F248D1"/>
    <w:rsid w:val="00F2514E"/>
    <w:rsid w:val="00F27EE8"/>
    <w:rsid w:val="00F30302"/>
    <w:rsid w:val="00F30722"/>
    <w:rsid w:val="00F3205A"/>
    <w:rsid w:val="00F32434"/>
    <w:rsid w:val="00F3246D"/>
    <w:rsid w:val="00F33205"/>
    <w:rsid w:val="00F3361E"/>
    <w:rsid w:val="00F34921"/>
    <w:rsid w:val="00F34FEF"/>
    <w:rsid w:val="00F366E9"/>
    <w:rsid w:val="00F36855"/>
    <w:rsid w:val="00F36C4B"/>
    <w:rsid w:val="00F378EA"/>
    <w:rsid w:val="00F4072E"/>
    <w:rsid w:val="00F408E3"/>
    <w:rsid w:val="00F419E0"/>
    <w:rsid w:val="00F42B8B"/>
    <w:rsid w:val="00F42DC5"/>
    <w:rsid w:val="00F42F68"/>
    <w:rsid w:val="00F43833"/>
    <w:rsid w:val="00F43AAC"/>
    <w:rsid w:val="00F45816"/>
    <w:rsid w:val="00F45AA8"/>
    <w:rsid w:val="00F47954"/>
    <w:rsid w:val="00F513C4"/>
    <w:rsid w:val="00F51FC7"/>
    <w:rsid w:val="00F529C7"/>
    <w:rsid w:val="00F52A74"/>
    <w:rsid w:val="00F52B21"/>
    <w:rsid w:val="00F52E22"/>
    <w:rsid w:val="00F52F03"/>
    <w:rsid w:val="00F5307D"/>
    <w:rsid w:val="00F53ADE"/>
    <w:rsid w:val="00F53E63"/>
    <w:rsid w:val="00F54F10"/>
    <w:rsid w:val="00F553F1"/>
    <w:rsid w:val="00F60615"/>
    <w:rsid w:val="00F60F1E"/>
    <w:rsid w:val="00F61364"/>
    <w:rsid w:val="00F6151F"/>
    <w:rsid w:val="00F6164F"/>
    <w:rsid w:val="00F618B8"/>
    <w:rsid w:val="00F619C3"/>
    <w:rsid w:val="00F62340"/>
    <w:rsid w:val="00F63230"/>
    <w:rsid w:val="00F635A0"/>
    <w:rsid w:val="00F63640"/>
    <w:rsid w:val="00F64AA9"/>
    <w:rsid w:val="00F65875"/>
    <w:rsid w:val="00F66F83"/>
    <w:rsid w:val="00F67261"/>
    <w:rsid w:val="00F673E4"/>
    <w:rsid w:val="00F67534"/>
    <w:rsid w:val="00F712EB"/>
    <w:rsid w:val="00F72D29"/>
    <w:rsid w:val="00F72EF1"/>
    <w:rsid w:val="00F73C2A"/>
    <w:rsid w:val="00F74721"/>
    <w:rsid w:val="00F74903"/>
    <w:rsid w:val="00F761CB"/>
    <w:rsid w:val="00F764C2"/>
    <w:rsid w:val="00F76C31"/>
    <w:rsid w:val="00F77272"/>
    <w:rsid w:val="00F778CC"/>
    <w:rsid w:val="00F80F12"/>
    <w:rsid w:val="00F81C91"/>
    <w:rsid w:val="00F8206D"/>
    <w:rsid w:val="00F83D84"/>
    <w:rsid w:val="00F846F9"/>
    <w:rsid w:val="00F85830"/>
    <w:rsid w:val="00F865F7"/>
    <w:rsid w:val="00F86A19"/>
    <w:rsid w:val="00F86F09"/>
    <w:rsid w:val="00F87599"/>
    <w:rsid w:val="00F8791D"/>
    <w:rsid w:val="00F879AA"/>
    <w:rsid w:val="00F90412"/>
    <w:rsid w:val="00F90481"/>
    <w:rsid w:val="00F90EE1"/>
    <w:rsid w:val="00F9194D"/>
    <w:rsid w:val="00F91D3F"/>
    <w:rsid w:val="00F92409"/>
    <w:rsid w:val="00F9267B"/>
    <w:rsid w:val="00F92A64"/>
    <w:rsid w:val="00F93638"/>
    <w:rsid w:val="00F95880"/>
    <w:rsid w:val="00F96F01"/>
    <w:rsid w:val="00FA0BDC"/>
    <w:rsid w:val="00FA1DFF"/>
    <w:rsid w:val="00FA45DD"/>
    <w:rsid w:val="00FA469D"/>
    <w:rsid w:val="00FA57DD"/>
    <w:rsid w:val="00FA5B79"/>
    <w:rsid w:val="00FA6243"/>
    <w:rsid w:val="00FA7B5C"/>
    <w:rsid w:val="00FB1935"/>
    <w:rsid w:val="00FB2B21"/>
    <w:rsid w:val="00FB4725"/>
    <w:rsid w:val="00FB51C3"/>
    <w:rsid w:val="00FB6F66"/>
    <w:rsid w:val="00FB6FC1"/>
    <w:rsid w:val="00FB7382"/>
    <w:rsid w:val="00FC007E"/>
    <w:rsid w:val="00FC0FFD"/>
    <w:rsid w:val="00FC19AB"/>
    <w:rsid w:val="00FC2331"/>
    <w:rsid w:val="00FC2C2B"/>
    <w:rsid w:val="00FC30FA"/>
    <w:rsid w:val="00FC33BF"/>
    <w:rsid w:val="00FC4105"/>
    <w:rsid w:val="00FC4856"/>
    <w:rsid w:val="00FC4F13"/>
    <w:rsid w:val="00FC589A"/>
    <w:rsid w:val="00FC71D9"/>
    <w:rsid w:val="00FC7357"/>
    <w:rsid w:val="00FC7B37"/>
    <w:rsid w:val="00FD2524"/>
    <w:rsid w:val="00FD254C"/>
    <w:rsid w:val="00FD29D3"/>
    <w:rsid w:val="00FD3D56"/>
    <w:rsid w:val="00FD414C"/>
    <w:rsid w:val="00FD45E5"/>
    <w:rsid w:val="00FD4A1F"/>
    <w:rsid w:val="00FD6BC6"/>
    <w:rsid w:val="00FE00EF"/>
    <w:rsid w:val="00FE0F35"/>
    <w:rsid w:val="00FE0FEE"/>
    <w:rsid w:val="00FE19A4"/>
    <w:rsid w:val="00FE2382"/>
    <w:rsid w:val="00FE4C1C"/>
    <w:rsid w:val="00FE62A0"/>
    <w:rsid w:val="00FE6542"/>
    <w:rsid w:val="00FE654A"/>
    <w:rsid w:val="00FE6763"/>
    <w:rsid w:val="00FE6784"/>
    <w:rsid w:val="00FF0D97"/>
    <w:rsid w:val="00FF0F4F"/>
    <w:rsid w:val="00FF0FC0"/>
    <w:rsid w:val="00FF1A9B"/>
    <w:rsid w:val="00FF2035"/>
    <w:rsid w:val="00FF38F6"/>
    <w:rsid w:val="00FF4A98"/>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90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ne number" w:uiPriority="99"/>
    <w:lsdException w:name="Title" w:qFormat="1"/>
    <w:lsdException w:name="Subtitle" w:uiPriority="11" w:qFormat="1"/>
    <w:lsdException w:name="Body Text First Indent" w:uiPriority="99"/>
    <w:lsdException w:name="Body Text 3" w:uiPriority="99"/>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link w:val="Heading9Char"/>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uiPriority w:val="99"/>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styleId="FootnoteReference">
    <w:name w:val="footnote reference"/>
    <w:aliases w:val="16 Point,Superscript 6 Point,Footnote symbol,Footnote reference number,Footnote Reference Number,BVI fnr"/>
    <w:basedOn w:val="DefaultParagraphFont"/>
    <w:qForma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rsid w:val="00C909CF"/>
    <w:rPr>
      <w:rFonts w:ascii="Cir Times" w:hAnsi="Cir Times"/>
      <w:b/>
    </w:rPr>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rsid w:val="00FC2C2B"/>
    <w:rPr>
      <w:b/>
      <w:bCs/>
      <w:sz w:val="28"/>
      <w:szCs w:val="28"/>
    </w:rPr>
  </w:style>
  <w:style w:type="character" w:customStyle="1" w:styleId="Heading6Char">
    <w:name w:val="Heading 6 Char"/>
    <w:basedOn w:val="DefaultParagraphFont"/>
    <w:link w:val="Heading6"/>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basedOn w:val="DefaultParagraphFont"/>
    <w:link w:val="FootnoteText"/>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uiPriority w:val="99"/>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paragraph" w:styleId="BodyTextFirstIndent">
    <w:name w:val="Body Text First Indent"/>
    <w:basedOn w:val="BodyText"/>
    <w:link w:val="BodyTextFirstIndentChar"/>
    <w:uiPriority w:val="99"/>
    <w:rsid w:val="00995D32"/>
    <w:pPr>
      <w:ind w:firstLine="360"/>
      <w:jc w:val="left"/>
    </w:pPr>
    <w:rPr>
      <w:rFonts w:ascii="Times Roman YU" w:hAnsi="Times Roman YU"/>
    </w:rPr>
  </w:style>
  <w:style w:type="character" w:customStyle="1" w:styleId="BodyTextFirstIndentChar">
    <w:name w:val="Body Text First Indent Char"/>
    <w:basedOn w:val="BodyTextChar"/>
    <w:link w:val="BodyTextFirstIndent"/>
    <w:uiPriority w:val="99"/>
    <w:rsid w:val="00995D32"/>
    <w:rPr>
      <w:rFonts w:ascii="Times Roman YU" w:hAnsi="Times Roman YU"/>
      <w:b/>
    </w:rPr>
  </w:style>
  <w:style w:type="character" w:styleId="Strong">
    <w:name w:val="Strong"/>
    <w:basedOn w:val="DefaultParagraphFont"/>
    <w:uiPriority w:val="22"/>
    <w:qFormat/>
    <w:rsid w:val="00995D32"/>
    <w:rPr>
      <w:b/>
      <w:bCs/>
    </w:rPr>
  </w:style>
  <w:style w:type="character" w:customStyle="1" w:styleId="block">
    <w:name w:val="block"/>
    <w:basedOn w:val="DefaultParagraphFont"/>
    <w:rsid w:val="00995D32"/>
  </w:style>
  <w:style w:type="character" w:customStyle="1" w:styleId="icon">
    <w:name w:val="icon"/>
    <w:basedOn w:val="DefaultParagraphFont"/>
    <w:rsid w:val="00995D32"/>
  </w:style>
  <w:style w:type="character" w:customStyle="1" w:styleId="clrdist">
    <w:name w:val="clr_dist"/>
    <w:basedOn w:val="DefaultParagraphFont"/>
    <w:rsid w:val="00995D32"/>
  </w:style>
  <w:style w:type="character" w:customStyle="1" w:styleId="shareextratext">
    <w:name w:val="share_extra_text"/>
    <w:basedOn w:val="DefaultParagraphFont"/>
    <w:rsid w:val="00995D32"/>
  </w:style>
  <w:style w:type="character" w:customStyle="1" w:styleId="jslink">
    <w:name w:val="js_link"/>
    <w:basedOn w:val="DefaultParagraphFont"/>
    <w:rsid w:val="00995D32"/>
  </w:style>
  <w:style w:type="character" w:customStyle="1" w:styleId="ingredientqty">
    <w:name w:val="ingredient_qty"/>
    <w:basedOn w:val="DefaultParagraphFont"/>
    <w:rsid w:val="00995D32"/>
  </w:style>
  <w:style w:type="character" w:customStyle="1" w:styleId="ingredienttitle">
    <w:name w:val="ingredient_title"/>
    <w:basedOn w:val="DefaultParagraphFont"/>
    <w:rsid w:val="00995D32"/>
  </w:style>
  <w:style w:type="character" w:customStyle="1" w:styleId="clrdef">
    <w:name w:val="clr_def"/>
    <w:basedOn w:val="DefaultParagraphFont"/>
    <w:rsid w:val="00995D32"/>
  </w:style>
  <w:style w:type="character" w:customStyle="1" w:styleId="stepnr">
    <w:name w:val="step_nr"/>
    <w:basedOn w:val="DefaultParagraphFont"/>
    <w:rsid w:val="00995D32"/>
  </w:style>
  <w:style w:type="character" w:customStyle="1" w:styleId="iconcoolapproved">
    <w:name w:val="icon_cool_approved"/>
    <w:basedOn w:val="DefaultParagraphFont"/>
    <w:rsid w:val="00995D32"/>
  </w:style>
  <w:style w:type="character" w:customStyle="1" w:styleId="structural">
    <w:name w:val="structural"/>
    <w:basedOn w:val="DefaultParagraphFont"/>
    <w:rsid w:val="00995D32"/>
  </w:style>
  <w:style w:type="character" w:customStyle="1" w:styleId="xclaimclass">
    <w:name w:val="xclaimclass"/>
    <w:basedOn w:val="DefaultParagraphFont"/>
    <w:rsid w:val="00995D32"/>
  </w:style>
  <w:style w:type="character" w:customStyle="1" w:styleId="flagicon">
    <w:name w:val="flagicon"/>
    <w:basedOn w:val="DefaultParagraphFont"/>
    <w:rsid w:val="00995D32"/>
  </w:style>
  <w:style w:type="character" w:customStyle="1" w:styleId="tocnumber">
    <w:name w:val="tocnumber"/>
    <w:basedOn w:val="DefaultParagraphFont"/>
    <w:rsid w:val="00995D32"/>
  </w:style>
  <w:style w:type="character" w:customStyle="1" w:styleId="toctext">
    <w:name w:val="toctext"/>
    <w:basedOn w:val="DefaultParagraphFont"/>
    <w:rsid w:val="00995D32"/>
  </w:style>
  <w:style w:type="character" w:customStyle="1" w:styleId="mw-headline">
    <w:name w:val="mw-headline"/>
    <w:basedOn w:val="DefaultParagraphFont"/>
    <w:rsid w:val="00995D32"/>
  </w:style>
  <w:style w:type="paragraph" w:customStyle="1" w:styleId="wyq120---podnaslov-clana">
    <w:name w:val="wyq120---podnaslov-clana"/>
    <w:basedOn w:val="Normal"/>
    <w:rsid w:val="00995D32"/>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995D32"/>
    <w:pPr>
      <w:spacing w:before="240" w:after="240"/>
      <w:jc w:val="center"/>
    </w:pPr>
    <w:rPr>
      <w:rFonts w:ascii="Arial" w:hAnsi="Arial" w:cs="Arial"/>
      <w:bCs/>
      <w:i/>
      <w:iCs/>
      <w:sz w:val="24"/>
      <w:szCs w:val="24"/>
    </w:rPr>
  </w:style>
  <w:style w:type="paragraph" w:customStyle="1" w:styleId="samostalni">
    <w:name w:val="samostalni"/>
    <w:basedOn w:val="Normal"/>
    <w:rsid w:val="00995D32"/>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995D32"/>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995D32"/>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995D32"/>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995D32"/>
  </w:style>
  <w:style w:type="character" w:customStyle="1" w:styleId="category">
    <w:name w:val="category"/>
    <w:basedOn w:val="DefaultParagraphFont"/>
    <w:rsid w:val="00995D32"/>
  </w:style>
  <w:style w:type="character" w:customStyle="1" w:styleId="from">
    <w:name w:val="from"/>
    <w:basedOn w:val="DefaultParagraphFont"/>
    <w:rsid w:val="00995D32"/>
  </w:style>
  <w:style w:type="character" w:customStyle="1" w:styleId="to">
    <w:name w:val="to"/>
    <w:basedOn w:val="DefaultParagraphFont"/>
    <w:rsid w:val="00995D32"/>
  </w:style>
  <w:style w:type="character" w:customStyle="1" w:styleId="lozengfy">
    <w:name w:val="lozengfy"/>
    <w:basedOn w:val="DefaultParagraphFont"/>
    <w:rsid w:val="00995D32"/>
  </w:style>
  <w:style w:type="paragraph" w:customStyle="1" w:styleId="yiv2175947998msonormal">
    <w:name w:val="yiv2175947998msonormal"/>
    <w:basedOn w:val="Normal"/>
    <w:rsid w:val="00995D32"/>
    <w:pPr>
      <w:spacing w:before="100" w:beforeAutospacing="1" w:after="100" w:afterAutospacing="1"/>
    </w:pPr>
    <w:rPr>
      <w:rFonts w:ascii="Times New Roman" w:hAnsi="Times New Roman"/>
      <w:b w:val="0"/>
      <w:sz w:val="24"/>
      <w:szCs w:val="24"/>
    </w:rPr>
  </w:style>
  <w:style w:type="paragraph" w:customStyle="1" w:styleId="meta">
    <w:name w:val="meta"/>
    <w:basedOn w:val="Normal"/>
    <w:rsid w:val="00995D32"/>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995D32"/>
  </w:style>
  <w:style w:type="paragraph" w:customStyle="1" w:styleId="description">
    <w:name w:val="description"/>
    <w:basedOn w:val="Normal"/>
    <w:rsid w:val="00995D32"/>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995D32"/>
    <w:pPr>
      <w:spacing w:after="24"/>
    </w:pPr>
    <w:rPr>
      <w:rFonts w:ascii="Arial" w:hAnsi="Arial" w:cs="Arial"/>
      <w:b w:val="0"/>
      <w:sz w:val="22"/>
      <w:szCs w:val="22"/>
    </w:rPr>
  </w:style>
  <w:style w:type="paragraph" w:customStyle="1" w:styleId="tabelamolovani">
    <w:name w:val="tabelamolovani"/>
    <w:basedOn w:val="Normal"/>
    <w:rsid w:val="00995D3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995D32"/>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995D32"/>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995D32"/>
    <w:pPr>
      <w:spacing w:before="100" w:beforeAutospacing="1" w:after="100" w:afterAutospacing="1"/>
    </w:pPr>
    <w:rPr>
      <w:rFonts w:ascii="Symbol" w:hAnsi="Symbol"/>
      <w:b w:val="0"/>
      <w:sz w:val="22"/>
      <w:szCs w:val="22"/>
    </w:rPr>
  </w:style>
  <w:style w:type="paragraph" w:customStyle="1" w:styleId="simboliindeks">
    <w:name w:val="simboliindeks"/>
    <w:basedOn w:val="Normal"/>
    <w:rsid w:val="00995D32"/>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995D32"/>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995D3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995D3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995D3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995D3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995D3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995D32"/>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995D32"/>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995D32"/>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995D32"/>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995D32"/>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995D32"/>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995D32"/>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995D32"/>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995D32"/>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995D32"/>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995D32"/>
    <w:pPr>
      <w:spacing w:before="100" w:beforeAutospacing="1" w:after="100" w:afterAutospacing="1"/>
    </w:pPr>
    <w:rPr>
      <w:rFonts w:ascii="Arial" w:hAnsi="Arial" w:cs="Arial"/>
      <w:bCs/>
      <w:sz w:val="22"/>
      <w:szCs w:val="22"/>
    </w:rPr>
  </w:style>
  <w:style w:type="paragraph" w:customStyle="1" w:styleId="normalboldct">
    <w:name w:val="normalboldct"/>
    <w:basedOn w:val="Normal"/>
    <w:rsid w:val="00995D32"/>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995D32"/>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995D32"/>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995D32"/>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995D32"/>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995D32"/>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995D32"/>
    <w:pPr>
      <w:spacing w:before="100" w:beforeAutospacing="1" w:after="100" w:afterAutospacing="1"/>
    </w:pPr>
    <w:rPr>
      <w:rFonts w:ascii="Arial" w:hAnsi="Arial" w:cs="Arial"/>
      <w:bCs/>
      <w:sz w:val="26"/>
      <w:szCs w:val="26"/>
    </w:rPr>
  </w:style>
  <w:style w:type="paragraph" w:customStyle="1" w:styleId="bulletedni">
    <w:name w:val="bulletedni"/>
    <w:basedOn w:val="Normal"/>
    <w:rsid w:val="00995D32"/>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995D32"/>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995D32"/>
    <w:pPr>
      <w:spacing w:before="100" w:beforeAutospacing="1" w:after="100" w:afterAutospacing="1"/>
    </w:pPr>
    <w:rPr>
      <w:rFonts w:ascii="Arial" w:hAnsi="Arial" w:cs="Arial"/>
      <w:bCs/>
      <w:sz w:val="16"/>
      <w:szCs w:val="16"/>
    </w:rPr>
  </w:style>
  <w:style w:type="paragraph" w:customStyle="1" w:styleId="windings">
    <w:name w:val="windings"/>
    <w:basedOn w:val="Normal"/>
    <w:rsid w:val="00995D32"/>
    <w:pPr>
      <w:spacing w:before="100" w:beforeAutospacing="1" w:after="100" w:afterAutospacing="1"/>
    </w:pPr>
    <w:rPr>
      <w:rFonts w:ascii="Wingdings" w:hAnsi="Wingdings"/>
      <w:b w:val="0"/>
      <w:sz w:val="18"/>
      <w:szCs w:val="18"/>
    </w:rPr>
  </w:style>
  <w:style w:type="paragraph" w:customStyle="1" w:styleId="webdings">
    <w:name w:val="webdings"/>
    <w:basedOn w:val="Normal"/>
    <w:rsid w:val="00995D32"/>
    <w:pPr>
      <w:spacing w:before="100" w:beforeAutospacing="1" w:after="100" w:afterAutospacing="1"/>
    </w:pPr>
    <w:rPr>
      <w:rFonts w:ascii="Webdings" w:hAnsi="Webdings"/>
      <w:b w:val="0"/>
      <w:sz w:val="18"/>
      <w:szCs w:val="18"/>
    </w:rPr>
  </w:style>
  <w:style w:type="paragraph" w:customStyle="1" w:styleId="normalct">
    <w:name w:val="normalct"/>
    <w:basedOn w:val="Normal"/>
    <w:rsid w:val="00995D32"/>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995D32"/>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995D32"/>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995D32"/>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995D32"/>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995D32"/>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995D32"/>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995D32"/>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995D32"/>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995D32"/>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995D32"/>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995D32"/>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995D32"/>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995D32"/>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995D32"/>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995D32"/>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995D32"/>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995D32"/>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995D32"/>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995D32"/>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995D32"/>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995D32"/>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995D32"/>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995D32"/>
    <w:pPr>
      <w:jc w:val="center"/>
    </w:pPr>
    <w:rPr>
      <w:rFonts w:ascii="Arial" w:hAnsi="Arial" w:cs="Arial"/>
      <w:bCs/>
      <w:sz w:val="36"/>
      <w:szCs w:val="36"/>
    </w:rPr>
  </w:style>
  <w:style w:type="paragraph" w:customStyle="1" w:styleId="wyq020---poddeo">
    <w:name w:val="wyq020---poddeo"/>
    <w:basedOn w:val="Normal"/>
    <w:rsid w:val="00995D32"/>
    <w:pPr>
      <w:jc w:val="center"/>
    </w:pPr>
    <w:rPr>
      <w:rFonts w:ascii="Arial" w:hAnsi="Arial" w:cs="Arial"/>
      <w:b w:val="0"/>
      <w:sz w:val="36"/>
      <w:szCs w:val="36"/>
    </w:rPr>
  </w:style>
  <w:style w:type="paragraph" w:customStyle="1" w:styleId="wyq030---glava">
    <w:name w:val="wyq030---glava"/>
    <w:basedOn w:val="Normal"/>
    <w:rsid w:val="00995D32"/>
    <w:pPr>
      <w:jc w:val="center"/>
    </w:pPr>
    <w:rPr>
      <w:rFonts w:ascii="Arial" w:hAnsi="Arial" w:cs="Arial"/>
      <w:bCs/>
      <w:sz w:val="34"/>
      <w:szCs w:val="34"/>
    </w:rPr>
  </w:style>
  <w:style w:type="paragraph" w:customStyle="1" w:styleId="wyq040---podglava-kurziv-bold">
    <w:name w:val="wyq040---podglava-kurziv-bold"/>
    <w:basedOn w:val="Normal"/>
    <w:rsid w:val="00995D32"/>
    <w:pPr>
      <w:jc w:val="center"/>
    </w:pPr>
    <w:rPr>
      <w:rFonts w:ascii="Arial" w:hAnsi="Arial" w:cs="Arial"/>
      <w:bCs/>
      <w:i/>
      <w:iCs/>
      <w:sz w:val="34"/>
      <w:szCs w:val="34"/>
    </w:rPr>
  </w:style>
  <w:style w:type="paragraph" w:customStyle="1" w:styleId="wyq045---podglava-kurziv">
    <w:name w:val="wyq045---podglava-kurziv"/>
    <w:basedOn w:val="Normal"/>
    <w:rsid w:val="00995D32"/>
    <w:pPr>
      <w:jc w:val="center"/>
    </w:pPr>
    <w:rPr>
      <w:rFonts w:ascii="Arial" w:hAnsi="Arial" w:cs="Arial"/>
      <w:b w:val="0"/>
      <w:i/>
      <w:iCs/>
      <w:sz w:val="34"/>
      <w:szCs w:val="34"/>
    </w:rPr>
  </w:style>
  <w:style w:type="paragraph" w:customStyle="1" w:styleId="wyq050---odeljak">
    <w:name w:val="wyq050---odeljak"/>
    <w:basedOn w:val="Normal"/>
    <w:rsid w:val="00995D32"/>
    <w:pPr>
      <w:jc w:val="center"/>
    </w:pPr>
    <w:rPr>
      <w:rFonts w:ascii="Arial" w:hAnsi="Arial" w:cs="Arial"/>
      <w:bCs/>
      <w:sz w:val="31"/>
      <w:szCs w:val="31"/>
    </w:rPr>
  </w:style>
  <w:style w:type="paragraph" w:customStyle="1" w:styleId="wyq070---podpododeljak-kurziv">
    <w:name w:val="wyq070---podpododeljak-kurziv"/>
    <w:basedOn w:val="Normal"/>
    <w:rsid w:val="00995D32"/>
    <w:pPr>
      <w:jc w:val="center"/>
    </w:pPr>
    <w:rPr>
      <w:rFonts w:ascii="Arial" w:hAnsi="Arial" w:cs="Arial"/>
      <w:b w:val="0"/>
      <w:i/>
      <w:iCs/>
      <w:sz w:val="30"/>
      <w:szCs w:val="30"/>
    </w:rPr>
  </w:style>
  <w:style w:type="paragraph" w:customStyle="1" w:styleId="wyq080---odsek">
    <w:name w:val="wyq080---odsek"/>
    <w:basedOn w:val="Normal"/>
    <w:rsid w:val="00995D32"/>
    <w:pPr>
      <w:jc w:val="center"/>
    </w:pPr>
    <w:rPr>
      <w:rFonts w:ascii="Arial" w:hAnsi="Arial" w:cs="Arial"/>
      <w:bCs/>
      <w:sz w:val="29"/>
      <w:szCs w:val="29"/>
    </w:rPr>
  </w:style>
  <w:style w:type="paragraph" w:customStyle="1" w:styleId="wyq090---pododsek">
    <w:name w:val="wyq090---pododsek"/>
    <w:basedOn w:val="Normal"/>
    <w:rsid w:val="00995D32"/>
    <w:pPr>
      <w:jc w:val="center"/>
    </w:pPr>
    <w:rPr>
      <w:rFonts w:ascii="Arial" w:hAnsi="Arial" w:cs="Arial"/>
      <w:b w:val="0"/>
      <w:sz w:val="28"/>
      <w:szCs w:val="28"/>
    </w:rPr>
  </w:style>
  <w:style w:type="paragraph" w:customStyle="1" w:styleId="010---deo">
    <w:name w:val="010---deo"/>
    <w:basedOn w:val="Normal"/>
    <w:rsid w:val="00995D32"/>
    <w:pPr>
      <w:jc w:val="center"/>
    </w:pPr>
    <w:rPr>
      <w:rFonts w:ascii="Arial" w:hAnsi="Arial" w:cs="Arial"/>
      <w:bCs/>
      <w:sz w:val="36"/>
      <w:szCs w:val="36"/>
    </w:rPr>
  </w:style>
  <w:style w:type="paragraph" w:customStyle="1" w:styleId="020---poddeo">
    <w:name w:val="020---poddeo"/>
    <w:basedOn w:val="Normal"/>
    <w:rsid w:val="00995D32"/>
    <w:pPr>
      <w:jc w:val="center"/>
    </w:pPr>
    <w:rPr>
      <w:rFonts w:ascii="Arial" w:hAnsi="Arial" w:cs="Arial"/>
      <w:b w:val="0"/>
      <w:sz w:val="36"/>
      <w:szCs w:val="36"/>
    </w:rPr>
  </w:style>
  <w:style w:type="paragraph" w:customStyle="1" w:styleId="030---glava">
    <w:name w:val="030---glava"/>
    <w:basedOn w:val="Normal"/>
    <w:rsid w:val="00995D32"/>
    <w:pPr>
      <w:jc w:val="center"/>
    </w:pPr>
    <w:rPr>
      <w:rFonts w:ascii="Arial" w:hAnsi="Arial" w:cs="Arial"/>
      <w:bCs/>
      <w:sz w:val="34"/>
      <w:szCs w:val="34"/>
    </w:rPr>
  </w:style>
  <w:style w:type="paragraph" w:customStyle="1" w:styleId="040---podglava-kurziv-bold">
    <w:name w:val="040---podglava-kurziv-bold"/>
    <w:basedOn w:val="Normal"/>
    <w:rsid w:val="00995D32"/>
    <w:pPr>
      <w:jc w:val="center"/>
    </w:pPr>
    <w:rPr>
      <w:rFonts w:ascii="Arial" w:hAnsi="Arial" w:cs="Arial"/>
      <w:bCs/>
      <w:i/>
      <w:iCs/>
      <w:sz w:val="34"/>
      <w:szCs w:val="34"/>
    </w:rPr>
  </w:style>
  <w:style w:type="paragraph" w:customStyle="1" w:styleId="045---podglava-kurziv">
    <w:name w:val="045---podglava-kurziv"/>
    <w:basedOn w:val="Normal"/>
    <w:rsid w:val="00995D32"/>
    <w:pPr>
      <w:jc w:val="center"/>
    </w:pPr>
    <w:rPr>
      <w:rFonts w:ascii="Arial" w:hAnsi="Arial" w:cs="Arial"/>
      <w:b w:val="0"/>
      <w:i/>
      <w:iCs/>
      <w:sz w:val="34"/>
      <w:szCs w:val="34"/>
    </w:rPr>
  </w:style>
  <w:style w:type="paragraph" w:customStyle="1" w:styleId="050---odeljak">
    <w:name w:val="050---odeljak"/>
    <w:basedOn w:val="Normal"/>
    <w:rsid w:val="00995D32"/>
    <w:pPr>
      <w:jc w:val="center"/>
    </w:pPr>
    <w:rPr>
      <w:rFonts w:ascii="Arial" w:hAnsi="Arial" w:cs="Arial"/>
      <w:bCs/>
      <w:sz w:val="31"/>
      <w:szCs w:val="31"/>
    </w:rPr>
  </w:style>
  <w:style w:type="paragraph" w:customStyle="1" w:styleId="060---pododeljak">
    <w:name w:val="060---pododeljak"/>
    <w:basedOn w:val="Normal"/>
    <w:rsid w:val="00995D32"/>
    <w:pPr>
      <w:jc w:val="center"/>
    </w:pPr>
    <w:rPr>
      <w:rFonts w:ascii="Arial" w:hAnsi="Arial" w:cs="Arial"/>
      <w:b w:val="0"/>
      <w:sz w:val="31"/>
      <w:szCs w:val="31"/>
    </w:rPr>
  </w:style>
  <w:style w:type="paragraph" w:customStyle="1" w:styleId="070---podpododeljak-kurziv">
    <w:name w:val="070---podpododeljak-kurziv"/>
    <w:basedOn w:val="Normal"/>
    <w:rsid w:val="00995D32"/>
    <w:pPr>
      <w:jc w:val="center"/>
    </w:pPr>
    <w:rPr>
      <w:rFonts w:ascii="Arial" w:hAnsi="Arial" w:cs="Arial"/>
      <w:b w:val="0"/>
      <w:i/>
      <w:iCs/>
      <w:sz w:val="30"/>
      <w:szCs w:val="30"/>
    </w:rPr>
  </w:style>
  <w:style w:type="paragraph" w:customStyle="1" w:styleId="080---odsek">
    <w:name w:val="080---odsek"/>
    <w:basedOn w:val="Normal"/>
    <w:rsid w:val="00995D32"/>
    <w:pPr>
      <w:jc w:val="center"/>
    </w:pPr>
    <w:rPr>
      <w:rFonts w:ascii="Arial" w:hAnsi="Arial" w:cs="Arial"/>
      <w:bCs/>
      <w:sz w:val="29"/>
      <w:szCs w:val="29"/>
    </w:rPr>
  </w:style>
  <w:style w:type="paragraph" w:customStyle="1" w:styleId="090---pododsek">
    <w:name w:val="090---pododsek"/>
    <w:basedOn w:val="Normal"/>
    <w:rsid w:val="00995D32"/>
    <w:pPr>
      <w:jc w:val="center"/>
    </w:pPr>
    <w:rPr>
      <w:rFonts w:ascii="Arial" w:hAnsi="Arial" w:cs="Arial"/>
      <w:b w:val="0"/>
      <w:sz w:val="28"/>
      <w:szCs w:val="28"/>
    </w:rPr>
  </w:style>
  <w:style w:type="paragraph" w:customStyle="1" w:styleId="100---naslov-grupe-clanova-kurziv">
    <w:name w:val="100---naslov-grupe-clanova-kurziv"/>
    <w:basedOn w:val="Normal"/>
    <w:rsid w:val="00995D32"/>
    <w:pPr>
      <w:spacing w:before="240" w:after="240"/>
      <w:jc w:val="center"/>
    </w:pPr>
    <w:rPr>
      <w:rFonts w:ascii="Arial" w:hAnsi="Arial" w:cs="Arial"/>
      <w:bCs/>
      <w:i/>
      <w:iCs/>
      <w:sz w:val="24"/>
      <w:szCs w:val="24"/>
    </w:rPr>
  </w:style>
  <w:style w:type="paragraph" w:customStyle="1" w:styleId="110---naslov-clana">
    <w:name w:val="110---naslov-clana"/>
    <w:basedOn w:val="Normal"/>
    <w:rsid w:val="00995D32"/>
    <w:pPr>
      <w:spacing w:before="240" w:after="240"/>
      <w:jc w:val="center"/>
    </w:pPr>
    <w:rPr>
      <w:rFonts w:ascii="Arial" w:hAnsi="Arial" w:cs="Arial"/>
      <w:bCs/>
      <w:sz w:val="24"/>
      <w:szCs w:val="24"/>
    </w:rPr>
  </w:style>
  <w:style w:type="paragraph" w:customStyle="1" w:styleId="120---podnaslov-clana">
    <w:name w:val="120---podnaslov-clana"/>
    <w:basedOn w:val="Normal"/>
    <w:rsid w:val="00995D32"/>
    <w:pPr>
      <w:spacing w:before="240" w:after="240"/>
      <w:jc w:val="center"/>
    </w:pPr>
    <w:rPr>
      <w:rFonts w:ascii="Arial" w:hAnsi="Arial" w:cs="Arial"/>
      <w:b w:val="0"/>
      <w:i/>
      <w:iCs/>
      <w:sz w:val="24"/>
      <w:szCs w:val="24"/>
    </w:rPr>
  </w:style>
  <w:style w:type="paragraph" w:customStyle="1" w:styleId="uvuceni">
    <w:name w:val="uvuceni"/>
    <w:basedOn w:val="Normal"/>
    <w:rsid w:val="00995D32"/>
    <w:pPr>
      <w:spacing w:after="24"/>
      <w:ind w:left="720" w:hanging="288"/>
    </w:pPr>
    <w:rPr>
      <w:rFonts w:ascii="Arial" w:hAnsi="Arial" w:cs="Arial"/>
      <w:b w:val="0"/>
      <w:sz w:val="22"/>
      <w:szCs w:val="22"/>
    </w:rPr>
  </w:style>
  <w:style w:type="paragraph" w:customStyle="1" w:styleId="uvuceni2">
    <w:name w:val="uvuceni2"/>
    <w:basedOn w:val="Normal"/>
    <w:rsid w:val="00995D32"/>
    <w:pPr>
      <w:spacing w:after="24"/>
      <w:ind w:left="720" w:hanging="408"/>
    </w:pPr>
    <w:rPr>
      <w:rFonts w:ascii="Arial" w:hAnsi="Arial" w:cs="Arial"/>
      <w:b w:val="0"/>
      <w:sz w:val="22"/>
      <w:szCs w:val="22"/>
    </w:rPr>
  </w:style>
  <w:style w:type="paragraph" w:customStyle="1" w:styleId="tabelaepress">
    <w:name w:val="tabela_epress"/>
    <w:basedOn w:val="Normal"/>
    <w:rsid w:val="00995D3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995D32"/>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995D32"/>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995D32"/>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995D32"/>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995D32"/>
    <w:pPr>
      <w:shd w:val="clear" w:color="auto" w:fill="000000"/>
    </w:pPr>
    <w:rPr>
      <w:rFonts w:ascii="Times New Roman" w:hAnsi="Times New Roman"/>
      <w:b w:val="0"/>
      <w:sz w:val="24"/>
      <w:szCs w:val="24"/>
    </w:rPr>
  </w:style>
  <w:style w:type="paragraph" w:customStyle="1" w:styleId="s1">
    <w:name w:val="s1"/>
    <w:basedOn w:val="Normal"/>
    <w:rsid w:val="00995D32"/>
    <w:pPr>
      <w:spacing w:before="100" w:beforeAutospacing="1" w:after="100" w:afterAutospacing="1"/>
    </w:pPr>
    <w:rPr>
      <w:rFonts w:ascii="Arial" w:hAnsi="Arial" w:cs="Arial"/>
      <w:b w:val="0"/>
      <w:sz w:val="20"/>
    </w:rPr>
  </w:style>
  <w:style w:type="paragraph" w:customStyle="1" w:styleId="s2">
    <w:name w:val="s2"/>
    <w:basedOn w:val="Normal"/>
    <w:rsid w:val="00995D32"/>
    <w:pPr>
      <w:spacing w:before="100" w:beforeAutospacing="1" w:after="100" w:afterAutospacing="1"/>
      <w:ind w:firstLine="113"/>
    </w:pPr>
    <w:rPr>
      <w:rFonts w:ascii="Arial" w:hAnsi="Arial" w:cs="Arial"/>
      <w:b w:val="0"/>
      <w:sz w:val="20"/>
    </w:rPr>
  </w:style>
  <w:style w:type="paragraph" w:customStyle="1" w:styleId="s3">
    <w:name w:val="s3"/>
    <w:basedOn w:val="Normal"/>
    <w:rsid w:val="00995D32"/>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995D32"/>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995D32"/>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995D32"/>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995D32"/>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995D32"/>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995D32"/>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995D32"/>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995D32"/>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995D32"/>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995D32"/>
  </w:style>
  <w:style w:type="character" w:customStyle="1" w:styleId="pull-right">
    <w:name w:val="pull-right"/>
    <w:basedOn w:val="DefaultParagraphFont"/>
    <w:rsid w:val="00995D32"/>
  </w:style>
  <w:style w:type="character" w:customStyle="1" w:styleId="binomial">
    <w:name w:val="binomial"/>
    <w:basedOn w:val="DefaultParagraphFont"/>
    <w:rsid w:val="00995D32"/>
  </w:style>
  <w:style w:type="character" w:customStyle="1" w:styleId="hcb">
    <w:name w:val="_hcb"/>
    <w:basedOn w:val="DefaultParagraphFont"/>
    <w:rsid w:val="00995D32"/>
  </w:style>
  <w:style w:type="character" w:customStyle="1" w:styleId="ircpt">
    <w:name w:val="irc_pt"/>
    <w:basedOn w:val="DefaultParagraphFont"/>
    <w:rsid w:val="00995D32"/>
  </w:style>
  <w:style w:type="character" w:customStyle="1" w:styleId="kingdom">
    <w:name w:val="kingdom"/>
    <w:basedOn w:val="DefaultParagraphFont"/>
    <w:rsid w:val="00995D32"/>
  </w:style>
  <w:style w:type="character" w:customStyle="1" w:styleId="phylum">
    <w:name w:val="phylum"/>
    <w:basedOn w:val="DefaultParagraphFont"/>
    <w:rsid w:val="00995D32"/>
  </w:style>
  <w:style w:type="character" w:customStyle="1" w:styleId="class">
    <w:name w:val="class"/>
    <w:basedOn w:val="DefaultParagraphFont"/>
    <w:rsid w:val="00995D32"/>
  </w:style>
  <w:style w:type="character" w:customStyle="1" w:styleId="order">
    <w:name w:val="order"/>
    <w:basedOn w:val="DefaultParagraphFont"/>
    <w:rsid w:val="00995D32"/>
  </w:style>
  <w:style w:type="character" w:customStyle="1" w:styleId="family">
    <w:name w:val="family"/>
    <w:basedOn w:val="DefaultParagraphFont"/>
    <w:rsid w:val="00995D32"/>
  </w:style>
  <w:style w:type="character" w:customStyle="1" w:styleId="subfamily">
    <w:name w:val="subfamily"/>
    <w:basedOn w:val="DefaultParagraphFont"/>
    <w:rsid w:val="00995D32"/>
  </w:style>
  <w:style w:type="character" w:customStyle="1" w:styleId="genus">
    <w:name w:val="genus"/>
    <w:basedOn w:val="DefaultParagraphFont"/>
    <w:rsid w:val="00995D32"/>
  </w:style>
  <w:style w:type="character" w:customStyle="1" w:styleId="species">
    <w:name w:val="species"/>
    <w:basedOn w:val="DefaultParagraphFont"/>
    <w:rsid w:val="00995D32"/>
  </w:style>
  <w:style w:type="character" w:customStyle="1" w:styleId="subclass">
    <w:name w:val="subclass"/>
    <w:basedOn w:val="DefaultParagraphFont"/>
    <w:rsid w:val="00995D32"/>
  </w:style>
  <w:style w:type="character" w:customStyle="1" w:styleId="infraclass">
    <w:name w:val="infraclass"/>
    <w:basedOn w:val="DefaultParagraphFont"/>
    <w:rsid w:val="00995D32"/>
  </w:style>
  <w:style w:type="character" w:customStyle="1" w:styleId="plainlinks">
    <w:name w:val="plainlinks"/>
    <w:basedOn w:val="DefaultParagraphFont"/>
    <w:rsid w:val="00995D32"/>
  </w:style>
  <w:style w:type="character" w:customStyle="1" w:styleId="subphylum">
    <w:name w:val="subphylum"/>
    <w:basedOn w:val="DefaultParagraphFont"/>
    <w:rsid w:val="00995D32"/>
  </w:style>
  <w:style w:type="character" w:customStyle="1" w:styleId="superorder">
    <w:name w:val="superorder"/>
    <w:basedOn w:val="DefaultParagraphFont"/>
    <w:rsid w:val="00995D32"/>
  </w:style>
  <w:style w:type="character" w:customStyle="1" w:styleId="unranked">
    <w:name w:val="(unranked)"/>
    <w:basedOn w:val="DefaultParagraphFont"/>
    <w:rsid w:val="00995D32"/>
  </w:style>
  <w:style w:type="character" w:customStyle="1" w:styleId="suborder">
    <w:name w:val="suborder"/>
    <w:basedOn w:val="DefaultParagraphFont"/>
    <w:rsid w:val="00995D32"/>
  </w:style>
  <w:style w:type="character" w:customStyle="1" w:styleId="superfamily">
    <w:name w:val="superfamily"/>
    <w:basedOn w:val="DefaultParagraphFont"/>
    <w:rsid w:val="00995D32"/>
  </w:style>
  <w:style w:type="character" w:customStyle="1" w:styleId="subgenus">
    <w:name w:val="subgenus"/>
    <w:basedOn w:val="DefaultParagraphFont"/>
    <w:rsid w:val="00995D32"/>
  </w:style>
  <w:style w:type="character" w:customStyle="1" w:styleId="iblock">
    <w:name w:val="iblock"/>
    <w:basedOn w:val="DefaultParagraphFont"/>
    <w:rsid w:val="00995D32"/>
  </w:style>
  <w:style w:type="character" w:customStyle="1" w:styleId="fwnormal">
    <w:name w:val="fw_normal"/>
    <w:basedOn w:val="DefaultParagraphFont"/>
    <w:rsid w:val="00995D32"/>
  </w:style>
  <w:style w:type="character" w:customStyle="1" w:styleId="gray">
    <w:name w:val="gray"/>
    <w:basedOn w:val="DefaultParagraphFont"/>
    <w:rsid w:val="00995D32"/>
  </w:style>
  <w:style w:type="character" w:customStyle="1" w:styleId="title0">
    <w:name w:val="title"/>
    <w:basedOn w:val="DefaultParagraphFont"/>
    <w:rsid w:val="00995D32"/>
  </w:style>
  <w:style w:type="character" w:customStyle="1" w:styleId="mobilenone">
    <w:name w:val="mobilenone"/>
    <w:basedOn w:val="DefaultParagraphFont"/>
    <w:rsid w:val="00995D32"/>
  </w:style>
  <w:style w:type="character" w:customStyle="1" w:styleId="socialcount">
    <w:name w:val="socialcount"/>
    <w:basedOn w:val="DefaultParagraphFont"/>
    <w:rsid w:val="00995D32"/>
  </w:style>
  <w:style w:type="paragraph" w:customStyle="1" w:styleId="lead">
    <w:name w:val="lead"/>
    <w:basedOn w:val="Normal"/>
    <w:rsid w:val="00995D32"/>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995D32"/>
  </w:style>
  <w:style w:type="character" w:customStyle="1" w:styleId="author">
    <w:name w:val="author"/>
    <w:basedOn w:val="DefaultParagraphFont"/>
    <w:rsid w:val="00995D32"/>
  </w:style>
  <w:style w:type="character" w:customStyle="1" w:styleId="big">
    <w:name w:val="big"/>
    <w:basedOn w:val="DefaultParagraphFont"/>
    <w:rsid w:val="00995D32"/>
  </w:style>
  <w:style w:type="character" w:customStyle="1" w:styleId="name">
    <w:name w:val="name"/>
    <w:basedOn w:val="DefaultParagraphFont"/>
    <w:rsid w:val="00995D32"/>
  </w:style>
  <w:style w:type="character" w:customStyle="1" w:styleId="fb-counter">
    <w:name w:val="fb-counter"/>
    <w:basedOn w:val="DefaultParagraphFont"/>
    <w:rsid w:val="00995D32"/>
  </w:style>
  <w:style w:type="character" w:customStyle="1" w:styleId="button">
    <w:name w:val="button"/>
    <w:basedOn w:val="DefaultParagraphFont"/>
    <w:rsid w:val="00995D32"/>
  </w:style>
  <w:style w:type="paragraph" w:customStyle="1" w:styleId="number">
    <w:name w:val="number"/>
    <w:basedOn w:val="Normal"/>
    <w:rsid w:val="00995D32"/>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995D32"/>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995D32"/>
  </w:style>
  <w:style w:type="character" w:customStyle="1" w:styleId="measure">
    <w:name w:val="measure"/>
    <w:basedOn w:val="DefaultParagraphFont"/>
    <w:rsid w:val="00995D32"/>
  </w:style>
  <w:style w:type="character" w:customStyle="1" w:styleId="unitmeasure">
    <w:name w:val="unit_measure"/>
    <w:basedOn w:val="DefaultParagraphFont"/>
    <w:rsid w:val="00995D32"/>
  </w:style>
  <w:style w:type="paragraph" w:customStyle="1" w:styleId="rounded">
    <w:name w:val="rounded"/>
    <w:basedOn w:val="Normal"/>
    <w:rsid w:val="00995D32"/>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995D32"/>
  </w:style>
  <w:style w:type="character" w:customStyle="1" w:styleId="likearrow">
    <w:name w:val="like_arrow"/>
    <w:basedOn w:val="DefaultParagraphFont"/>
    <w:rsid w:val="00995D32"/>
  </w:style>
  <w:style w:type="character" w:customStyle="1" w:styleId="likepercent">
    <w:name w:val="like_percent"/>
    <w:basedOn w:val="DefaultParagraphFont"/>
    <w:rsid w:val="00995D32"/>
  </w:style>
  <w:style w:type="character" w:customStyle="1" w:styleId="dislikearrow">
    <w:name w:val="dislike_arrow"/>
    <w:basedOn w:val="DefaultParagraphFont"/>
    <w:rsid w:val="00995D32"/>
  </w:style>
  <w:style w:type="character" w:customStyle="1" w:styleId="dislikepercent">
    <w:name w:val="dislike_percent"/>
    <w:basedOn w:val="DefaultParagraphFont"/>
    <w:rsid w:val="00995D32"/>
  </w:style>
  <w:style w:type="character" w:customStyle="1" w:styleId="servingsnum">
    <w:name w:val="servings_num"/>
    <w:basedOn w:val="DefaultParagraphFont"/>
    <w:rsid w:val="00995D32"/>
  </w:style>
  <w:style w:type="character" w:customStyle="1" w:styleId="mrl">
    <w:name w:val="mr_l"/>
    <w:basedOn w:val="DefaultParagraphFont"/>
    <w:rsid w:val="00995D32"/>
  </w:style>
  <w:style w:type="character" w:customStyle="1" w:styleId="recipegallery">
    <w:name w:val="recipe_gallery"/>
    <w:basedOn w:val="DefaultParagraphFont"/>
    <w:rsid w:val="00995D32"/>
  </w:style>
  <w:style w:type="character" w:customStyle="1" w:styleId="recipegalleryhover">
    <w:name w:val="recipe_gallery_hover"/>
    <w:basedOn w:val="DefaultParagraphFont"/>
    <w:rsid w:val="00995D32"/>
  </w:style>
  <w:style w:type="character" w:customStyle="1" w:styleId="gm-avatar-username">
    <w:name w:val="gm-avatar-username"/>
    <w:basedOn w:val="DefaultParagraphFont"/>
    <w:rsid w:val="00995D32"/>
  </w:style>
  <w:style w:type="paragraph" w:customStyle="1" w:styleId="em">
    <w:name w:val="em"/>
    <w:basedOn w:val="Normal"/>
    <w:rsid w:val="00995D32"/>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995D32"/>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995D32"/>
    <w:rPr>
      <w:rFonts w:ascii="Arial" w:hAnsi="Arial" w:cs="Arial"/>
      <w:vanish/>
      <w:sz w:val="16"/>
      <w:szCs w:val="16"/>
    </w:rPr>
  </w:style>
  <w:style w:type="paragraph" w:customStyle="1" w:styleId="newsletter-claim">
    <w:name w:val="newsletter-claim"/>
    <w:basedOn w:val="Normal"/>
    <w:rsid w:val="00995D32"/>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995D32"/>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995D32"/>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995D32"/>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995D32"/>
    <w:rPr>
      <w:rFonts w:ascii="Arial" w:hAnsi="Arial" w:cs="Arial"/>
      <w:vanish/>
      <w:sz w:val="16"/>
      <w:szCs w:val="16"/>
    </w:rPr>
  </w:style>
  <w:style w:type="character" w:customStyle="1" w:styleId="mti-newest">
    <w:name w:val="mti-newest"/>
    <w:basedOn w:val="DefaultParagraphFont"/>
    <w:rsid w:val="00995D32"/>
  </w:style>
  <w:style w:type="character" w:customStyle="1" w:styleId="mti-newest-text">
    <w:name w:val="mti-newest-text"/>
    <w:basedOn w:val="DefaultParagraphFont"/>
    <w:rsid w:val="00995D32"/>
  </w:style>
  <w:style w:type="character" w:customStyle="1" w:styleId="singlepost-hd-date">
    <w:name w:val="singlepost-hd-date"/>
    <w:basedOn w:val="DefaultParagraphFont"/>
    <w:rsid w:val="00995D32"/>
  </w:style>
  <w:style w:type="character" w:customStyle="1" w:styleId="singlepost-hd-name">
    <w:name w:val="singlepost-hd-name"/>
    <w:basedOn w:val="DefaultParagraphFont"/>
    <w:rsid w:val="00995D32"/>
  </w:style>
  <w:style w:type="character" w:customStyle="1" w:styleId="comment-count">
    <w:name w:val="comment-count"/>
    <w:basedOn w:val="DefaultParagraphFont"/>
    <w:rsid w:val="00995D32"/>
  </w:style>
  <w:style w:type="character" w:customStyle="1" w:styleId="st-title">
    <w:name w:val="st-title"/>
    <w:basedOn w:val="DefaultParagraphFont"/>
    <w:rsid w:val="00995D32"/>
  </w:style>
  <w:style w:type="character" w:customStyle="1" w:styleId="columnslider-date">
    <w:name w:val="columnslider-date"/>
    <w:basedOn w:val="DefaultParagraphFont"/>
    <w:rsid w:val="00995D32"/>
  </w:style>
  <w:style w:type="character" w:customStyle="1" w:styleId="commentheader-num">
    <w:name w:val="commentheader-num"/>
    <w:basedOn w:val="DefaultParagraphFont"/>
    <w:rsid w:val="00995D32"/>
  </w:style>
  <w:style w:type="character" w:customStyle="1" w:styleId="m-cd-date">
    <w:name w:val="m-cd-date"/>
    <w:basedOn w:val="DefaultParagraphFont"/>
    <w:rsid w:val="00995D32"/>
  </w:style>
  <w:style w:type="character" w:customStyle="1" w:styleId="rlfat-num">
    <w:name w:val="rlfat-num"/>
    <w:basedOn w:val="DefaultParagraphFont"/>
    <w:rsid w:val="00995D32"/>
  </w:style>
  <w:style w:type="character" w:customStyle="1" w:styleId="right">
    <w:name w:val="right"/>
    <w:basedOn w:val="DefaultParagraphFont"/>
    <w:rsid w:val="00995D32"/>
  </w:style>
  <w:style w:type="character" w:customStyle="1" w:styleId="mainnav-linktext">
    <w:name w:val="mainnav-linktext"/>
    <w:basedOn w:val="DefaultParagraphFont"/>
    <w:rsid w:val="00995D32"/>
  </w:style>
  <w:style w:type="paragraph" w:customStyle="1" w:styleId="post-meta">
    <w:name w:val="post-meta"/>
    <w:basedOn w:val="Normal"/>
    <w:rsid w:val="00995D32"/>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995D32"/>
  </w:style>
  <w:style w:type="character" w:customStyle="1" w:styleId="tie-date">
    <w:name w:val="tie-date"/>
    <w:basedOn w:val="DefaultParagraphFont"/>
    <w:rsid w:val="00995D32"/>
  </w:style>
  <w:style w:type="character" w:customStyle="1" w:styleId="post-comments">
    <w:name w:val="post-comments"/>
    <w:basedOn w:val="DefaultParagraphFont"/>
    <w:rsid w:val="00995D32"/>
  </w:style>
  <w:style w:type="character" w:customStyle="1" w:styleId="post-views">
    <w:name w:val="post-views"/>
    <w:basedOn w:val="DefaultParagraphFont"/>
    <w:rsid w:val="00995D32"/>
  </w:style>
  <w:style w:type="character" w:customStyle="1" w:styleId="essbtnb">
    <w:name w:val="essb_t_nb"/>
    <w:basedOn w:val="DefaultParagraphFont"/>
    <w:rsid w:val="00995D32"/>
  </w:style>
  <w:style w:type="character" w:customStyle="1" w:styleId="essbnetworkname">
    <w:name w:val="essb_network_name"/>
    <w:basedOn w:val="DefaultParagraphFont"/>
    <w:rsid w:val="00995D32"/>
  </w:style>
  <w:style w:type="character" w:customStyle="1" w:styleId="essbcounterright">
    <w:name w:val="essb_counter_right"/>
    <w:basedOn w:val="DefaultParagraphFont"/>
    <w:rsid w:val="00995D32"/>
  </w:style>
  <w:style w:type="paragraph" w:customStyle="1" w:styleId="potpis0">
    <w:name w:val="potpis"/>
    <w:basedOn w:val="Normal"/>
    <w:rsid w:val="00995D32"/>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995D32"/>
  </w:style>
  <w:style w:type="character" w:customStyle="1" w:styleId="data">
    <w:name w:val="data"/>
    <w:basedOn w:val="DefaultParagraphFont"/>
    <w:rsid w:val="00995D32"/>
  </w:style>
  <w:style w:type="character" w:customStyle="1" w:styleId="Caption1">
    <w:name w:val="Caption1"/>
    <w:basedOn w:val="DefaultParagraphFont"/>
    <w:rsid w:val="00995D32"/>
  </w:style>
  <w:style w:type="character" w:customStyle="1" w:styleId="u-author">
    <w:name w:val="u-author"/>
    <w:basedOn w:val="DefaultParagraphFont"/>
    <w:rsid w:val="00995D32"/>
  </w:style>
  <w:style w:type="character" w:customStyle="1" w:styleId="u-tag">
    <w:name w:val="u-tag"/>
    <w:basedOn w:val="DefaultParagraphFont"/>
    <w:rsid w:val="00995D32"/>
  </w:style>
  <w:style w:type="character" w:customStyle="1" w:styleId="portions">
    <w:name w:val="portions"/>
    <w:basedOn w:val="DefaultParagraphFont"/>
    <w:rsid w:val="00995D32"/>
  </w:style>
  <w:style w:type="character" w:customStyle="1" w:styleId="time">
    <w:name w:val="time"/>
    <w:basedOn w:val="DefaultParagraphFont"/>
    <w:rsid w:val="00995D32"/>
  </w:style>
  <w:style w:type="character" w:customStyle="1" w:styleId="image-title">
    <w:name w:val="image-title"/>
    <w:basedOn w:val="DefaultParagraphFont"/>
    <w:rsid w:val="00995D32"/>
  </w:style>
  <w:style w:type="character" w:customStyle="1" w:styleId="Heading9Char">
    <w:name w:val="Heading 9 Char"/>
    <w:basedOn w:val="DefaultParagraphFont"/>
    <w:link w:val="Heading9"/>
    <w:rsid w:val="00995D32"/>
    <w:rPr>
      <w:rFonts w:ascii="Cir Times" w:hAnsi="Cir Times"/>
      <w:sz w:val="24"/>
    </w:rPr>
  </w:style>
  <w:style w:type="character" w:customStyle="1" w:styleId="WW8Num2z0">
    <w:name w:val="WW8Num2z0"/>
    <w:rsid w:val="00995D32"/>
    <w:rPr>
      <w:rFonts w:ascii="Times New Roman" w:hAnsi="Times New Roman" w:cs="Times New Roman"/>
    </w:rPr>
  </w:style>
  <w:style w:type="character" w:customStyle="1" w:styleId="WW8Num2z1">
    <w:name w:val="WW8Num2z1"/>
    <w:rsid w:val="00995D32"/>
    <w:rPr>
      <w:rFonts w:ascii="Courier New" w:hAnsi="Courier New" w:cs="Courier New"/>
    </w:rPr>
  </w:style>
  <w:style w:type="character" w:customStyle="1" w:styleId="WW8Num2z2">
    <w:name w:val="WW8Num2z2"/>
    <w:rsid w:val="00995D32"/>
    <w:rPr>
      <w:rFonts w:ascii="Wingdings" w:hAnsi="Wingdings" w:cs="Wingdings"/>
    </w:rPr>
  </w:style>
  <w:style w:type="character" w:customStyle="1" w:styleId="WW8Num2z3">
    <w:name w:val="WW8Num2z3"/>
    <w:rsid w:val="00995D32"/>
    <w:rPr>
      <w:rFonts w:ascii="Symbol" w:hAnsi="Symbol" w:cs="Symbol"/>
    </w:rPr>
  </w:style>
  <w:style w:type="character" w:customStyle="1" w:styleId="ListLabel1">
    <w:name w:val="ListLabel 1"/>
    <w:rsid w:val="00995D32"/>
    <w:rPr>
      <w:rFonts w:eastAsia="Times New Roman" w:cs="Times New Roman"/>
    </w:rPr>
  </w:style>
  <w:style w:type="character" w:customStyle="1" w:styleId="ListLabel2">
    <w:name w:val="ListLabel 2"/>
    <w:rsid w:val="00995D32"/>
    <w:rPr>
      <w:rFonts w:cs="Courier New"/>
    </w:rPr>
  </w:style>
  <w:style w:type="character" w:customStyle="1" w:styleId="ListLabel3">
    <w:name w:val="ListLabel 3"/>
    <w:rsid w:val="00995D32"/>
    <w:rPr>
      <w:rFonts w:cs="Courier New"/>
    </w:rPr>
  </w:style>
  <w:style w:type="paragraph" w:customStyle="1" w:styleId="Heading">
    <w:name w:val="Heading"/>
    <w:basedOn w:val="Normal"/>
    <w:next w:val="BodyText"/>
    <w:rsid w:val="00995D32"/>
    <w:pPr>
      <w:keepNext/>
      <w:suppressAutoHyphens/>
      <w:spacing w:before="240" w:after="120" w:line="276" w:lineRule="auto"/>
    </w:pPr>
    <w:rPr>
      <w:rFonts w:ascii="Arial" w:eastAsia="Arial Unicode MS" w:hAnsi="Arial" w:cs="Mangal"/>
      <w:b w:val="0"/>
      <w:kern w:val="1"/>
      <w:sz w:val="28"/>
      <w:szCs w:val="28"/>
      <w:lang w:eastAsia="ar-SA"/>
    </w:rPr>
  </w:style>
  <w:style w:type="character" w:customStyle="1" w:styleId="BodyTextChar1">
    <w:name w:val="Body Text Char1"/>
    <w:basedOn w:val="DefaultParagraphFont"/>
    <w:rsid w:val="00995D32"/>
    <w:rPr>
      <w:rFonts w:ascii="Times New Roman" w:eastAsia="Arial Unicode MS" w:hAnsi="Times New Roman" w:cs="Times New Roman"/>
      <w:color w:val="000000"/>
      <w:kern w:val="1"/>
      <w:sz w:val="24"/>
      <w:szCs w:val="24"/>
      <w:lang w:eastAsia="ar-SA"/>
    </w:rPr>
  </w:style>
  <w:style w:type="paragraph" w:styleId="List">
    <w:name w:val="List"/>
    <w:basedOn w:val="BodyText"/>
    <w:rsid w:val="00995D32"/>
    <w:pPr>
      <w:suppressAutoHyphens/>
      <w:spacing w:after="120" w:line="100" w:lineRule="atLeast"/>
      <w:jc w:val="left"/>
    </w:pPr>
    <w:rPr>
      <w:rFonts w:ascii="Times New Roman" w:eastAsia="Arial Unicode MS" w:hAnsi="Times New Roman" w:cs="Mangal"/>
      <w:b w:val="0"/>
      <w:color w:val="000000"/>
      <w:kern w:val="1"/>
      <w:sz w:val="24"/>
      <w:szCs w:val="24"/>
      <w:lang w:eastAsia="ar-SA"/>
    </w:rPr>
  </w:style>
  <w:style w:type="paragraph" w:customStyle="1" w:styleId="Index">
    <w:name w:val="Index"/>
    <w:basedOn w:val="Normal"/>
    <w:rsid w:val="00995D32"/>
    <w:pPr>
      <w:suppressLineNumbers/>
      <w:suppressAutoHyphens/>
      <w:spacing w:after="200" w:line="276" w:lineRule="auto"/>
    </w:pPr>
    <w:rPr>
      <w:rFonts w:ascii="Calibri" w:eastAsia="Calibri" w:hAnsi="Calibri" w:cs="Mangal"/>
      <w:b w:val="0"/>
      <w:kern w:val="1"/>
      <w:sz w:val="22"/>
      <w:szCs w:val="22"/>
      <w:lang w:eastAsia="ar-SA"/>
    </w:rPr>
  </w:style>
  <w:style w:type="paragraph" w:customStyle="1" w:styleId="Caption2">
    <w:name w:val="Caption2"/>
    <w:basedOn w:val="Normal"/>
    <w:rsid w:val="00995D32"/>
    <w:pPr>
      <w:suppressLineNumbers/>
      <w:suppressAutoHyphens/>
      <w:spacing w:before="120" w:after="120" w:line="100" w:lineRule="atLeast"/>
    </w:pPr>
    <w:rPr>
      <w:rFonts w:ascii="Times New Roman" w:eastAsia="Arial Unicode MS" w:hAnsi="Times New Roman" w:cs="Mangal"/>
      <w:b w:val="0"/>
      <w:i/>
      <w:iCs/>
      <w:color w:val="000000"/>
      <w:kern w:val="1"/>
      <w:sz w:val="24"/>
      <w:szCs w:val="24"/>
      <w:lang w:eastAsia="ar-SA"/>
    </w:rPr>
  </w:style>
  <w:style w:type="paragraph" w:customStyle="1" w:styleId="a">
    <w:name w:val="Набрајање"/>
    <w:basedOn w:val="Normal"/>
    <w:rsid w:val="00995D32"/>
    <w:pPr>
      <w:numPr>
        <w:numId w:val="1"/>
      </w:numPr>
    </w:pPr>
    <w:rPr>
      <w:rFonts w:ascii="Times New Roman" w:hAnsi="Times New Roman"/>
      <w:b w:val="0"/>
      <w:sz w:val="24"/>
      <w:szCs w:val="24"/>
    </w:rPr>
  </w:style>
  <w:style w:type="paragraph" w:customStyle="1" w:styleId="Tekst">
    <w:name w:val="Tekst"/>
    <w:basedOn w:val="Normal"/>
    <w:rsid w:val="00995D32"/>
    <w:pPr>
      <w:spacing w:line="300" w:lineRule="exact"/>
    </w:pPr>
    <w:rPr>
      <w:rFonts w:ascii="Garamond" w:eastAsia="Calibri" w:hAnsi="Garamond"/>
      <w:b w:val="0"/>
      <w:spacing w:val="4"/>
      <w:sz w:val="24"/>
      <w:lang w:val="en-GB" w:eastAsia="da-DK"/>
    </w:rPr>
  </w:style>
  <w:style w:type="paragraph" w:customStyle="1" w:styleId="auto-style9">
    <w:name w:val="auto-style9"/>
    <w:basedOn w:val="Normal"/>
    <w:rsid w:val="00995D32"/>
    <w:pPr>
      <w:spacing w:before="150" w:after="150" w:line="210" w:lineRule="atLeast"/>
      <w:ind w:firstLine="480"/>
    </w:pPr>
    <w:rPr>
      <w:rFonts w:ascii="Verdana" w:hAnsi="Verdana"/>
      <w:b w:val="0"/>
      <w:sz w:val="15"/>
      <w:szCs w:val="15"/>
    </w:rPr>
  </w:style>
  <w:style w:type="character" w:customStyle="1" w:styleId="bold1">
    <w:name w:val="bold1"/>
    <w:rsid w:val="00995D32"/>
    <w:rPr>
      <w:b/>
      <w:bCs/>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B79B7-D385-4CA8-A5D6-F2D6880B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88</Pages>
  <Words>36080</Words>
  <Characters>205662</Characters>
  <Application>Microsoft Office Word</Application>
  <DocSecurity>0</DocSecurity>
  <Lines>1713</Lines>
  <Paragraphs>482</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241260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41</cp:revision>
  <cp:lastPrinted>2016-06-03T11:57:00Z</cp:lastPrinted>
  <dcterms:created xsi:type="dcterms:W3CDTF">2016-06-03T08:32:00Z</dcterms:created>
  <dcterms:modified xsi:type="dcterms:W3CDTF">2016-07-01T10:59:00Z</dcterms:modified>
</cp:coreProperties>
</file>